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4E149" w14:textId="1828DA69" w:rsidR="008C7547" w:rsidRDefault="00FF58F8">
      <w:pPr>
        <w:spacing w:after="322"/>
        <w:ind w:left="-496"/>
        <w:jc w:val="left"/>
      </w:pPr>
      <w:r w:rsidRPr="00FF58F8">
        <w:rPr>
          <w:rFonts w:ascii="Calibri" w:eastAsia="Calibri" w:hAnsi="Calibri" w:cs="Calibri"/>
          <w:noProof/>
          <w:sz w:val="23"/>
        </w:rPr>
        <w:drawing>
          <wp:anchor distT="0" distB="0" distL="114300" distR="114300" simplePos="0" relativeHeight="251662336" behindDoc="0" locked="0" layoutInCell="1" allowOverlap="1" wp14:anchorId="5FCA2921" wp14:editId="724F99D3">
            <wp:simplePos x="0" y="0"/>
            <wp:positionH relativeFrom="column">
              <wp:posOffset>8456930</wp:posOffset>
            </wp:positionH>
            <wp:positionV relativeFrom="paragraph">
              <wp:posOffset>0</wp:posOffset>
            </wp:positionV>
            <wp:extent cx="1066800" cy="613410"/>
            <wp:effectExtent l="0" t="0" r="0" b="0"/>
            <wp:wrapThrough wrapText="bothSides">
              <wp:wrapPolygon edited="0">
                <wp:start x="0" y="0"/>
                <wp:lineTo x="0" y="20795"/>
                <wp:lineTo x="21214" y="20795"/>
                <wp:lineTo x="21214" y="0"/>
                <wp:lineTo x="0" y="0"/>
              </wp:wrapPolygon>
            </wp:wrapThrough>
            <wp:docPr id="6" name="Picture 5" descr="A logo for children's learning partn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D0F9ED0-4675-A953-A4C0-8158AC284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children's learning partners&#10;&#10;AI-generated content may be incorrect.">
                      <a:extLst>
                        <a:ext uri="{FF2B5EF4-FFF2-40B4-BE49-F238E27FC236}">
                          <a16:creationId xmlns:a16="http://schemas.microsoft.com/office/drawing/2014/main" id="{5D0F9ED0-4675-A953-A4C0-8158AC284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40C">
        <w:rPr>
          <w:noProof/>
        </w:rPr>
        <w:drawing>
          <wp:anchor distT="0" distB="0" distL="114300" distR="114300" simplePos="0" relativeHeight="251661312" behindDoc="0" locked="0" layoutInCell="1" allowOverlap="1" wp14:anchorId="15151B6E" wp14:editId="69B9EAE7">
            <wp:simplePos x="0" y="0"/>
            <wp:positionH relativeFrom="leftMargin">
              <wp:posOffset>146050</wp:posOffset>
            </wp:positionH>
            <wp:positionV relativeFrom="paragraph">
              <wp:posOffset>53340</wp:posOffset>
            </wp:positionV>
            <wp:extent cx="544286" cy="551090"/>
            <wp:effectExtent l="0" t="0" r="8255" b="1905"/>
            <wp:wrapThrough wrapText="bothSides">
              <wp:wrapPolygon edited="0">
                <wp:start x="0" y="0"/>
                <wp:lineTo x="0" y="20927"/>
                <wp:lineTo x="21172" y="20927"/>
                <wp:lineTo x="21172" y="0"/>
                <wp:lineTo x="0" y="0"/>
              </wp:wrapPolygon>
            </wp:wrapThrough>
            <wp:docPr id="557229052" name="Picture 1" descr="A red lion on a sh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229052" name="Picture 1" descr="A red lion on a shiel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86" cy="55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40C">
        <w:rPr>
          <w:rFonts w:ascii="Calibri" w:eastAsia="Calibri" w:hAnsi="Calibri" w:cs="Calibri"/>
          <w:b w:val="0"/>
          <w:sz w:val="23"/>
          <w:u w:val="none"/>
        </w:rPr>
        <w:t xml:space="preserve"> </w:t>
      </w:r>
    </w:p>
    <w:p w14:paraId="6B037167" w14:textId="1916ABB3" w:rsidR="008C7547" w:rsidRDefault="00D94517">
      <w:pPr>
        <w:rPr>
          <w:u w:val="none"/>
        </w:rPr>
      </w:pPr>
      <w:r w:rsidRPr="006D42F8">
        <w:rPr>
          <w:b w:val="0"/>
          <w:bCs/>
        </w:rPr>
        <w:t>Nursery</w:t>
      </w:r>
      <w:r w:rsidR="006D42F8" w:rsidRPr="006D42F8">
        <w:rPr>
          <w:b w:val="0"/>
          <w:bCs/>
        </w:rPr>
        <w:t xml:space="preserve"> </w:t>
      </w:r>
      <w:r w:rsidR="006D42F8">
        <w:t xml:space="preserve">- </w:t>
      </w:r>
      <w:r>
        <w:t>D&amp;T</w:t>
      </w:r>
      <w:r>
        <w:rPr>
          <w:u w:val="none"/>
        </w:rPr>
        <w:t xml:space="preserve"> </w:t>
      </w:r>
    </w:p>
    <w:p w14:paraId="5DC837E5" w14:textId="6515256E" w:rsidR="006D42F8" w:rsidRDefault="006D42F8">
      <w:pPr>
        <w:rPr>
          <w:u w:val="none"/>
        </w:rPr>
      </w:pPr>
    </w:p>
    <w:tbl>
      <w:tblPr>
        <w:tblStyle w:val="TableGrid"/>
        <w:tblW w:w="16312" w:type="dxa"/>
        <w:tblInd w:w="-1139" w:type="dxa"/>
        <w:tblCellMar>
          <w:top w:w="11" w:type="dxa"/>
          <w:left w:w="103" w:type="dxa"/>
          <w:right w:w="66" w:type="dxa"/>
        </w:tblCellMar>
        <w:tblLook w:val="04A0" w:firstRow="1" w:lastRow="0" w:firstColumn="1" w:lastColumn="0" w:noHBand="0" w:noVBand="1"/>
      </w:tblPr>
      <w:tblGrid>
        <w:gridCol w:w="4510"/>
        <w:gridCol w:w="7410"/>
        <w:gridCol w:w="4392"/>
      </w:tblGrid>
      <w:tr w:rsidR="006D42F8" w14:paraId="06625D0E" w14:textId="77777777" w:rsidTr="00F915A2">
        <w:trPr>
          <w:trHeight w:val="59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66480207" w14:textId="77777777" w:rsidR="006D42F8" w:rsidRDefault="006D42F8" w:rsidP="00F915A2">
            <w:pPr>
              <w:ind w:right="27"/>
              <w:jc w:val="center"/>
            </w:pPr>
            <w:r>
              <w:rPr>
                <w:sz w:val="24"/>
                <w:u w:val="none"/>
              </w:rPr>
              <w:t xml:space="preserve">Designing and </w:t>
            </w:r>
            <w:proofErr w:type="gramStart"/>
            <w:r>
              <w:rPr>
                <w:sz w:val="24"/>
                <w:u w:val="none"/>
              </w:rPr>
              <w:t>Evaluating</w:t>
            </w:r>
            <w:proofErr w:type="gramEnd"/>
            <w:r>
              <w:rPr>
                <w:sz w:val="23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382B835" w14:textId="77777777" w:rsidR="006D42F8" w:rsidRDefault="006D42F8" w:rsidP="00F915A2">
            <w:pPr>
              <w:ind w:right="35"/>
              <w:jc w:val="center"/>
            </w:pPr>
            <w:r>
              <w:rPr>
                <w:sz w:val="24"/>
                <w:u w:val="none"/>
              </w:rPr>
              <w:t>Making</w:t>
            </w:r>
            <w:r>
              <w:rPr>
                <w:sz w:val="23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8E1B825" w14:textId="77777777" w:rsidR="006D42F8" w:rsidRDefault="006D42F8" w:rsidP="00F915A2">
            <w:pPr>
              <w:ind w:right="57"/>
              <w:jc w:val="center"/>
            </w:pPr>
            <w:r>
              <w:rPr>
                <w:sz w:val="24"/>
                <w:u w:val="none"/>
              </w:rPr>
              <w:t>Cookery and Nutrition</w:t>
            </w:r>
            <w:r>
              <w:rPr>
                <w:sz w:val="23"/>
                <w:u w:val="none"/>
              </w:rPr>
              <w:t xml:space="preserve"> </w:t>
            </w:r>
          </w:p>
        </w:tc>
      </w:tr>
      <w:tr w:rsidR="006D42F8" w14:paraId="4A3F385C" w14:textId="77777777" w:rsidTr="00F915A2">
        <w:trPr>
          <w:trHeight w:val="1038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88E13" w14:textId="77777777" w:rsidR="006D42F8" w:rsidRDefault="006D42F8" w:rsidP="00F915A2">
            <w:pPr>
              <w:ind w:left="15" w:right="141"/>
              <w:jc w:val="both"/>
            </w:pPr>
            <w:r w:rsidRPr="006D42F8">
              <w:rPr>
                <w:b w:val="0"/>
                <w:sz w:val="20"/>
                <w:highlight w:val="yellow"/>
                <w:u w:val="none"/>
              </w:rPr>
              <w:t>D1 Explore different materials freely, in order to develop their ideas about how to use them and what to make. EAD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BEDDE" w14:textId="21AD9027" w:rsidR="006D42F8" w:rsidRDefault="006D42F8" w:rsidP="006D42F8">
            <w:pPr>
              <w:spacing w:line="341" w:lineRule="auto"/>
              <w:ind w:left="9"/>
              <w:jc w:val="both"/>
            </w:pPr>
            <w:r w:rsidRPr="006D42F8">
              <w:rPr>
                <w:b w:val="0"/>
                <w:sz w:val="20"/>
                <w:highlight w:val="yellow"/>
                <w:u w:val="none"/>
              </w:rPr>
              <w:t>M1 Explore different materials freely, in order to develop their ideas about how to use them and w</w:t>
            </w:r>
            <w:r>
              <w:rPr>
                <w:b w:val="0"/>
                <w:sz w:val="20"/>
                <w:highlight w:val="yellow"/>
                <w:u w:val="none"/>
              </w:rPr>
              <w:t>h</w:t>
            </w:r>
            <w:r w:rsidRPr="006D42F8">
              <w:rPr>
                <w:b w:val="0"/>
                <w:sz w:val="20"/>
                <w:highlight w:val="yellow"/>
                <w:u w:val="none"/>
              </w:rPr>
              <w:t>at to make. EAD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5322" w14:textId="77777777" w:rsidR="006D42F8" w:rsidRDefault="006D42F8" w:rsidP="00F915A2">
            <w:pPr>
              <w:jc w:val="both"/>
            </w:pPr>
            <w:r w:rsidRPr="006D42F8">
              <w:rPr>
                <w:b w:val="0"/>
                <w:sz w:val="20"/>
                <w:highlight w:val="cyan"/>
                <w:u w:val="none"/>
              </w:rPr>
              <w:t>C1 Start to eat independently and learning how to use a knife and fork. PD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  <w:tr w:rsidR="006D42F8" w14:paraId="57EDE9F3" w14:textId="77777777" w:rsidTr="00F915A2">
        <w:trPr>
          <w:trHeight w:val="79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08AC" w14:textId="77777777" w:rsidR="006D42F8" w:rsidRDefault="006D42F8" w:rsidP="00F915A2">
            <w:pPr>
              <w:ind w:left="15"/>
              <w:jc w:val="both"/>
            </w:pPr>
            <w:r w:rsidRPr="006D42F8">
              <w:rPr>
                <w:b w:val="0"/>
                <w:sz w:val="20"/>
                <w:highlight w:val="green"/>
                <w:u w:val="none"/>
              </w:rPr>
              <w:t>D2 Develop their own ideas and then decide which materials to use to express them. EAD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93DD" w14:textId="3A284EF1" w:rsidR="006D42F8" w:rsidRPr="006D42F8" w:rsidRDefault="006D42F8" w:rsidP="00F915A2">
            <w:pPr>
              <w:ind w:left="9"/>
              <w:jc w:val="left"/>
              <w:rPr>
                <w:highlight w:val="cyan"/>
              </w:rPr>
            </w:pPr>
            <w:r>
              <w:rPr>
                <w:b w:val="0"/>
                <w:sz w:val="20"/>
                <w:highlight w:val="green"/>
                <w:u w:val="none"/>
              </w:rPr>
              <w:t xml:space="preserve">M2 </w:t>
            </w:r>
            <w:r w:rsidRPr="006D42F8">
              <w:rPr>
                <w:b w:val="0"/>
                <w:sz w:val="20"/>
                <w:highlight w:val="green"/>
                <w:u w:val="none"/>
              </w:rPr>
              <w:t>Develop their own ideas and then decide which materials to use to express them. EAD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C55FD" w14:textId="77777777" w:rsidR="006D42F8" w:rsidRPr="006D42F8" w:rsidRDefault="006D42F8" w:rsidP="00F915A2">
            <w:pPr>
              <w:spacing w:after="62"/>
              <w:jc w:val="left"/>
              <w:rPr>
                <w:highlight w:val="cyan"/>
              </w:rPr>
            </w:pPr>
            <w:r w:rsidRPr="006D42F8">
              <w:rPr>
                <w:b w:val="0"/>
                <w:sz w:val="20"/>
                <w:highlight w:val="cyan"/>
                <w:u w:val="none"/>
              </w:rPr>
              <w:t xml:space="preserve">C2 Make healthy choices about food, drink, </w:t>
            </w:r>
          </w:p>
          <w:p w14:paraId="3CFB7013" w14:textId="1B0D100E" w:rsidR="006D42F8" w:rsidRDefault="006D42F8" w:rsidP="00F915A2">
            <w:pPr>
              <w:spacing w:after="27"/>
              <w:jc w:val="left"/>
            </w:pPr>
            <w:r w:rsidRPr="006D42F8">
              <w:rPr>
                <w:b w:val="0"/>
                <w:sz w:val="20"/>
                <w:highlight w:val="cyan"/>
                <w:u w:val="none"/>
              </w:rPr>
              <w:t>activity and tooth brushing. P</w:t>
            </w:r>
            <w:r>
              <w:rPr>
                <w:b w:val="0"/>
                <w:sz w:val="20"/>
                <w:highlight w:val="cyan"/>
                <w:u w:val="none"/>
              </w:rPr>
              <w:t>SE</w:t>
            </w:r>
            <w:r w:rsidRPr="006D42F8">
              <w:rPr>
                <w:b w:val="0"/>
                <w:sz w:val="20"/>
                <w:highlight w:val="cyan"/>
                <w:u w:val="none"/>
              </w:rPr>
              <w:t>D</w:t>
            </w:r>
            <w:r>
              <w:rPr>
                <w:b w:val="0"/>
                <w:sz w:val="20"/>
                <w:u w:val="none"/>
              </w:rPr>
              <w:t xml:space="preserve">      </w:t>
            </w:r>
          </w:p>
          <w:p w14:paraId="15076658" w14:textId="77777777" w:rsidR="006D42F8" w:rsidRDefault="006D42F8" w:rsidP="00F915A2">
            <w:pPr>
              <w:ind w:left="720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  <w:tr w:rsidR="006D42F8" w14:paraId="262729DF" w14:textId="77777777" w:rsidTr="00F915A2">
        <w:trPr>
          <w:trHeight w:val="481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0104" w14:textId="77777777" w:rsidR="006D42F8" w:rsidRDefault="006D42F8" w:rsidP="00F915A2">
            <w:pPr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4EC50" w14:textId="5AC2A9EB" w:rsidR="006D42F8" w:rsidRDefault="006D42F8" w:rsidP="00F915A2">
            <w:pPr>
              <w:ind w:left="9"/>
              <w:jc w:val="left"/>
            </w:pPr>
            <w:r w:rsidRPr="006D42F8">
              <w:rPr>
                <w:b w:val="0"/>
                <w:sz w:val="20"/>
                <w:highlight w:val="cyan"/>
                <w:u w:val="none"/>
              </w:rPr>
              <w:t>M</w:t>
            </w:r>
            <w:r>
              <w:rPr>
                <w:b w:val="0"/>
                <w:sz w:val="20"/>
                <w:highlight w:val="cyan"/>
                <w:u w:val="none"/>
              </w:rPr>
              <w:t>3</w:t>
            </w:r>
            <w:r w:rsidRPr="006D42F8">
              <w:rPr>
                <w:b w:val="0"/>
                <w:sz w:val="20"/>
                <w:highlight w:val="cyan"/>
                <w:u w:val="none"/>
              </w:rPr>
              <w:t xml:space="preserve"> Join different materials and explore different textures. EAD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AE8E" w14:textId="77777777" w:rsidR="006D42F8" w:rsidRDefault="006D42F8" w:rsidP="00F915A2">
            <w:pPr>
              <w:ind w:left="720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  <w:tr w:rsidR="006D42F8" w14:paraId="57F9F77D" w14:textId="77777777" w:rsidTr="00F915A2">
        <w:trPr>
          <w:trHeight w:val="465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10E7" w14:textId="77777777" w:rsidR="006D42F8" w:rsidRDefault="006D42F8" w:rsidP="00F915A2">
            <w:pPr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B386F" w14:textId="20D13996" w:rsidR="006D42F8" w:rsidRPr="006D42F8" w:rsidRDefault="006D42F8" w:rsidP="00F915A2">
            <w:pPr>
              <w:ind w:left="9" w:right="27"/>
              <w:jc w:val="both"/>
              <w:rPr>
                <w:highlight w:val="green"/>
              </w:rPr>
            </w:pPr>
            <w:r w:rsidRPr="006D42F8">
              <w:rPr>
                <w:b w:val="0"/>
                <w:sz w:val="20"/>
                <w:highlight w:val="green"/>
                <w:u w:val="none"/>
              </w:rPr>
              <w:t>M</w:t>
            </w:r>
            <w:r>
              <w:rPr>
                <w:b w:val="0"/>
                <w:sz w:val="20"/>
                <w:highlight w:val="green"/>
                <w:u w:val="none"/>
              </w:rPr>
              <w:t xml:space="preserve">4 </w:t>
            </w:r>
            <w:r w:rsidRPr="006D42F8">
              <w:rPr>
                <w:b w:val="0"/>
                <w:sz w:val="20"/>
                <w:highlight w:val="green"/>
                <w:u w:val="none"/>
              </w:rPr>
              <w:t>Use one-handed tools and equipment, for example, making snips in paper with scissors. PD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0D9A2" w14:textId="77777777" w:rsidR="006D42F8" w:rsidRDefault="006D42F8" w:rsidP="00F915A2">
            <w:pPr>
              <w:ind w:left="720"/>
              <w:jc w:val="left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</w:tc>
      </w:tr>
      <w:tr w:rsidR="006D42F8" w14:paraId="61E86C51" w14:textId="77777777" w:rsidTr="00F915A2">
        <w:trPr>
          <w:trHeight w:val="465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66E2" w14:textId="77777777" w:rsidR="006D42F8" w:rsidRDefault="006D42F8" w:rsidP="00F915A2">
            <w:pPr>
              <w:ind w:left="15"/>
              <w:jc w:val="left"/>
              <w:rPr>
                <w:b w:val="0"/>
                <w:sz w:val="20"/>
                <w:u w:val="none"/>
              </w:rPr>
            </w:pPr>
          </w:p>
        </w:tc>
        <w:tc>
          <w:tcPr>
            <w:tcW w:w="7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AE7E" w14:textId="768B6184" w:rsidR="006D42F8" w:rsidRPr="006D42F8" w:rsidRDefault="006D42F8" w:rsidP="00F915A2">
            <w:pPr>
              <w:ind w:left="9" w:right="27"/>
              <w:jc w:val="both"/>
              <w:rPr>
                <w:b w:val="0"/>
                <w:sz w:val="20"/>
                <w:highlight w:val="green"/>
                <w:u w:val="none"/>
              </w:rPr>
            </w:pPr>
            <w:r w:rsidRPr="006D42F8">
              <w:rPr>
                <w:b w:val="0"/>
                <w:sz w:val="20"/>
                <w:highlight w:val="green"/>
                <w:u w:val="none"/>
              </w:rPr>
              <w:t>M</w:t>
            </w:r>
            <w:r>
              <w:rPr>
                <w:b w:val="0"/>
                <w:sz w:val="20"/>
                <w:highlight w:val="green"/>
                <w:u w:val="none"/>
              </w:rPr>
              <w:t>5</w:t>
            </w:r>
            <w:r w:rsidRPr="006D42F8">
              <w:rPr>
                <w:b w:val="0"/>
                <w:sz w:val="20"/>
                <w:highlight w:val="green"/>
                <w:u w:val="none"/>
              </w:rPr>
              <w:t xml:space="preserve"> Create closed shapes with continuous lines, and begin to use these shapes to represent objects. EAD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8C8B4" w14:textId="77777777" w:rsidR="006D42F8" w:rsidRDefault="006D42F8" w:rsidP="00F915A2">
            <w:pPr>
              <w:ind w:left="720"/>
              <w:jc w:val="left"/>
              <w:rPr>
                <w:b w:val="0"/>
                <w:sz w:val="20"/>
                <w:u w:val="none"/>
              </w:rPr>
            </w:pPr>
          </w:p>
        </w:tc>
      </w:tr>
    </w:tbl>
    <w:p w14:paraId="7749D39C" w14:textId="6461A3D7" w:rsidR="006D42F8" w:rsidRDefault="006D42F8">
      <w:pPr>
        <w:rPr>
          <w:u w:val="none"/>
        </w:rPr>
      </w:pPr>
    </w:p>
    <w:p w14:paraId="10D75742" w14:textId="303B44E3" w:rsidR="006D42F8" w:rsidRDefault="006D42F8">
      <w:pPr>
        <w:rPr>
          <w:u w:val="none"/>
        </w:rPr>
      </w:pPr>
    </w:p>
    <w:p w14:paraId="6CCE7DFF" w14:textId="48C48F0E" w:rsidR="006D42F8" w:rsidRDefault="006D42F8">
      <w:pPr>
        <w:rPr>
          <w:u w:val="none"/>
        </w:rPr>
      </w:pPr>
    </w:p>
    <w:p w14:paraId="37B0E9D2" w14:textId="1907000C" w:rsidR="006D42F8" w:rsidRDefault="006D42F8">
      <w:pPr>
        <w:rPr>
          <w:u w:val="none"/>
        </w:rPr>
      </w:pPr>
    </w:p>
    <w:p w14:paraId="3C998F45" w14:textId="6A1A2BC5" w:rsidR="006D42F8" w:rsidRDefault="006D42F8">
      <w:pPr>
        <w:rPr>
          <w:u w:val="none"/>
        </w:rPr>
      </w:pPr>
    </w:p>
    <w:p w14:paraId="090E1F61" w14:textId="7DD6748C" w:rsidR="006D42F8" w:rsidRDefault="006D42F8">
      <w:pPr>
        <w:rPr>
          <w:u w:val="none"/>
        </w:rPr>
      </w:pPr>
    </w:p>
    <w:p w14:paraId="2742146C" w14:textId="2D164CED" w:rsidR="006D42F8" w:rsidRDefault="006D42F8">
      <w:pPr>
        <w:rPr>
          <w:u w:val="none"/>
        </w:rPr>
      </w:pPr>
    </w:p>
    <w:p w14:paraId="4B91E3D5" w14:textId="36DE4403" w:rsidR="006D42F8" w:rsidRDefault="006D42F8">
      <w:pPr>
        <w:rPr>
          <w:u w:val="none"/>
        </w:rPr>
      </w:pPr>
    </w:p>
    <w:p w14:paraId="07E3F492" w14:textId="4F2A3179" w:rsidR="006D42F8" w:rsidRDefault="006D42F8">
      <w:pPr>
        <w:rPr>
          <w:u w:val="none"/>
        </w:rPr>
      </w:pPr>
    </w:p>
    <w:p w14:paraId="20B8BDC9" w14:textId="6A557ECA" w:rsidR="006D42F8" w:rsidRDefault="006D42F8">
      <w:pPr>
        <w:rPr>
          <w:u w:val="none"/>
        </w:rPr>
      </w:pPr>
    </w:p>
    <w:p w14:paraId="6CEE031E" w14:textId="01FA79C8" w:rsidR="006D42F8" w:rsidRDefault="006D42F8">
      <w:pPr>
        <w:rPr>
          <w:u w:val="none"/>
        </w:rPr>
      </w:pPr>
    </w:p>
    <w:p w14:paraId="011EA615" w14:textId="0FD61E7E" w:rsidR="006D42F8" w:rsidRDefault="006D42F8">
      <w:pPr>
        <w:rPr>
          <w:u w:val="none"/>
        </w:rPr>
      </w:pPr>
    </w:p>
    <w:p w14:paraId="245C8E5A" w14:textId="77777777" w:rsidR="006D42F8" w:rsidRDefault="006D42F8">
      <w:pPr>
        <w:rPr>
          <w:u w:val="none"/>
        </w:rPr>
      </w:pPr>
    </w:p>
    <w:p w14:paraId="7620B7DC" w14:textId="31BE4C74" w:rsidR="006D42F8" w:rsidRPr="006D42F8" w:rsidRDefault="006D42F8" w:rsidP="006D42F8">
      <w:pPr>
        <w:ind w:left="5040"/>
        <w:jc w:val="center"/>
        <w:rPr>
          <w:sz w:val="28"/>
          <w:szCs w:val="28"/>
          <w:u w:val="none"/>
        </w:rPr>
      </w:pPr>
      <w:r w:rsidRPr="006D42F8">
        <w:rPr>
          <w:sz w:val="28"/>
          <w:szCs w:val="28"/>
          <w:u w:val="none"/>
        </w:rPr>
        <w:t>Nursery Coverage</w:t>
      </w:r>
    </w:p>
    <w:p w14:paraId="2DAE23FD" w14:textId="77777777" w:rsidR="0078240C" w:rsidRDefault="0078240C"/>
    <w:tbl>
      <w:tblPr>
        <w:tblStyle w:val="TableGrid0"/>
        <w:tblW w:w="15692" w:type="dxa"/>
        <w:tblInd w:w="-883" w:type="dxa"/>
        <w:tblLook w:val="04A0" w:firstRow="1" w:lastRow="0" w:firstColumn="1" w:lastColumn="0" w:noHBand="0" w:noVBand="1"/>
      </w:tblPr>
      <w:tblGrid>
        <w:gridCol w:w="5273"/>
        <w:gridCol w:w="5188"/>
        <w:gridCol w:w="56"/>
        <w:gridCol w:w="5175"/>
      </w:tblGrid>
      <w:tr w:rsidR="006D42F8" w14:paraId="181DE0FF" w14:textId="77777777" w:rsidTr="006D42F8">
        <w:trPr>
          <w:trHeight w:val="430"/>
        </w:trPr>
        <w:tc>
          <w:tcPr>
            <w:tcW w:w="5273" w:type="dxa"/>
            <w:shd w:val="clear" w:color="auto" w:fill="FFFF99"/>
          </w:tcPr>
          <w:p w14:paraId="05DF22C6" w14:textId="23B1C842" w:rsidR="006D42F8" w:rsidRDefault="006D42F8" w:rsidP="006D42F8">
            <w:pPr>
              <w:jc w:val="center"/>
              <w:rPr>
                <w:sz w:val="23"/>
                <w:u w:val="none"/>
              </w:rPr>
            </w:pPr>
            <w:r w:rsidRPr="00B17AFA">
              <w:rPr>
                <w:rFonts w:asciiTheme="minorHAnsi" w:eastAsia="Tahoma" w:hAnsiTheme="minorHAnsi" w:cs="Tahoma"/>
                <w:sz w:val="24"/>
              </w:rPr>
              <w:t>Autumn Term</w:t>
            </w:r>
            <w:r w:rsidRPr="00B17AFA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5188" w:type="dxa"/>
            <w:shd w:val="clear" w:color="auto" w:fill="84E290" w:themeFill="accent3" w:themeFillTint="66"/>
          </w:tcPr>
          <w:p w14:paraId="5C45C551" w14:textId="765C400C" w:rsidR="006D42F8" w:rsidRDefault="006D42F8" w:rsidP="006D42F8">
            <w:pPr>
              <w:jc w:val="center"/>
              <w:rPr>
                <w:sz w:val="23"/>
                <w:u w:val="none"/>
              </w:rPr>
            </w:pPr>
            <w:r w:rsidRPr="00B17AFA">
              <w:rPr>
                <w:rFonts w:asciiTheme="minorHAnsi" w:eastAsia="Tahoma" w:hAnsiTheme="minorHAnsi" w:cs="Tahoma"/>
                <w:sz w:val="24"/>
              </w:rPr>
              <w:t>Spring Term</w:t>
            </w:r>
            <w:r w:rsidRPr="00B17AFA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231" w:type="dxa"/>
            <w:gridSpan w:val="2"/>
            <w:shd w:val="clear" w:color="auto" w:fill="95DCF7" w:themeFill="accent4" w:themeFillTint="66"/>
          </w:tcPr>
          <w:p w14:paraId="2E0BDCAF" w14:textId="4C1215C7" w:rsidR="006D42F8" w:rsidRDefault="006D42F8" w:rsidP="006D42F8">
            <w:pPr>
              <w:jc w:val="center"/>
              <w:rPr>
                <w:sz w:val="23"/>
                <w:u w:val="none"/>
              </w:rPr>
            </w:pPr>
            <w:r w:rsidRPr="00B17AFA">
              <w:rPr>
                <w:rFonts w:asciiTheme="minorHAnsi" w:eastAsia="Tahoma" w:hAnsiTheme="minorHAnsi" w:cs="Tahoma"/>
                <w:sz w:val="24"/>
              </w:rPr>
              <w:t>Summer Term</w:t>
            </w:r>
            <w:r w:rsidRPr="00B17AFA">
              <w:rPr>
                <w:rFonts w:asciiTheme="minorHAnsi" w:hAnsiTheme="minorHAnsi"/>
              </w:rPr>
              <w:t xml:space="preserve"> </w:t>
            </w:r>
          </w:p>
        </w:tc>
      </w:tr>
      <w:tr w:rsidR="006D42F8" w14:paraId="6A9BE1B5" w14:textId="77777777" w:rsidTr="006D42F8">
        <w:trPr>
          <w:trHeight w:val="430"/>
        </w:trPr>
        <w:tc>
          <w:tcPr>
            <w:tcW w:w="5273" w:type="dxa"/>
            <w:shd w:val="clear" w:color="auto" w:fill="auto"/>
          </w:tcPr>
          <w:p w14:paraId="204ED5B6" w14:textId="77777777" w:rsidR="006D42F8" w:rsidRPr="006D42F8" w:rsidRDefault="006D42F8" w:rsidP="006D42F8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Home Sweet Home: Discovering Me &amp; My Family</w:t>
            </w:r>
          </w:p>
          <w:p w14:paraId="0B695BF2" w14:textId="77777777" w:rsidR="006D42F8" w:rsidRPr="006D42F8" w:rsidRDefault="006D42F8" w:rsidP="006D42F8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Magic of Autumn &amp; Winter</w:t>
            </w:r>
          </w:p>
          <w:p w14:paraId="63F90890" w14:textId="77777777" w:rsidR="006D42F8" w:rsidRPr="006D42F8" w:rsidRDefault="006D42F8" w:rsidP="006D42F8">
            <w:pPr>
              <w:ind w:right="38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41BF4846" w14:textId="41C31B93" w:rsidR="006D42F8" w:rsidRPr="006D42F8" w:rsidRDefault="006D42F8" w:rsidP="006D42F8">
            <w:pPr>
              <w:jc w:val="center"/>
              <w:rPr>
                <w:sz w:val="24"/>
                <w:u w:val="none"/>
              </w:rPr>
            </w:pPr>
            <w:r w:rsidRPr="006D42F8">
              <w:rPr>
                <w:sz w:val="24"/>
                <w:u w:val="none"/>
              </w:rPr>
              <w:t>D1, M1</w:t>
            </w:r>
          </w:p>
        </w:tc>
        <w:tc>
          <w:tcPr>
            <w:tcW w:w="5188" w:type="dxa"/>
            <w:shd w:val="clear" w:color="auto" w:fill="auto"/>
          </w:tcPr>
          <w:p w14:paraId="64A86437" w14:textId="77777777" w:rsidR="006D42F8" w:rsidRPr="006D42F8" w:rsidRDefault="006D42F8" w:rsidP="006D42F8">
            <w:pPr>
              <w:ind w:left="29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 xml:space="preserve">Once Upon </w:t>
            </w:r>
            <w:proofErr w:type="gramStart"/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A</w:t>
            </w:r>
            <w:proofErr w:type="gramEnd"/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 xml:space="preserve"> Time: Heroes, Helpers &amp; How We Grow</w:t>
            </w:r>
          </w:p>
          <w:p w14:paraId="2B19916F" w14:textId="77777777" w:rsidR="006D42F8" w:rsidRPr="006D42F8" w:rsidRDefault="006D42F8" w:rsidP="006D42F8">
            <w:pPr>
              <w:tabs>
                <w:tab w:val="left" w:pos="3880"/>
              </w:tabs>
              <w:ind w:left="29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ab/>
            </w:r>
          </w:p>
          <w:p w14:paraId="0EED280B" w14:textId="77777777" w:rsidR="006D42F8" w:rsidRPr="006D42F8" w:rsidRDefault="006D42F8" w:rsidP="006D42F8">
            <w:pPr>
              <w:ind w:left="29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62448868" w14:textId="360FF991" w:rsidR="006D42F8" w:rsidRPr="006D42F8" w:rsidRDefault="006D42F8" w:rsidP="006D42F8">
            <w:pPr>
              <w:jc w:val="center"/>
              <w:rPr>
                <w:sz w:val="24"/>
                <w:u w:val="none"/>
              </w:rPr>
            </w:pPr>
            <w:r w:rsidRPr="006D42F8">
              <w:rPr>
                <w:rFonts w:asciiTheme="minorHAnsi" w:hAnsiTheme="minorHAnsi"/>
                <w:sz w:val="24"/>
                <w:u w:val="none"/>
              </w:rPr>
              <w:t>D2, M2, M4, M5</w:t>
            </w:r>
          </w:p>
        </w:tc>
        <w:tc>
          <w:tcPr>
            <w:tcW w:w="5231" w:type="dxa"/>
            <w:gridSpan w:val="2"/>
            <w:shd w:val="clear" w:color="auto" w:fill="auto"/>
          </w:tcPr>
          <w:p w14:paraId="37A3AC7E" w14:textId="77777777" w:rsidR="006D42F8" w:rsidRPr="006D42F8" w:rsidRDefault="006D42F8" w:rsidP="006D42F8">
            <w:pPr>
              <w:ind w:left="1340" w:right="1317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  <w:r w:rsidRPr="006D42F8">
              <w:rPr>
                <w:rFonts w:asciiTheme="minorHAnsi" w:hAnsiTheme="minorHAnsi"/>
                <w:b w:val="0"/>
                <w:bCs/>
                <w:sz w:val="24"/>
                <w:u w:val="none"/>
              </w:rPr>
              <w:t>Amazing Adventures: From Tiny Seeds to Global Treks</w:t>
            </w:r>
          </w:p>
          <w:p w14:paraId="1D1D2662" w14:textId="77777777" w:rsidR="006D42F8" w:rsidRPr="006D42F8" w:rsidRDefault="006D42F8" w:rsidP="006D42F8">
            <w:pPr>
              <w:ind w:left="1340" w:right="1317"/>
              <w:jc w:val="center"/>
              <w:rPr>
                <w:rFonts w:asciiTheme="minorHAnsi" w:hAnsiTheme="minorHAnsi"/>
                <w:b w:val="0"/>
                <w:bCs/>
                <w:sz w:val="24"/>
                <w:u w:val="none"/>
              </w:rPr>
            </w:pPr>
          </w:p>
          <w:p w14:paraId="7A31FBF5" w14:textId="661D781C" w:rsidR="006D42F8" w:rsidRPr="006D42F8" w:rsidRDefault="006D42F8" w:rsidP="006D42F8">
            <w:pPr>
              <w:jc w:val="center"/>
              <w:rPr>
                <w:sz w:val="24"/>
                <w:u w:val="none"/>
              </w:rPr>
            </w:pPr>
            <w:r w:rsidRPr="006D42F8">
              <w:rPr>
                <w:rFonts w:asciiTheme="minorHAnsi" w:hAnsiTheme="minorHAnsi"/>
                <w:sz w:val="24"/>
                <w:u w:val="none"/>
              </w:rPr>
              <w:t>M3, C1, C2</w:t>
            </w:r>
          </w:p>
        </w:tc>
      </w:tr>
      <w:tr w:rsidR="006D42F8" w14:paraId="586D15F7" w14:textId="77777777" w:rsidTr="0078240C">
        <w:trPr>
          <w:trHeight w:val="430"/>
        </w:trPr>
        <w:tc>
          <w:tcPr>
            <w:tcW w:w="15692" w:type="dxa"/>
            <w:gridSpan w:val="4"/>
            <w:shd w:val="clear" w:color="auto" w:fill="FF0000"/>
          </w:tcPr>
          <w:p w14:paraId="4287379B" w14:textId="1FADAA0E" w:rsidR="006D42F8" w:rsidRDefault="006D42F8" w:rsidP="006D42F8">
            <w:pPr>
              <w:jc w:val="center"/>
            </w:pPr>
            <w:r>
              <w:rPr>
                <w:sz w:val="23"/>
                <w:u w:val="none"/>
              </w:rPr>
              <w:t>Subject Specific Vocabulary</w:t>
            </w:r>
          </w:p>
        </w:tc>
      </w:tr>
      <w:tr w:rsidR="006D42F8" w14:paraId="1562854E" w14:textId="77777777" w:rsidTr="006D42F8">
        <w:trPr>
          <w:trHeight w:val="520"/>
        </w:trPr>
        <w:tc>
          <w:tcPr>
            <w:tcW w:w="5273" w:type="dxa"/>
          </w:tcPr>
          <w:p w14:paraId="28747B6D" w14:textId="77777777" w:rsidR="006D42F8" w:rsidRDefault="006D42F8" w:rsidP="006D42F8">
            <w:pPr>
              <w:spacing w:after="62"/>
              <w:ind w:left="57"/>
              <w:jc w:val="center"/>
            </w:pPr>
            <w:r>
              <w:rPr>
                <w:sz w:val="20"/>
              </w:rPr>
              <w:t>Designing and Evaluating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6BF08AB5" w14:textId="162006C1" w:rsidR="006D42F8" w:rsidRDefault="006D42F8" w:rsidP="006D42F8">
            <w:pPr>
              <w:jc w:val="center"/>
            </w:pPr>
            <w:r>
              <w:rPr>
                <w:b w:val="0"/>
                <w:sz w:val="20"/>
                <w:u w:val="none"/>
              </w:rPr>
              <w:t xml:space="preserve">Idea, how, why, choose  </w:t>
            </w:r>
          </w:p>
        </w:tc>
        <w:tc>
          <w:tcPr>
            <w:tcW w:w="5244" w:type="dxa"/>
            <w:gridSpan w:val="2"/>
          </w:tcPr>
          <w:p w14:paraId="505FC715" w14:textId="77777777" w:rsidR="006D42F8" w:rsidRDefault="006D42F8" w:rsidP="006D42F8">
            <w:pPr>
              <w:spacing w:after="28"/>
              <w:ind w:left="29"/>
              <w:jc w:val="center"/>
            </w:pPr>
            <w:r>
              <w:rPr>
                <w:sz w:val="20"/>
              </w:rPr>
              <w:t>Making</w:t>
            </w: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05656080" w14:textId="77777777" w:rsidR="006D42F8" w:rsidRDefault="006D42F8" w:rsidP="006D42F8">
            <w:pPr>
              <w:spacing w:line="288" w:lineRule="auto"/>
              <w:ind w:left="5"/>
              <w:jc w:val="center"/>
            </w:pPr>
            <w:r>
              <w:rPr>
                <w:b w:val="0"/>
                <w:sz w:val="20"/>
                <w:u w:val="none"/>
              </w:rPr>
              <w:t xml:space="preserve">Build, strong, add, fix, join, up, across, next to, on top of, underneath, between, over the top, squash, </w:t>
            </w:r>
          </w:p>
          <w:p w14:paraId="1D33C93F" w14:textId="77777777" w:rsidR="006D42F8" w:rsidRDefault="006D42F8" w:rsidP="006D42F8">
            <w:pPr>
              <w:spacing w:line="325" w:lineRule="auto"/>
              <w:jc w:val="center"/>
            </w:pPr>
            <w:r>
              <w:rPr>
                <w:b w:val="0"/>
                <w:sz w:val="20"/>
                <w:u w:val="none"/>
              </w:rPr>
              <w:t xml:space="preserve">squeeze, roll, cut, stick, snip, feel, hard, soft, smooth, bumpy, scissors, glue, tape, paper, card. </w:t>
            </w:r>
          </w:p>
          <w:p w14:paraId="66BC38F2" w14:textId="77777777" w:rsidR="006D42F8" w:rsidRDefault="006D42F8" w:rsidP="006D42F8">
            <w:pPr>
              <w:spacing w:after="61"/>
              <w:ind w:left="101"/>
              <w:jc w:val="center"/>
            </w:pPr>
            <w:r>
              <w:rPr>
                <w:b w:val="0"/>
                <w:sz w:val="20"/>
                <w:u w:val="none"/>
              </w:rPr>
              <w:t xml:space="preserve"> </w:t>
            </w:r>
          </w:p>
          <w:p w14:paraId="5DE18B8E" w14:textId="77777777" w:rsidR="006D42F8" w:rsidRDefault="006D42F8" w:rsidP="006D42F8">
            <w:pPr>
              <w:spacing w:after="62"/>
              <w:ind w:left="38"/>
              <w:jc w:val="center"/>
            </w:pPr>
            <w:r>
              <w:rPr>
                <w:b w:val="0"/>
                <w:sz w:val="20"/>
                <w:u w:val="none"/>
              </w:rPr>
              <w:t xml:space="preserve">Colour names </w:t>
            </w:r>
          </w:p>
          <w:p w14:paraId="060623C4" w14:textId="30B3B927" w:rsidR="006D42F8" w:rsidRDefault="006D42F8" w:rsidP="006D42F8">
            <w:r>
              <w:rPr>
                <w:b w:val="0"/>
                <w:sz w:val="20"/>
                <w:u w:val="none"/>
              </w:rPr>
              <w:t xml:space="preserve">Names of common construction </w:t>
            </w:r>
            <w:proofErr w:type="gramStart"/>
            <w:r>
              <w:rPr>
                <w:b w:val="0"/>
                <w:sz w:val="20"/>
                <w:u w:val="none"/>
              </w:rPr>
              <w:t>kits  e.g.</w:t>
            </w:r>
            <w:proofErr w:type="gramEnd"/>
            <w:r>
              <w:rPr>
                <w:b w:val="0"/>
                <w:sz w:val="20"/>
                <w:u w:val="none"/>
              </w:rPr>
              <w:t xml:space="preserve"> </w:t>
            </w:r>
            <w:proofErr w:type="spellStart"/>
            <w:r>
              <w:rPr>
                <w:b w:val="0"/>
                <w:sz w:val="20"/>
                <w:u w:val="none"/>
              </w:rPr>
              <w:t>duplo</w:t>
            </w:r>
            <w:proofErr w:type="spellEnd"/>
            <w:r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5175" w:type="dxa"/>
          </w:tcPr>
          <w:p w14:paraId="79D2DC97" w14:textId="77777777" w:rsidR="006D42F8" w:rsidRDefault="006D42F8" w:rsidP="006D42F8">
            <w:pPr>
              <w:spacing w:after="61"/>
              <w:ind w:left="32"/>
              <w:jc w:val="center"/>
            </w:pPr>
            <w:r>
              <w:rPr>
                <w:sz w:val="20"/>
              </w:rPr>
              <w:t>Cookery and Nutrition:</w:t>
            </w:r>
            <w:r>
              <w:rPr>
                <w:sz w:val="20"/>
                <w:u w:val="none"/>
              </w:rPr>
              <w:t xml:space="preserve"> </w:t>
            </w:r>
          </w:p>
          <w:p w14:paraId="3496B9CC" w14:textId="29657B60" w:rsidR="006D42F8" w:rsidRDefault="006D42F8" w:rsidP="006D42F8">
            <w:pPr>
              <w:jc w:val="center"/>
            </w:pPr>
            <w:r>
              <w:rPr>
                <w:b w:val="0"/>
                <w:sz w:val="20"/>
                <w:u w:val="none"/>
              </w:rPr>
              <w:t xml:space="preserve">Try, like, dislike, make </w:t>
            </w:r>
          </w:p>
        </w:tc>
      </w:tr>
      <w:tr w:rsidR="006D42F8" w14:paraId="16A50AEE" w14:textId="77777777" w:rsidTr="006D42F8">
        <w:trPr>
          <w:trHeight w:val="538"/>
        </w:trPr>
        <w:tc>
          <w:tcPr>
            <w:tcW w:w="5273" w:type="dxa"/>
            <w:shd w:val="clear" w:color="auto" w:fill="FF0000"/>
          </w:tcPr>
          <w:p w14:paraId="7FA0ABAB" w14:textId="2F7B81CA" w:rsidR="006D42F8" w:rsidRDefault="006D42F8" w:rsidP="006D42F8">
            <w:pPr>
              <w:jc w:val="center"/>
            </w:pPr>
            <w:r>
              <w:rPr>
                <w:sz w:val="23"/>
                <w:u w:val="none"/>
              </w:rPr>
              <w:t>I will know</w:t>
            </w:r>
          </w:p>
        </w:tc>
        <w:tc>
          <w:tcPr>
            <w:tcW w:w="5244" w:type="dxa"/>
            <w:gridSpan w:val="2"/>
            <w:shd w:val="clear" w:color="auto" w:fill="FF0000"/>
          </w:tcPr>
          <w:p w14:paraId="51E6B103" w14:textId="302EF508" w:rsidR="006D42F8" w:rsidRDefault="006D42F8" w:rsidP="006D42F8">
            <w:pPr>
              <w:jc w:val="center"/>
            </w:pPr>
            <w:r>
              <w:rPr>
                <w:sz w:val="23"/>
                <w:u w:val="none"/>
              </w:rPr>
              <w:t>I will know</w:t>
            </w:r>
          </w:p>
        </w:tc>
        <w:tc>
          <w:tcPr>
            <w:tcW w:w="5175" w:type="dxa"/>
            <w:shd w:val="clear" w:color="auto" w:fill="FF0000"/>
          </w:tcPr>
          <w:p w14:paraId="1A219D87" w14:textId="147AF4CC" w:rsidR="006D42F8" w:rsidRDefault="006D42F8" w:rsidP="006D42F8">
            <w:pPr>
              <w:jc w:val="center"/>
            </w:pPr>
            <w:r>
              <w:rPr>
                <w:sz w:val="23"/>
                <w:u w:val="none"/>
              </w:rPr>
              <w:t>I will know</w:t>
            </w:r>
          </w:p>
        </w:tc>
      </w:tr>
      <w:tr w:rsidR="006D42F8" w14:paraId="5C72C9D9" w14:textId="77777777" w:rsidTr="006D42F8">
        <w:trPr>
          <w:trHeight w:val="538"/>
        </w:trPr>
        <w:tc>
          <w:tcPr>
            <w:tcW w:w="5273" w:type="dxa"/>
          </w:tcPr>
          <w:p w14:paraId="7FA2C227" w14:textId="77777777" w:rsidR="006D42F8" w:rsidRDefault="006D42F8" w:rsidP="006D42F8">
            <w:pPr>
              <w:spacing w:after="62"/>
              <w:ind w:left="15"/>
              <w:jc w:val="left"/>
            </w:pPr>
            <w:r>
              <w:rPr>
                <w:sz w:val="20"/>
              </w:rPr>
              <w:t>Designing and Evaluating</w:t>
            </w:r>
            <w:r>
              <w:rPr>
                <w:sz w:val="20"/>
                <w:u w:val="none"/>
              </w:rPr>
              <w:t xml:space="preserve"> </w:t>
            </w:r>
          </w:p>
          <w:p w14:paraId="21FF549F" w14:textId="77777777" w:rsidR="006D42F8" w:rsidRDefault="006D42F8" w:rsidP="006D42F8">
            <w:pPr>
              <w:spacing w:after="47"/>
              <w:ind w:left="15"/>
              <w:jc w:val="left"/>
            </w:pPr>
            <w:r>
              <w:rPr>
                <w:b w:val="0"/>
                <w:sz w:val="20"/>
                <w:u w:val="none"/>
              </w:rPr>
              <w:t xml:space="preserve">How to explore materials and construction kits.  </w:t>
            </w:r>
          </w:p>
          <w:p w14:paraId="76B42456" w14:textId="77777777" w:rsidR="006D42F8" w:rsidRDefault="006D42F8" w:rsidP="006D42F8">
            <w:pPr>
              <w:jc w:val="both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 xml:space="preserve">How to choose from the materials I have explored. </w:t>
            </w:r>
          </w:p>
          <w:p w14:paraId="54A0F97E" w14:textId="4CBC812B" w:rsidR="006D42F8" w:rsidRDefault="006D42F8" w:rsidP="006D42F8">
            <w:pPr>
              <w:jc w:val="both"/>
            </w:pPr>
            <w:r>
              <w:rPr>
                <w:b w:val="0"/>
                <w:sz w:val="20"/>
                <w:u w:val="none"/>
              </w:rPr>
              <w:t xml:space="preserve">How to talk what I have made including what each part represents.   </w:t>
            </w:r>
          </w:p>
        </w:tc>
        <w:tc>
          <w:tcPr>
            <w:tcW w:w="5244" w:type="dxa"/>
            <w:gridSpan w:val="2"/>
          </w:tcPr>
          <w:p w14:paraId="4340A50E" w14:textId="77777777" w:rsidR="006D42F8" w:rsidRDefault="006D42F8" w:rsidP="006D42F8">
            <w:pPr>
              <w:spacing w:after="62"/>
              <w:ind w:left="10"/>
              <w:jc w:val="left"/>
            </w:pPr>
            <w:r>
              <w:rPr>
                <w:sz w:val="20"/>
              </w:rPr>
              <w:t>Making</w:t>
            </w:r>
            <w:r>
              <w:rPr>
                <w:sz w:val="20"/>
                <w:u w:val="none"/>
              </w:rPr>
              <w:t xml:space="preserve"> </w:t>
            </w:r>
          </w:p>
          <w:p w14:paraId="2208DF6E" w14:textId="77777777" w:rsidR="006D42F8" w:rsidRDefault="006D42F8" w:rsidP="006D42F8">
            <w:pPr>
              <w:spacing w:after="14" w:line="309" w:lineRule="auto"/>
              <w:ind w:left="10"/>
              <w:jc w:val="left"/>
            </w:pPr>
            <w:r>
              <w:rPr>
                <w:b w:val="0"/>
                <w:sz w:val="20"/>
                <w:u w:val="none"/>
              </w:rPr>
              <w:t xml:space="preserve">How to explore different materials and their textures How to use glue and tape to join.  </w:t>
            </w:r>
          </w:p>
          <w:p w14:paraId="132DDAB4" w14:textId="77777777" w:rsidR="006D42F8" w:rsidRDefault="006D42F8" w:rsidP="006D42F8">
            <w:pPr>
              <w:jc w:val="both"/>
              <w:rPr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How to make snips in paper</w:t>
            </w:r>
            <w:r>
              <w:rPr>
                <w:sz w:val="20"/>
                <w:u w:val="none"/>
              </w:rPr>
              <w:t xml:space="preserve"> </w:t>
            </w:r>
          </w:p>
          <w:p w14:paraId="612BD580" w14:textId="77777777" w:rsidR="006D42F8" w:rsidRDefault="006D42F8" w:rsidP="006D42F8">
            <w:pPr>
              <w:spacing w:line="317" w:lineRule="auto"/>
              <w:ind w:right="67"/>
              <w:jc w:val="both"/>
            </w:pPr>
            <w:r>
              <w:rPr>
                <w:b w:val="0"/>
                <w:sz w:val="20"/>
                <w:u w:val="none"/>
              </w:rPr>
              <w:t xml:space="preserve">How to represent my ideas by adding different resources and drawings/decorations to my work. How to build using a range of construction kits. </w:t>
            </w:r>
          </w:p>
          <w:p w14:paraId="3E9036FB" w14:textId="49705487" w:rsidR="006D42F8" w:rsidRDefault="006D42F8" w:rsidP="006D42F8">
            <w:pPr>
              <w:jc w:val="both"/>
            </w:pPr>
          </w:p>
        </w:tc>
        <w:tc>
          <w:tcPr>
            <w:tcW w:w="5175" w:type="dxa"/>
          </w:tcPr>
          <w:p w14:paraId="7567A983" w14:textId="77777777" w:rsidR="006D42F8" w:rsidRDefault="006D42F8" w:rsidP="006D42F8">
            <w:pPr>
              <w:spacing w:after="62"/>
              <w:jc w:val="left"/>
            </w:pPr>
            <w:r>
              <w:rPr>
                <w:sz w:val="20"/>
              </w:rPr>
              <w:t>Cookery and Nutrition</w:t>
            </w:r>
            <w:r>
              <w:rPr>
                <w:sz w:val="20"/>
                <w:u w:val="none"/>
              </w:rPr>
              <w:t xml:space="preserve"> </w:t>
            </w:r>
          </w:p>
          <w:p w14:paraId="24DF0B11" w14:textId="77777777" w:rsidR="006D42F8" w:rsidRDefault="006D42F8" w:rsidP="006D42F8">
            <w:pPr>
              <w:spacing w:after="47"/>
              <w:jc w:val="left"/>
            </w:pPr>
            <w:r>
              <w:rPr>
                <w:b w:val="0"/>
                <w:sz w:val="20"/>
                <w:u w:val="none"/>
              </w:rPr>
              <w:t xml:space="preserve">How to make healthy food choices </w:t>
            </w:r>
          </w:p>
          <w:p w14:paraId="3D9A1DB7" w14:textId="1BB8440D" w:rsidR="006D42F8" w:rsidRDefault="006D42F8" w:rsidP="006D42F8">
            <w:pPr>
              <w:jc w:val="both"/>
            </w:pPr>
            <w:r>
              <w:rPr>
                <w:b w:val="0"/>
                <w:sz w:val="20"/>
                <w:u w:val="none"/>
              </w:rPr>
              <w:t xml:space="preserve">How to eat independently including using cutlery.   </w:t>
            </w:r>
          </w:p>
        </w:tc>
      </w:tr>
    </w:tbl>
    <w:p w14:paraId="514A99FF" w14:textId="77777777" w:rsidR="0078240C" w:rsidRDefault="0078240C"/>
    <w:p w14:paraId="4F5FCF02" w14:textId="02AB02BD" w:rsidR="008C7547" w:rsidRDefault="00D94517">
      <w:pPr>
        <w:jc w:val="left"/>
      </w:pPr>
      <w:r>
        <w:rPr>
          <w:b w:val="0"/>
          <w:sz w:val="23"/>
          <w:u w:val="none"/>
        </w:rPr>
        <w:t xml:space="preserve"> </w:t>
      </w:r>
    </w:p>
    <w:p w14:paraId="2E28FE85" w14:textId="77777777" w:rsidR="008C7547" w:rsidRDefault="00D94517">
      <w:pPr>
        <w:spacing w:after="62"/>
        <w:ind w:right="857"/>
      </w:pPr>
      <w:r>
        <w:rPr>
          <w:sz w:val="24"/>
          <w:u w:val="none"/>
        </w:rPr>
        <w:lastRenderedPageBreak/>
        <w:t xml:space="preserve"> </w:t>
      </w:r>
    </w:p>
    <w:p w14:paraId="75B8FC18" w14:textId="77777777" w:rsidR="008C7547" w:rsidRDefault="00D94517">
      <w:pPr>
        <w:ind w:right="845"/>
      </w:pPr>
      <w:r>
        <w:rPr>
          <w:u w:val="none"/>
        </w:rPr>
        <w:t xml:space="preserve"> </w:t>
      </w:r>
    </w:p>
    <w:p w14:paraId="54AC255F" w14:textId="41E11E9D" w:rsidR="008C7547" w:rsidRDefault="00D94517">
      <w:pPr>
        <w:ind w:left="-496"/>
        <w:jc w:val="left"/>
      </w:pPr>
      <w:r>
        <w:rPr>
          <w:rFonts w:ascii="Calibri" w:eastAsia="Calibri" w:hAnsi="Calibri" w:cs="Calibri"/>
          <w:b w:val="0"/>
          <w:sz w:val="23"/>
          <w:u w:val="none"/>
        </w:rPr>
        <w:t xml:space="preserve"> </w:t>
      </w:r>
    </w:p>
    <w:p w14:paraId="3826E6DE" w14:textId="77777777" w:rsidR="008C7547" w:rsidRDefault="00D94517">
      <w:pPr>
        <w:ind w:right="854"/>
      </w:pPr>
      <w:r>
        <w:rPr>
          <w:rFonts w:ascii="Sitka Small" w:eastAsia="Sitka Small" w:hAnsi="Sitka Small" w:cs="Sitka Small"/>
          <w:b w:val="0"/>
          <w:sz w:val="23"/>
          <w:u w:val="none"/>
        </w:rPr>
        <w:t xml:space="preserve"> </w:t>
      </w:r>
    </w:p>
    <w:sectPr w:rsidR="008C7547">
      <w:pgSz w:w="16845" w:h="11910" w:orient="landscape"/>
      <w:pgMar w:top="242" w:right="7498" w:bottom="1659" w:left="1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547"/>
    <w:rsid w:val="000140F7"/>
    <w:rsid w:val="00225558"/>
    <w:rsid w:val="004825A6"/>
    <w:rsid w:val="006D42F8"/>
    <w:rsid w:val="0078240C"/>
    <w:rsid w:val="008C7547"/>
    <w:rsid w:val="00D94517"/>
    <w:rsid w:val="00F37260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5FD05"/>
  <w15:docId w15:val="{67DFB413-38AF-42E7-A403-DCD16DA9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jc w:val="right"/>
    </w:pPr>
    <w:rPr>
      <w:rFonts w:ascii="Arial" w:eastAsia="Arial" w:hAnsi="Arial" w:cs="Arial"/>
      <w:b/>
      <w:color w:val="000000"/>
      <w:sz w:val="2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82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388A3054FCA44AF635BC4A030B17F" ma:contentTypeVersion="13" ma:contentTypeDescription="Create a new document." ma:contentTypeScope="" ma:versionID="9f53dab745d6ea456c8faa06346c3da7">
  <xsd:schema xmlns:xsd="http://www.w3.org/2001/XMLSchema" xmlns:xs="http://www.w3.org/2001/XMLSchema" xmlns:p="http://schemas.microsoft.com/office/2006/metadata/properties" xmlns:ns2="e68c5f5d-c3af-42f5-9296-e258bdf70064" xmlns:ns3="970687de-74f7-4832-909f-c3ee89a65f02" targetNamespace="http://schemas.microsoft.com/office/2006/metadata/properties" ma:root="true" ma:fieldsID="8bd53f3dd1c23e85613a20bf67c0794a" ns2:_="" ns3:_="">
    <xsd:import namespace="e68c5f5d-c3af-42f5-9296-e258bdf70064"/>
    <xsd:import namespace="970687de-74f7-4832-909f-c3ee89a65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c5f5d-c3af-42f5-9296-e258bdf70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687de-74f7-4832-909f-c3ee89a65f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541924-6476-435f-b8b7-464a257acb9f}" ma:internalName="TaxCatchAll" ma:showField="CatchAllData" ma:web="970687de-74f7-4832-909f-c3ee89a65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87B59F-7EC1-40E3-AA49-98E93B6F0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c5f5d-c3af-42f5-9296-e258bdf70064"/>
    <ds:schemaRef ds:uri="970687de-74f7-4832-909f-c3ee89a6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C8150-AD95-47D1-AE48-786E6C1BD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Awty</dc:creator>
  <cp:keywords/>
  <cp:lastModifiedBy>Sarah Barber (Marlfields Primary School)</cp:lastModifiedBy>
  <cp:revision>6</cp:revision>
  <dcterms:created xsi:type="dcterms:W3CDTF">2025-02-20T13:55:00Z</dcterms:created>
  <dcterms:modified xsi:type="dcterms:W3CDTF">2026-07-30T15:27:00Z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0x010100EED388A3054FCA44AF635BC4A030B17F</vt:lpwstr>
  </property>
</Properties>
</file>