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41958" w14:textId="687BA758" w:rsidR="005F5472" w:rsidRDefault="00D2646A" w:rsidP="003A7EBC">
      <w:pPr>
        <w:jc w:val="center"/>
        <w:rPr>
          <w:b/>
          <w:bCs/>
          <w:sz w:val="24"/>
          <w:szCs w:val="24"/>
        </w:rPr>
      </w:pPr>
      <w:r>
        <w:rPr>
          <w:b/>
          <w:bCs/>
          <w:noProof/>
          <w:sz w:val="24"/>
          <w:szCs w:val="24"/>
        </w:rPr>
        <w:drawing>
          <wp:anchor distT="0" distB="0" distL="114300" distR="114300" simplePos="0" relativeHeight="251661312" behindDoc="0" locked="0" layoutInCell="1" allowOverlap="1" wp14:anchorId="2C4D0FD3" wp14:editId="6D818424">
            <wp:simplePos x="0" y="0"/>
            <wp:positionH relativeFrom="margin">
              <wp:align>right</wp:align>
            </wp:positionH>
            <wp:positionV relativeFrom="paragraph">
              <wp:posOffset>-358684</wp:posOffset>
            </wp:positionV>
            <wp:extent cx="729343" cy="8647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9343" cy="864748"/>
                    </a:xfrm>
                    <a:prstGeom prst="rect">
                      <a:avLst/>
                    </a:prstGeom>
                    <a:noFill/>
                  </pic:spPr>
                </pic:pic>
              </a:graphicData>
            </a:graphic>
            <wp14:sizeRelH relativeFrom="margin">
              <wp14:pctWidth>0</wp14:pctWidth>
            </wp14:sizeRelH>
            <wp14:sizeRelV relativeFrom="margin">
              <wp14:pctHeight>0</wp14:pctHeight>
            </wp14:sizeRelV>
          </wp:anchor>
        </w:drawing>
      </w:r>
      <w:r w:rsidR="00E86BE5">
        <w:rPr>
          <w:noProof/>
        </w:rPr>
        <w:drawing>
          <wp:anchor distT="0" distB="0" distL="114300" distR="114300" simplePos="0" relativeHeight="251659264" behindDoc="0" locked="0" layoutInCell="1" allowOverlap="1" wp14:anchorId="595CB5E5" wp14:editId="7DA7FCB9">
            <wp:simplePos x="0" y="0"/>
            <wp:positionH relativeFrom="column">
              <wp:posOffset>7771765</wp:posOffset>
            </wp:positionH>
            <wp:positionV relativeFrom="paragraph">
              <wp:posOffset>-296092</wp:posOffset>
            </wp:positionV>
            <wp:extent cx="1055914" cy="766703"/>
            <wp:effectExtent l="0" t="0" r="0" b="0"/>
            <wp:wrapNone/>
            <wp:docPr id="5" name="Picture 5" descr="Communication &amp; Interaction - Castlechurch Primary School | Staf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ication &amp; Interaction - Castlechurch Primary School | Staffo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5914" cy="7667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4AD4">
        <w:rPr>
          <w:b/>
          <w:bCs/>
          <w:sz w:val="24"/>
          <w:szCs w:val="24"/>
        </w:rPr>
        <w:t xml:space="preserve"> </w:t>
      </w:r>
      <w:r w:rsidR="003A7EBC" w:rsidRPr="003A7EBC">
        <w:rPr>
          <w:b/>
          <w:bCs/>
          <w:sz w:val="24"/>
          <w:szCs w:val="24"/>
        </w:rPr>
        <w:t xml:space="preserve">Year </w:t>
      </w:r>
      <w:r w:rsidR="00C44407">
        <w:rPr>
          <w:b/>
          <w:bCs/>
          <w:sz w:val="24"/>
          <w:szCs w:val="24"/>
        </w:rPr>
        <w:t>5</w:t>
      </w:r>
      <w:r w:rsidR="003A7EBC" w:rsidRPr="003A7EBC">
        <w:rPr>
          <w:b/>
          <w:bCs/>
          <w:sz w:val="24"/>
          <w:szCs w:val="24"/>
        </w:rPr>
        <w:t xml:space="preserve"> </w:t>
      </w:r>
      <w:r w:rsidR="00C0421B">
        <w:rPr>
          <w:b/>
          <w:bCs/>
          <w:sz w:val="24"/>
          <w:szCs w:val="24"/>
        </w:rPr>
        <w:t>PSHE &amp; Citizenship</w:t>
      </w:r>
    </w:p>
    <w:p w14:paraId="4A961DEA" w14:textId="77777777" w:rsidR="00E86BE5" w:rsidRDefault="00E86BE5" w:rsidP="003A7EBC">
      <w:pPr>
        <w:jc w:val="center"/>
        <w:rPr>
          <w:b/>
          <w:bCs/>
          <w:sz w:val="24"/>
          <w:szCs w:val="24"/>
        </w:rPr>
      </w:pPr>
    </w:p>
    <w:tbl>
      <w:tblPr>
        <w:tblStyle w:val="TableGrid"/>
        <w:tblW w:w="0" w:type="auto"/>
        <w:tblLook w:val="04A0" w:firstRow="1" w:lastRow="0" w:firstColumn="1" w:lastColumn="0" w:noHBand="0" w:noVBand="1"/>
      </w:tblPr>
      <w:tblGrid>
        <w:gridCol w:w="3847"/>
        <w:gridCol w:w="3847"/>
        <w:gridCol w:w="3847"/>
        <w:gridCol w:w="3847"/>
      </w:tblGrid>
      <w:tr w:rsidR="003A7EBC" w14:paraId="61AAC895" w14:textId="77777777" w:rsidTr="00955712">
        <w:tc>
          <w:tcPr>
            <w:tcW w:w="3847" w:type="dxa"/>
            <w:shd w:val="clear" w:color="auto" w:fill="FF0000"/>
          </w:tcPr>
          <w:p w14:paraId="6A8AF7BC" w14:textId="306CBC1B" w:rsidR="003A7EBC" w:rsidRDefault="0084153D" w:rsidP="003A7EBC">
            <w:pPr>
              <w:jc w:val="center"/>
              <w:rPr>
                <w:b/>
                <w:bCs/>
                <w:sz w:val="24"/>
                <w:szCs w:val="24"/>
              </w:rPr>
            </w:pPr>
            <w:r>
              <w:rPr>
                <w:b/>
                <w:bCs/>
                <w:sz w:val="24"/>
                <w:szCs w:val="24"/>
              </w:rPr>
              <w:t>Health and Wellbeing</w:t>
            </w:r>
          </w:p>
        </w:tc>
        <w:tc>
          <w:tcPr>
            <w:tcW w:w="3847" w:type="dxa"/>
            <w:shd w:val="clear" w:color="auto" w:fill="FF0000"/>
          </w:tcPr>
          <w:p w14:paraId="704ECCBF" w14:textId="5679334C" w:rsidR="003A7EBC" w:rsidRDefault="00C06B9B" w:rsidP="003A7EBC">
            <w:pPr>
              <w:jc w:val="center"/>
              <w:rPr>
                <w:b/>
                <w:bCs/>
                <w:sz w:val="24"/>
                <w:szCs w:val="24"/>
              </w:rPr>
            </w:pPr>
            <w:r>
              <w:rPr>
                <w:b/>
                <w:bCs/>
                <w:sz w:val="24"/>
                <w:szCs w:val="24"/>
              </w:rPr>
              <w:t xml:space="preserve">Relationships </w:t>
            </w:r>
          </w:p>
        </w:tc>
        <w:tc>
          <w:tcPr>
            <w:tcW w:w="3847" w:type="dxa"/>
            <w:shd w:val="clear" w:color="auto" w:fill="FF0000"/>
          </w:tcPr>
          <w:p w14:paraId="1A11B958" w14:textId="778B2FCD" w:rsidR="003A7EBC" w:rsidRDefault="00C06B9B" w:rsidP="003A7EBC">
            <w:pPr>
              <w:jc w:val="center"/>
              <w:rPr>
                <w:b/>
                <w:bCs/>
                <w:sz w:val="24"/>
                <w:szCs w:val="24"/>
              </w:rPr>
            </w:pPr>
            <w:r>
              <w:rPr>
                <w:b/>
                <w:bCs/>
                <w:sz w:val="24"/>
                <w:szCs w:val="24"/>
              </w:rPr>
              <w:t>Citizenship</w:t>
            </w:r>
          </w:p>
        </w:tc>
        <w:tc>
          <w:tcPr>
            <w:tcW w:w="3847" w:type="dxa"/>
            <w:shd w:val="clear" w:color="auto" w:fill="FF0000"/>
          </w:tcPr>
          <w:p w14:paraId="3500257C" w14:textId="65A5ACCC" w:rsidR="003A7EBC" w:rsidRDefault="00407A4A" w:rsidP="003A7EBC">
            <w:pPr>
              <w:jc w:val="center"/>
              <w:rPr>
                <w:b/>
                <w:bCs/>
                <w:sz w:val="24"/>
                <w:szCs w:val="24"/>
              </w:rPr>
            </w:pPr>
            <w:r>
              <w:rPr>
                <w:b/>
                <w:bCs/>
                <w:sz w:val="24"/>
                <w:szCs w:val="24"/>
              </w:rPr>
              <w:t xml:space="preserve"> S</w:t>
            </w:r>
            <w:r w:rsidR="00C90430">
              <w:rPr>
                <w:b/>
                <w:bCs/>
                <w:sz w:val="24"/>
                <w:szCs w:val="24"/>
              </w:rPr>
              <w:t>Z</w:t>
            </w:r>
            <w:r>
              <w:rPr>
                <w:b/>
                <w:bCs/>
                <w:sz w:val="24"/>
                <w:szCs w:val="24"/>
              </w:rPr>
              <w:t xml:space="preserve"> -</w:t>
            </w:r>
            <w:r w:rsidR="00C06B9B">
              <w:rPr>
                <w:b/>
                <w:bCs/>
                <w:sz w:val="24"/>
                <w:szCs w:val="24"/>
              </w:rPr>
              <w:t xml:space="preserve">Safe </w:t>
            </w:r>
            <w:r w:rsidR="00F01CE3">
              <w:rPr>
                <w:b/>
                <w:bCs/>
                <w:sz w:val="24"/>
                <w:szCs w:val="24"/>
              </w:rPr>
              <w:t>Zone</w:t>
            </w:r>
          </w:p>
        </w:tc>
      </w:tr>
      <w:tr w:rsidR="003A7EBC" w14:paraId="7C937A08" w14:textId="77777777" w:rsidTr="003A7EBC">
        <w:tc>
          <w:tcPr>
            <w:tcW w:w="3847" w:type="dxa"/>
          </w:tcPr>
          <w:p w14:paraId="6FDDE15B" w14:textId="577D0C01" w:rsidR="003A7EBC" w:rsidRPr="00F140B9" w:rsidRDefault="00EB3576" w:rsidP="00B21EBF">
            <w:pPr>
              <w:rPr>
                <w:sz w:val="24"/>
                <w:szCs w:val="24"/>
              </w:rPr>
            </w:pPr>
            <w:r>
              <w:rPr>
                <w:sz w:val="24"/>
                <w:szCs w:val="24"/>
              </w:rPr>
              <w:t xml:space="preserve">Fire Safety – Fire Risk </w:t>
            </w:r>
          </w:p>
        </w:tc>
        <w:tc>
          <w:tcPr>
            <w:tcW w:w="3847" w:type="dxa"/>
          </w:tcPr>
          <w:p w14:paraId="2E1B491C" w14:textId="5001D493" w:rsidR="003A7EBC" w:rsidRPr="00F140B9" w:rsidRDefault="00086585" w:rsidP="00B21EBF">
            <w:pPr>
              <w:tabs>
                <w:tab w:val="left" w:pos="552"/>
              </w:tabs>
              <w:rPr>
                <w:sz w:val="24"/>
                <w:szCs w:val="24"/>
              </w:rPr>
            </w:pPr>
            <w:r>
              <w:rPr>
                <w:sz w:val="24"/>
                <w:szCs w:val="24"/>
              </w:rPr>
              <w:t xml:space="preserve">Physical Contact – Touch Sensitive </w:t>
            </w:r>
          </w:p>
        </w:tc>
        <w:tc>
          <w:tcPr>
            <w:tcW w:w="3847" w:type="dxa"/>
          </w:tcPr>
          <w:p w14:paraId="67D0841F" w14:textId="0A00C64A" w:rsidR="003A7EBC" w:rsidRPr="00F140B9" w:rsidRDefault="00EB3576" w:rsidP="00B21EBF">
            <w:pPr>
              <w:rPr>
                <w:sz w:val="24"/>
                <w:szCs w:val="24"/>
              </w:rPr>
            </w:pPr>
            <w:r>
              <w:rPr>
                <w:sz w:val="24"/>
                <w:szCs w:val="24"/>
              </w:rPr>
              <w:t>Structure – Just Imagine</w:t>
            </w:r>
          </w:p>
        </w:tc>
        <w:tc>
          <w:tcPr>
            <w:tcW w:w="3847" w:type="dxa"/>
          </w:tcPr>
          <w:p w14:paraId="45698801" w14:textId="5DE6DCA0" w:rsidR="003A7EBC" w:rsidRPr="00F140B9" w:rsidRDefault="00086585" w:rsidP="00B21EBF">
            <w:pPr>
              <w:rPr>
                <w:sz w:val="24"/>
                <w:szCs w:val="24"/>
              </w:rPr>
            </w:pPr>
            <w:r>
              <w:rPr>
                <w:sz w:val="24"/>
                <w:szCs w:val="24"/>
              </w:rPr>
              <w:t>Privacy and Security</w:t>
            </w:r>
          </w:p>
        </w:tc>
      </w:tr>
      <w:tr w:rsidR="003A7EBC" w14:paraId="48C3D0E1" w14:textId="77777777" w:rsidTr="003A7EBC">
        <w:tc>
          <w:tcPr>
            <w:tcW w:w="3847" w:type="dxa"/>
          </w:tcPr>
          <w:p w14:paraId="40BD85C8" w14:textId="2C73668D" w:rsidR="003A7EBC" w:rsidRPr="00F140B9" w:rsidRDefault="00086585" w:rsidP="00B21EBF">
            <w:pPr>
              <w:rPr>
                <w:sz w:val="24"/>
                <w:szCs w:val="24"/>
              </w:rPr>
            </w:pPr>
            <w:r>
              <w:rPr>
                <w:sz w:val="24"/>
                <w:szCs w:val="24"/>
              </w:rPr>
              <w:t>First Aid – Rapid Response</w:t>
            </w:r>
          </w:p>
        </w:tc>
        <w:tc>
          <w:tcPr>
            <w:tcW w:w="3847" w:type="dxa"/>
          </w:tcPr>
          <w:p w14:paraId="41C233AE" w14:textId="69075694" w:rsidR="003A7EBC" w:rsidRPr="00F140B9" w:rsidRDefault="00086585" w:rsidP="00B21EBF">
            <w:pPr>
              <w:rPr>
                <w:sz w:val="24"/>
                <w:szCs w:val="24"/>
              </w:rPr>
            </w:pPr>
            <w:r>
              <w:rPr>
                <w:sz w:val="24"/>
                <w:szCs w:val="24"/>
              </w:rPr>
              <w:t>Support and Care - Connections</w:t>
            </w:r>
          </w:p>
        </w:tc>
        <w:tc>
          <w:tcPr>
            <w:tcW w:w="3847" w:type="dxa"/>
          </w:tcPr>
          <w:p w14:paraId="524574E0" w14:textId="00725373" w:rsidR="003A7EBC" w:rsidRPr="00F140B9" w:rsidRDefault="00EB3576" w:rsidP="00B21EBF">
            <w:pPr>
              <w:rPr>
                <w:sz w:val="24"/>
                <w:szCs w:val="24"/>
              </w:rPr>
            </w:pPr>
            <w:r>
              <w:rPr>
                <w:sz w:val="24"/>
                <w:szCs w:val="24"/>
              </w:rPr>
              <w:t>Law and Order – In Charge</w:t>
            </w:r>
          </w:p>
        </w:tc>
        <w:tc>
          <w:tcPr>
            <w:tcW w:w="3847" w:type="dxa"/>
          </w:tcPr>
          <w:p w14:paraId="4DA186F9" w14:textId="4A7C1449" w:rsidR="003A7EBC" w:rsidRPr="00F140B9" w:rsidRDefault="00B95ACE" w:rsidP="00B21EBF">
            <w:pPr>
              <w:rPr>
                <w:sz w:val="24"/>
                <w:szCs w:val="24"/>
              </w:rPr>
            </w:pPr>
            <w:r>
              <w:rPr>
                <w:sz w:val="24"/>
                <w:szCs w:val="24"/>
              </w:rPr>
              <w:t xml:space="preserve">Self-Image and </w:t>
            </w:r>
            <w:r w:rsidR="0040622C">
              <w:rPr>
                <w:sz w:val="24"/>
                <w:szCs w:val="24"/>
              </w:rPr>
              <w:t>Identity</w:t>
            </w:r>
            <w:r>
              <w:rPr>
                <w:sz w:val="24"/>
                <w:szCs w:val="24"/>
              </w:rPr>
              <w:t xml:space="preserve"> </w:t>
            </w:r>
          </w:p>
        </w:tc>
      </w:tr>
      <w:tr w:rsidR="003A7EBC" w14:paraId="5D9F23A0" w14:textId="77777777" w:rsidTr="003A7EBC">
        <w:tc>
          <w:tcPr>
            <w:tcW w:w="3847" w:type="dxa"/>
          </w:tcPr>
          <w:p w14:paraId="1B311A16" w14:textId="50931762" w:rsidR="003A7EBC" w:rsidRPr="00F140B9" w:rsidRDefault="00B95ACE" w:rsidP="00B21EBF">
            <w:pPr>
              <w:rPr>
                <w:sz w:val="24"/>
                <w:szCs w:val="24"/>
              </w:rPr>
            </w:pPr>
            <w:r>
              <w:rPr>
                <w:sz w:val="24"/>
                <w:szCs w:val="24"/>
              </w:rPr>
              <w:t xml:space="preserve">Death and Grief – It’s Natural </w:t>
            </w:r>
          </w:p>
        </w:tc>
        <w:tc>
          <w:tcPr>
            <w:tcW w:w="3847" w:type="dxa"/>
          </w:tcPr>
          <w:p w14:paraId="45C2895F" w14:textId="15EE79B1" w:rsidR="003A7EBC" w:rsidRPr="00F140B9" w:rsidRDefault="00B95ACE" w:rsidP="00B21EBF">
            <w:pPr>
              <w:rPr>
                <w:sz w:val="24"/>
                <w:szCs w:val="24"/>
              </w:rPr>
            </w:pPr>
            <w:r>
              <w:rPr>
                <w:sz w:val="24"/>
                <w:szCs w:val="24"/>
              </w:rPr>
              <w:t xml:space="preserve">Culture – Cultural Feast </w:t>
            </w:r>
          </w:p>
        </w:tc>
        <w:tc>
          <w:tcPr>
            <w:tcW w:w="3847" w:type="dxa"/>
          </w:tcPr>
          <w:p w14:paraId="531CD103" w14:textId="5FCB4315" w:rsidR="003A7EBC" w:rsidRPr="00F140B9" w:rsidRDefault="00EB3576" w:rsidP="00B21EBF">
            <w:pPr>
              <w:rPr>
                <w:sz w:val="24"/>
                <w:szCs w:val="24"/>
              </w:rPr>
            </w:pPr>
            <w:r>
              <w:rPr>
                <w:sz w:val="24"/>
                <w:szCs w:val="24"/>
              </w:rPr>
              <w:t>UN Rights – Our Rights</w:t>
            </w:r>
          </w:p>
        </w:tc>
        <w:tc>
          <w:tcPr>
            <w:tcW w:w="3847" w:type="dxa"/>
          </w:tcPr>
          <w:p w14:paraId="138B2F38" w14:textId="1B17D8AE" w:rsidR="003A7EBC" w:rsidRPr="00F140B9" w:rsidRDefault="00BF1787" w:rsidP="00B21EBF">
            <w:pPr>
              <w:rPr>
                <w:sz w:val="24"/>
                <w:szCs w:val="24"/>
              </w:rPr>
            </w:pPr>
            <w:r>
              <w:rPr>
                <w:sz w:val="24"/>
                <w:szCs w:val="24"/>
              </w:rPr>
              <w:t xml:space="preserve">Online Reputation/Managing Information Online </w:t>
            </w:r>
          </w:p>
        </w:tc>
      </w:tr>
      <w:tr w:rsidR="003A7EBC" w14:paraId="338BBA67" w14:textId="77777777" w:rsidTr="003A7EBC">
        <w:tc>
          <w:tcPr>
            <w:tcW w:w="3847" w:type="dxa"/>
          </w:tcPr>
          <w:p w14:paraId="3D269860" w14:textId="7CC84B19" w:rsidR="003A7EBC" w:rsidRPr="00F140B9" w:rsidRDefault="00B95ACE" w:rsidP="00B21EBF">
            <w:pPr>
              <w:rPr>
                <w:sz w:val="24"/>
                <w:szCs w:val="24"/>
              </w:rPr>
            </w:pPr>
            <w:r>
              <w:rPr>
                <w:sz w:val="24"/>
                <w:szCs w:val="24"/>
              </w:rPr>
              <w:t>Death and Grief – Poppies</w:t>
            </w:r>
          </w:p>
        </w:tc>
        <w:tc>
          <w:tcPr>
            <w:tcW w:w="3847" w:type="dxa"/>
          </w:tcPr>
          <w:p w14:paraId="0CB08042" w14:textId="7D2C85C5" w:rsidR="003A7EBC" w:rsidRPr="00F140B9" w:rsidRDefault="00CF46F8" w:rsidP="00B21EBF">
            <w:pPr>
              <w:rPr>
                <w:sz w:val="24"/>
                <w:szCs w:val="24"/>
              </w:rPr>
            </w:pPr>
            <w:r>
              <w:rPr>
                <w:sz w:val="24"/>
                <w:szCs w:val="24"/>
              </w:rPr>
              <w:t>Confidentiality – Secret Info</w:t>
            </w:r>
          </w:p>
        </w:tc>
        <w:tc>
          <w:tcPr>
            <w:tcW w:w="3847" w:type="dxa"/>
          </w:tcPr>
          <w:p w14:paraId="6A350E3C" w14:textId="296257A1" w:rsidR="003A7EBC" w:rsidRPr="00F140B9" w:rsidRDefault="00BD3073" w:rsidP="00B21EBF">
            <w:pPr>
              <w:rPr>
                <w:sz w:val="24"/>
                <w:szCs w:val="24"/>
              </w:rPr>
            </w:pPr>
            <w:r>
              <w:rPr>
                <w:sz w:val="24"/>
                <w:szCs w:val="24"/>
              </w:rPr>
              <w:t>Identified Strengths – Big Dreams</w:t>
            </w:r>
          </w:p>
        </w:tc>
        <w:tc>
          <w:tcPr>
            <w:tcW w:w="3847" w:type="dxa"/>
          </w:tcPr>
          <w:p w14:paraId="106FFEB9" w14:textId="2D1217F8" w:rsidR="003A7EBC" w:rsidRPr="00F140B9" w:rsidRDefault="00BD3073" w:rsidP="00B21EBF">
            <w:pPr>
              <w:rPr>
                <w:sz w:val="24"/>
                <w:szCs w:val="24"/>
              </w:rPr>
            </w:pPr>
            <w:r>
              <w:rPr>
                <w:sz w:val="24"/>
                <w:szCs w:val="24"/>
              </w:rPr>
              <w:t>Health, Wellbeing and Lifestyle</w:t>
            </w:r>
          </w:p>
        </w:tc>
      </w:tr>
      <w:tr w:rsidR="003A7EBC" w14:paraId="2FFFD062" w14:textId="77777777" w:rsidTr="003A7EBC">
        <w:tc>
          <w:tcPr>
            <w:tcW w:w="3847" w:type="dxa"/>
          </w:tcPr>
          <w:p w14:paraId="127AC7EE" w14:textId="64660F7F" w:rsidR="003A7EBC" w:rsidRPr="00F140B9" w:rsidRDefault="0040622C" w:rsidP="00B21EBF">
            <w:pPr>
              <w:rPr>
                <w:sz w:val="24"/>
                <w:szCs w:val="24"/>
              </w:rPr>
            </w:pPr>
            <w:r>
              <w:rPr>
                <w:sz w:val="24"/>
                <w:szCs w:val="24"/>
              </w:rPr>
              <w:t>Healthy Lifestyles – You Choose</w:t>
            </w:r>
          </w:p>
        </w:tc>
        <w:tc>
          <w:tcPr>
            <w:tcW w:w="3847" w:type="dxa"/>
          </w:tcPr>
          <w:p w14:paraId="0B54A605" w14:textId="5079B674" w:rsidR="003A7EBC" w:rsidRPr="00F140B9" w:rsidRDefault="00CF46F8" w:rsidP="00B21EBF">
            <w:pPr>
              <w:rPr>
                <w:sz w:val="24"/>
                <w:szCs w:val="24"/>
              </w:rPr>
            </w:pPr>
            <w:r>
              <w:rPr>
                <w:sz w:val="24"/>
                <w:szCs w:val="24"/>
              </w:rPr>
              <w:t xml:space="preserve">Listening – I’m All Ears </w:t>
            </w:r>
          </w:p>
        </w:tc>
        <w:tc>
          <w:tcPr>
            <w:tcW w:w="3847" w:type="dxa"/>
          </w:tcPr>
          <w:p w14:paraId="4971B5E7" w14:textId="1F4C4E0F" w:rsidR="003A7EBC" w:rsidRPr="00F140B9" w:rsidRDefault="003C4CF5" w:rsidP="00B21EBF">
            <w:pPr>
              <w:rPr>
                <w:sz w:val="24"/>
                <w:szCs w:val="24"/>
              </w:rPr>
            </w:pPr>
            <w:r>
              <w:rPr>
                <w:sz w:val="24"/>
                <w:szCs w:val="24"/>
              </w:rPr>
              <w:t xml:space="preserve">Diverse Communities – Welcome! </w:t>
            </w:r>
          </w:p>
        </w:tc>
        <w:tc>
          <w:tcPr>
            <w:tcW w:w="3847" w:type="dxa"/>
          </w:tcPr>
          <w:p w14:paraId="2A5C3F94" w14:textId="12341CD3" w:rsidR="003A7EBC" w:rsidRPr="00F140B9" w:rsidRDefault="003C4CF5" w:rsidP="00B21EBF">
            <w:pPr>
              <w:rPr>
                <w:sz w:val="24"/>
                <w:szCs w:val="24"/>
              </w:rPr>
            </w:pPr>
            <w:r>
              <w:rPr>
                <w:sz w:val="24"/>
                <w:szCs w:val="24"/>
              </w:rPr>
              <w:t>Copyright and Ownership</w:t>
            </w:r>
          </w:p>
        </w:tc>
      </w:tr>
      <w:tr w:rsidR="004C2847" w14:paraId="121C8140" w14:textId="77777777" w:rsidTr="003A7EBC">
        <w:tc>
          <w:tcPr>
            <w:tcW w:w="3847" w:type="dxa"/>
          </w:tcPr>
          <w:p w14:paraId="03E9FB40" w14:textId="0915846B" w:rsidR="004C2847" w:rsidRPr="00F140B9" w:rsidRDefault="0040622C" w:rsidP="004C2847">
            <w:pPr>
              <w:rPr>
                <w:sz w:val="24"/>
                <w:szCs w:val="24"/>
              </w:rPr>
            </w:pPr>
            <w:r>
              <w:rPr>
                <w:sz w:val="24"/>
                <w:szCs w:val="24"/>
              </w:rPr>
              <w:t xml:space="preserve">Healthy Minds – I Feel Happy! </w:t>
            </w:r>
          </w:p>
        </w:tc>
        <w:tc>
          <w:tcPr>
            <w:tcW w:w="3847" w:type="dxa"/>
          </w:tcPr>
          <w:p w14:paraId="425869D7" w14:textId="1A680285" w:rsidR="004C2847" w:rsidRPr="00F140B9" w:rsidRDefault="00CF46F8" w:rsidP="004C2847">
            <w:pPr>
              <w:rPr>
                <w:sz w:val="24"/>
                <w:szCs w:val="24"/>
              </w:rPr>
            </w:pPr>
            <w:r>
              <w:rPr>
                <w:sz w:val="24"/>
                <w:szCs w:val="24"/>
              </w:rPr>
              <w:t xml:space="preserve">Teamwork – Scrabble </w:t>
            </w:r>
          </w:p>
        </w:tc>
        <w:tc>
          <w:tcPr>
            <w:tcW w:w="3847" w:type="dxa"/>
          </w:tcPr>
          <w:p w14:paraId="54E141A9" w14:textId="4FDB611B" w:rsidR="004C2847" w:rsidRPr="00F140B9" w:rsidRDefault="003C4CF5" w:rsidP="004C2847">
            <w:pPr>
              <w:rPr>
                <w:sz w:val="24"/>
                <w:szCs w:val="24"/>
              </w:rPr>
            </w:pPr>
            <w:r>
              <w:rPr>
                <w:sz w:val="24"/>
                <w:szCs w:val="24"/>
              </w:rPr>
              <w:t>Shared Goals – It’s All Go</w:t>
            </w:r>
          </w:p>
        </w:tc>
        <w:tc>
          <w:tcPr>
            <w:tcW w:w="3847" w:type="dxa"/>
          </w:tcPr>
          <w:p w14:paraId="60A0C117" w14:textId="799921A7" w:rsidR="004C2847" w:rsidRPr="00F140B9" w:rsidRDefault="003C4CF5" w:rsidP="004C2847">
            <w:pPr>
              <w:rPr>
                <w:sz w:val="24"/>
                <w:szCs w:val="24"/>
              </w:rPr>
            </w:pPr>
            <w:r>
              <w:rPr>
                <w:sz w:val="24"/>
                <w:szCs w:val="24"/>
              </w:rPr>
              <w:t>Online Relationships and Bullying</w:t>
            </w:r>
          </w:p>
        </w:tc>
      </w:tr>
      <w:tr w:rsidR="004C2847" w14:paraId="791FF542" w14:textId="77777777" w:rsidTr="003A7EBC">
        <w:tc>
          <w:tcPr>
            <w:tcW w:w="3847" w:type="dxa"/>
          </w:tcPr>
          <w:p w14:paraId="6A972B52" w14:textId="2B9C7277" w:rsidR="004C2847" w:rsidRPr="00F140B9" w:rsidRDefault="00BF1787" w:rsidP="004C2847">
            <w:pPr>
              <w:rPr>
                <w:sz w:val="24"/>
                <w:szCs w:val="24"/>
              </w:rPr>
            </w:pPr>
            <w:r>
              <w:rPr>
                <w:sz w:val="24"/>
                <w:szCs w:val="24"/>
              </w:rPr>
              <w:t>Physical, Emotional and Mental – 3 Dimensional</w:t>
            </w:r>
          </w:p>
        </w:tc>
        <w:tc>
          <w:tcPr>
            <w:tcW w:w="3847" w:type="dxa"/>
          </w:tcPr>
          <w:p w14:paraId="4465D609" w14:textId="18FF7857" w:rsidR="004C2847" w:rsidRPr="00F140B9" w:rsidRDefault="00CF46F8" w:rsidP="004C2847">
            <w:pPr>
              <w:rPr>
                <w:sz w:val="24"/>
                <w:szCs w:val="24"/>
              </w:rPr>
            </w:pPr>
            <w:r>
              <w:rPr>
                <w:sz w:val="24"/>
                <w:szCs w:val="24"/>
              </w:rPr>
              <w:t xml:space="preserve">Teamwork – The Puzzler </w:t>
            </w:r>
          </w:p>
        </w:tc>
        <w:tc>
          <w:tcPr>
            <w:tcW w:w="3847" w:type="dxa"/>
          </w:tcPr>
          <w:p w14:paraId="11D0EAAB" w14:textId="349E0F4A" w:rsidR="004C2847" w:rsidRPr="00F140B9" w:rsidRDefault="003C4CF5" w:rsidP="004C2847">
            <w:pPr>
              <w:rPr>
                <w:sz w:val="24"/>
                <w:szCs w:val="24"/>
              </w:rPr>
            </w:pPr>
            <w:r>
              <w:rPr>
                <w:sz w:val="24"/>
                <w:szCs w:val="24"/>
              </w:rPr>
              <w:t>Budgeting – Money Supermarket</w:t>
            </w:r>
          </w:p>
        </w:tc>
        <w:tc>
          <w:tcPr>
            <w:tcW w:w="3847" w:type="dxa"/>
          </w:tcPr>
          <w:p w14:paraId="16C75BF8" w14:textId="41119752" w:rsidR="004C2847" w:rsidRPr="00F140B9" w:rsidRDefault="004C2847" w:rsidP="004C2847">
            <w:pPr>
              <w:rPr>
                <w:sz w:val="24"/>
                <w:szCs w:val="24"/>
              </w:rPr>
            </w:pPr>
          </w:p>
        </w:tc>
      </w:tr>
      <w:tr w:rsidR="004C2847" w14:paraId="20FF7BE5" w14:textId="77777777" w:rsidTr="003A7EBC">
        <w:tc>
          <w:tcPr>
            <w:tcW w:w="3847" w:type="dxa"/>
          </w:tcPr>
          <w:p w14:paraId="7FB43E13" w14:textId="06578EF3" w:rsidR="004C2847" w:rsidRPr="00F140B9" w:rsidRDefault="00BF1787" w:rsidP="004C2847">
            <w:pPr>
              <w:rPr>
                <w:sz w:val="24"/>
                <w:szCs w:val="24"/>
              </w:rPr>
            </w:pPr>
            <w:r>
              <w:rPr>
                <w:sz w:val="24"/>
                <w:szCs w:val="24"/>
              </w:rPr>
              <w:t xml:space="preserve">Medicine and Drugs – Just Say No! </w:t>
            </w:r>
          </w:p>
        </w:tc>
        <w:tc>
          <w:tcPr>
            <w:tcW w:w="3847" w:type="dxa"/>
          </w:tcPr>
          <w:p w14:paraId="40BE6BFE" w14:textId="2D03B95F" w:rsidR="004C2847" w:rsidRPr="00F140B9" w:rsidRDefault="003C4CF5" w:rsidP="004C2847">
            <w:pPr>
              <w:rPr>
                <w:sz w:val="24"/>
                <w:szCs w:val="24"/>
              </w:rPr>
            </w:pPr>
            <w:r>
              <w:rPr>
                <w:sz w:val="24"/>
                <w:szCs w:val="24"/>
              </w:rPr>
              <w:t xml:space="preserve">Disabilities – Equal Bodies </w:t>
            </w:r>
          </w:p>
        </w:tc>
        <w:tc>
          <w:tcPr>
            <w:tcW w:w="3847" w:type="dxa"/>
          </w:tcPr>
          <w:p w14:paraId="6441CA4F" w14:textId="2D509E23" w:rsidR="004C2847" w:rsidRPr="00F140B9" w:rsidRDefault="003C4CF5" w:rsidP="004C2847">
            <w:pPr>
              <w:rPr>
                <w:sz w:val="24"/>
                <w:szCs w:val="24"/>
              </w:rPr>
            </w:pPr>
            <w:r>
              <w:rPr>
                <w:sz w:val="24"/>
                <w:szCs w:val="24"/>
              </w:rPr>
              <w:t>Generating Income – Making Money</w:t>
            </w:r>
          </w:p>
        </w:tc>
        <w:tc>
          <w:tcPr>
            <w:tcW w:w="3847" w:type="dxa"/>
          </w:tcPr>
          <w:p w14:paraId="4AFB2D23" w14:textId="0567D980" w:rsidR="004C2847" w:rsidRPr="00F140B9" w:rsidRDefault="004C2847" w:rsidP="004C2847">
            <w:pPr>
              <w:rPr>
                <w:sz w:val="24"/>
                <w:szCs w:val="24"/>
              </w:rPr>
            </w:pPr>
          </w:p>
        </w:tc>
      </w:tr>
      <w:tr w:rsidR="004C2847" w14:paraId="74C69B56" w14:textId="77777777" w:rsidTr="003A7EBC">
        <w:tc>
          <w:tcPr>
            <w:tcW w:w="3847" w:type="dxa"/>
          </w:tcPr>
          <w:p w14:paraId="235A8ED0" w14:textId="4A028B36" w:rsidR="004C2847" w:rsidRPr="00F140B9" w:rsidRDefault="00BF1787" w:rsidP="004C2847">
            <w:pPr>
              <w:rPr>
                <w:sz w:val="24"/>
                <w:szCs w:val="24"/>
              </w:rPr>
            </w:pPr>
            <w:r>
              <w:rPr>
                <w:sz w:val="24"/>
                <w:szCs w:val="24"/>
              </w:rPr>
              <w:t xml:space="preserve">Alcohol – Drink Aware </w:t>
            </w:r>
          </w:p>
        </w:tc>
        <w:tc>
          <w:tcPr>
            <w:tcW w:w="3847" w:type="dxa"/>
          </w:tcPr>
          <w:p w14:paraId="64258931" w14:textId="7E5671B7" w:rsidR="004C2847" w:rsidRPr="00F140B9" w:rsidRDefault="003C4CF5" w:rsidP="004C2847">
            <w:pPr>
              <w:rPr>
                <w:sz w:val="24"/>
                <w:szCs w:val="24"/>
              </w:rPr>
            </w:pPr>
            <w:r>
              <w:rPr>
                <w:sz w:val="24"/>
                <w:szCs w:val="24"/>
              </w:rPr>
              <w:t xml:space="preserve">Race and Ethnicity – Unity Matters </w:t>
            </w:r>
          </w:p>
        </w:tc>
        <w:tc>
          <w:tcPr>
            <w:tcW w:w="3847" w:type="dxa"/>
          </w:tcPr>
          <w:p w14:paraId="0F0D0F85" w14:textId="3DF5A25C" w:rsidR="004C2847" w:rsidRPr="00F140B9" w:rsidRDefault="003C4CF5" w:rsidP="004C2847">
            <w:pPr>
              <w:rPr>
                <w:sz w:val="24"/>
                <w:szCs w:val="24"/>
              </w:rPr>
            </w:pPr>
            <w:r>
              <w:rPr>
                <w:sz w:val="24"/>
                <w:szCs w:val="24"/>
              </w:rPr>
              <w:t>Online Spending – App Trap</w:t>
            </w:r>
          </w:p>
        </w:tc>
        <w:tc>
          <w:tcPr>
            <w:tcW w:w="3847" w:type="dxa"/>
          </w:tcPr>
          <w:p w14:paraId="03191851" w14:textId="022AAF26" w:rsidR="004C2847" w:rsidRPr="00F140B9" w:rsidRDefault="004C2847" w:rsidP="004C2847">
            <w:pPr>
              <w:rPr>
                <w:sz w:val="24"/>
                <w:szCs w:val="24"/>
              </w:rPr>
            </w:pPr>
          </w:p>
        </w:tc>
      </w:tr>
      <w:tr w:rsidR="004C2847" w14:paraId="7CEE307C" w14:textId="77777777" w:rsidTr="003A7EBC">
        <w:tc>
          <w:tcPr>
            <w:tcW w:w="3847" w:type="dxa"/>
          </w:tcPr>
          <w:p w14:paraId="5D9B1EA2" w14:textId="3EEFC378" w:rsidR="004C2847" w:rsidRPr="00F140B9" w:rsidRDefault="00BD3073" w:rsidP="004C2847">
            <w:pPr>
              <w:rPr>
                <w:sz w:val="24"/>
                <w:szCs w:val="24"/>
              </w:rPr>
            </w:pPr>
            <w:r>
              <w:rPr>
                <w:sz w:val="24"/>
                <w:szCs w:val="24"/>
              </w:rPr>
              <w:t>Food Choices – A Good Balance</w:t>
            </w:r>
          </w:p>
        </w:tc>
        <w:tc>
          <w:tcPr>
            <w:tcW w:w="3847" w:type="dxa"/>
          </w:tcPr>
          <w:p w14:paraId="22F32291" w14:textId="28EE179E" w:rsidR="004C2847" w:rsidRPr="00F140B9" w:rsidRDefault="004C2847" w:rsidP="004C2847">
            <w:pPr>
              <w:rPr>
                <w:sz w:val="24"/>
                <w:szCs w:val="24"/>
              </w:rPr>
            </w:pPr>
          </w:p>
        </w:tc>
        <w:tc>
          <w:tcPr>
            <w:tcW w:w="3847" w:type="dxa"/>
          </w:tcPr>
          <w:p w14:paraId="6481D5DD" w14:textId="06CD7E8F" w:rsidR="004C2847" w:rsidRPr="00F140B9" w:rsidRDefault="004C2847" w:rsidP="004C2847">
            <w:pPr>
              <w:rPr>
                <w:sz w:val="24"/>
                <w:szCs w:val="24"/>
              </w:rPr>
            </w:pPr>
          </w:p>
        </w:tc>
        <w:tc>
          <w:tcPr>
            <w:tcW w:w="3847" w:type="dxa"/>
          </w:tcPr>
          <w:p w14:paraId="63F65A2C" w14:textId="72610080" w:rsidR="004C2847" w:rsidRPr="00F140B9" w:rsidRDefault="004C2847" w:rsidP="004C2847">
            <w:pPr>
              <w:rPr>
                <w:sz w:val="24"/>
                <w:szCs w:val="24"/>
              </w:rPr>
            </w:pPr>
          </w:p>
        </w:tc>
      </w:tr>
      <w:tr w:rsidR="004C2847" w14:paraId="7EAB82A2" w14:textId="77777777" w:rsidTr="003A7EBC">
        <w:tc>
          <w:tcPr>
            <w:tcW w:w="3847" w:type="dxa"/>
          </w:tcPr>
          <w:p w14:paraId="6427F5B9" w14:textId="7AA1388A" w:rsidR="004C2847" w:rsidRPr="00F140B9" w:rsidRDefault="00BD3073" w:rsidP="004C2847">
            <w:pPr>
              <w:rPr>
                <w:sz w:val="24"/>
                <w:szCs w:val="24"/>
              </w:rPr>
            </w:pPr>
            <w:r>
              <w:rPr>
                <w:sz w:val="24"/>
                <w:szCs w:val="24"/>
              </w:rPr>
              <w:t>Food Choices – Breakfast Club</w:t>
            </w:r>
          </w:p>
        </w:tc>
        <w:tc>
          <w:tcPr>
            <w:tcW w:w="3847" w:type="dxa"/>
          </w:tcPr>
          <w:p w14:paraId="6C0A9B03" w14:textId="74D1C108" w:rsidR="004C2847" w:rsidRPr="00F140B9" w:rsidRDefault="004C2847" w:rsidP="004C2847">
            <w:pPr>
              <w:rPr>
                <w:sz w:val="24"/>
                <w:szCs w:val="24"/>
              </w:rPr>
            </w:pPr>
          </w:p>
        </w:tc>
        <w:tc>
          <w:tcPr>
            <w:tcW w:w="3847" w:type="dxa"/>
          </w:tcPr>
          <w:p w14:paraId="6DE9B600" w14:textId="2F05437E" w:rsidR="004C2847" w:rsidRPr="00F140B9" w:rsidRDefault="004C2847" w:rsidP="004C2847">
            <w:pPr>
              <w:rPr>
                <w:sz w:val="24"/>
                <w:szCs w:val="24"/>
              </w:rPr>
            </w:pPr>
          </w:p>
        </w:tc>
        <w:tc>
          <w:tcPr>
            <w:tcW w:w="3847" w:type="dxa"/>
          </w:tcPr>
          <w:p w14:paraId="39F81E34" w14:textId="287F1995" w:rsidR="004C2847" w:rsidRPr="00F140B9" w:rsidRDefault="004C2847" w:rsidP="004C2847">
            <w:pPr>
              <w:rPr>
                <w:sz w:val="24"/>
                <w:szCs w:val="24"/>
              </w:rPr>
            </w:pPr>
          </w:p>
        </w:tc>
      </w:tr>
      <w:tr w:rsidR="00BD3073" w14:paraId="77C02360" w14:textId="77777777" w:rsidTr="003A7EBC">
        <w:tc>
          <w:tcPr>
            <w:tcW w:w="3847" w:type="dxa"/>
          </w:tcPr>
          <w:p w14:paraId="26CE5B9B" w14:textId="122B22C2" w:rsidR="00BD3073" w:rsidRPr="00F140B9" w:rsidRDefault="00BD3073" w:rsidP="004C2847">
            <w:pPr>
              <w:rPr>
                <w:sz w:val="24"/>
                <w:szCs w:val="24"/>
              </w:rPr>
            </w:pPr>
            <w:r>
              <w:rPr>
                <w:sz w:val="24"/>
                <w:szCs w:val="24"/>
              </w:rPr>
              <w:t>Food Choices – A Healthy Relationship</w:t>
            </w:r>
          </w:p>
        </w:tc>
        <w:tc>
          <w:tcPr>
            <w:tcW w:w="3847" w:type="dxa"/>
          </w:tcPr>
          <w:p w14:paraId="559D0E77" w14:textId="77777777" w:rsidR="00BD3073" w:rsidRPr="00F140B9" w:rsidRDefault="00BD3073" w:rsidP="004C2847">
            <w:pPr>
              <w:rPr>
                <w:sz w:val="24"/>
                <w:szCs w:val="24"/>
              </w:rPr>
            </w:pPr>
          </w:p>
        </w:tc>
        <w:tc>
          <w:tcPr>
            <w:tcW w:w="3847" w:type="dxa"/>
          </w:tcPr>
          <w:p w14:paraId="0540DE2D" w14:textId="77777777" w:rsidR="00BD3073" w:rsidRPr="00F140B9" w:rsidRDefault="00BD3073" w:rsidP="004C2847">
            <w:pPr>
              <w:rPr>
                <w:sz w:val="24"/>
                <w:szCs w:val="24"/>
              </w:rPr>
            </w:pPr>
          </w:p>
        </w:tc>
        <w:tc>
          <w:tcPr>
            <w:tcW w:w="3847" w:type="dxa"/>
          </w:tcPr>
          <w:p w14:paraId="249809E4" w14:textId="77777777" w:rsidR="00BD3073" w:rsidRPr="00F140B9" w:rsidRDefault="00BD3073" w:rsidP="004C2847">
            <w:pPr>
              <w:rPr>
                <w:sz w:val="24"/>
                <w:szCs w:val="24"/>
              </w:rPr>
            </w:pPr>
          </w:p>
        </w:tc>
      </w:tr>
      <w:tr w:rsidR="00BD3073" w14:paraId="56D8393A" w14:textId="77777777" w:rsidTr="003A7EBC">
        <w:tc>
          <w:tcPr>
            <w:tcW w:w="3847" w:type="dxa"/>
          </w:tcPr>
          <w:p w14:paraId="51CCF76E" w14:textId="6F5E8268" w:rsidR="00BD3073" w:rsidRPr="00F140B9" w:rsidRDefault="003C4CF5" w:rsidP="004C2847">
            <w:pPr>
              <w:rPr>
                <w:sz w:val="24"/>
                <w:szCs w:val="24"/>
              </w:rPr>
            </w:pPr>
            <w:r>
              <w:rPr>
                <w:sz w:val="24"/>
                <w:szCs w:val="24"/>
              </w:rPr>
              <w:t>Water Safety – Water Wise</w:t>
            </w:r>
          </w:p>
        </w:tc>
        <w:tc>
          <w:tcPr>
            <w:tcW w:w="3847" w:type="dxa"/>
          </w:tcPr>
          <w:p w14:paraId="3F3D1166" w14:textId="77777777" w:rsidR="00BD3073" w:rsidRPr="00F140B9" w:rsidRDefault="00BD3073" w:rsidP="004C2847">
            <w:pPr>
              <w:rPr>
                <w:sz w:val="24"/>
                <w:szCs w:val="24"/>
              </w:rPr>
            </w:pPr>
          </w:p>
        </w:tc>
        <w:tc>
          <w:tcPr>
            <w:tcW w:w="3847" w:type="dxa"/>
          </w:tcPr>
          <w:p w14:paraId="24D1591D" w14:textId="77777777" w:rsidR="00BD3073" w:rsidRPr="00F140B9" w:rsidRDefault="00BD3073" w:rsidP="004C2847">
            <w:pPr>
              <w:rPr>
                <w:sz w:val="24"/>
                <w:szCs w:val="24"/>
              </w:rPr>
            </w:pPr>
          </w:p>
        </w:tc>
        <w:tc>
          <w:tcPr>
            <w:tcW w:w="3847" w:type="dxa"/>
          </w:tcPr>
          <w:p w14:paraId="0E5465F6" w14:textId="77777777" w:rsidR="00BD3073" w:rsidRPr="00F140B9" w:rsidRDefault="00BD3073" w:rsidP="004C2847">
            <w:pPr>
              <w:rPr>
                <w:sz w:val="24"/>
                <w:szCs w:val="24"/>
              </w:rPr>
            </w:pPr>
          </w:p>
        </w:tc>
      </w:tr>
    </w:tbl>
    <w:p w14:paraId="26A4F04C" w14:textId="66182338" w:rsidR="003A7EBC" w:rsidRDefault="003A7EBC" w:rsidP="003A7EBC">
      <w:pPr>
        <w:jc w:val="center"/>
        <w:rPr>
          <w:b/>
          <w:bCs/>
          <w:sz w:val="24"/>
          <w:szCs w:val="24"/>
        </w:rPr>
      </w:pPr>
    </w:p>
    <w:p w14:paraId="6257954F" w14:textId="42B5487E" w:rsidR="00955712" w:rsidRDefault="00955712" w:rsidP="003A7EBC">
      <w:pPr>
        <w:jc w:val="center"/>
        <w:rPr>
          <w:b/>
          <w:bCs/>
          <w:sz w:val="24"/>
          <w:szCs w:val="24"/>
        </w:rPr>
      </w:pPr>
    </w:p>
    <w:p w14:paraId="2B4E66A8" w14:textId="77777777" w:rsidR="00955712" w:rsidRDefault="00955712" w:rsidP="003A7EBC">
      <w:pPr>
        <w:jc w:val="center"/>
        <w:rPr>
          <w:b/>
          <w:bCs/>
          <w:sz w:val="24"/>
          <w:szCs w:val="24"/>
        </w:rPr>
      </w:pPr>
    </w:p>
    <w:p w14:paraId="3CFEF8EC" w14:textId="77777777" w:rsidR="00C76A40" w:rsidRDefault="00C76A40" w:rsidP="003A7EBC">
      <w:pPr>
        <w:jc w:val="center"/>
        <w:rPr>
          <w:b/>
          <w:bCs/>
          <w:sz w:val="24"/>
          <w:szCs w:val="24"/>
        </w:rPr>
      </w:pPr>
    </w:p>
    <w:p w14:paraId="4DF12260" w14:textId="77777777" w:rsidR="00C76A40" w:rsidRDefault="00C76A40" w:rsidP="003A7EBC">
      <w:pPr>
        <w:jc w:val="center"/>
        <w:rPr>
          <w:b/>
          <w:bCs/>
          <w:sz w:val="24"/>
          <w:szCs w:val="24"/>
        </w:rPr>
      </w:pPr>
    </w:p>
    <w:p w14:paraId="394050BF" w14:textId="77777777" w:rsidR="00785FB4" w:rsidRDefault="00785FB4" w:rsidP="003A7EBC">
      <w:pPr>
        <w:jc w:val="center"/>
        <w:rPr>
          <w:b/>
          <w:bCs/>
          <w:sz w:val="24"/>
          <w:szCs w:val="24"/>
        </w:rPr>
      </w:pPr>
    </w:p>
    <w:p w14:paraId="3FC52694" w14:textId="77777777" w:rsidR="00785FB4" w:rsidRDefault="00785FB4" w:rsidP="003A7EBC">
      <w:pPr>
        <w:jc w:val="center"/>
        <w:rPr>
          <w:b/>
          <w:bCs/>
          <w:sz w:val="24"/>
          <w:szCs w:val="24"/>
        </w:rPr>
      </w:pPr>
    </w:p>
    <w:p w14:paraId="14FE20AF" w14:textId="77777777" w:rsidR="00C76A40" w:rsidRDefault="00C76A40" w:rsidP="003A7EBC">
      <w:pPr>
        <w:jc w:val="center"/>
        <w:rPr>
          <w:b/>
          <w:bCs/>
          <w:sz w:val="24"/>
          <w:szCs w:val="24"/>
        </w:rPr>
      </w:pPr>
    </w:p>
    <w:p w14:paraId="37152E14" w14:textId="77777777" w:rsidR="00C76A40" w:rsidRDefault="00C76A40" w:rsidP="003A7EBC">
      <w:pPr>
        <w:jc w:val="center"/>
        <w:rPr>
          <w:b/>
          <w:bCs/>
          <w:sz w:val="24"/>
          <w:szCs w:val="24"/>
        </w:rPr>
      </w:pPr>
    </w:p>
    <w:p w14:paraId="19216BEE" w14:textId="550A785F" w:rsidR="00EB7245" w:rsidRDefault="00D2646A" w:rsidP="003A7EBC">
      <w:pPr>
        <w:jc w:val="center"/>
        <w:rPr>
          <w:b/>
          <w:bCs/>
          <w:sz w:val="24"/>
          <w:szCs w:val="24"/>
        </w:rPr>
      </w:pPr>
      <w:r>
        <w:rPr>
          <w:noProof/>
        </w:rPr>
        <w:lastRenderedPageBreak/>
        <w:drawing>
          <wp:anchor distT="0" distB="0" distL="114300" distR="114300" simplePos="0" relativeHeight="251663360" behindDoc="0" locked="0" layoutInCell="1" allowOverlap="1" wp14:anchorId="5C6DE8AE" wp14:editId="3C9133A4">
            <wp:simplePos x="0" y="0"/>
            <wp:positionH relativeFrom="column">
              <wp:posOffset>7924800</wp:posOffset>
            </wp:positionH>
            <wp:positionV relativeFrom="paragraph">
              <wp:posOffset>-56559</wp:posOffset>
            </wp:positionV>
            <wp:extent cx="1055914" cy="766703"/>
            <wp:effectExtent l="0" t="0" r="0" b="0"/>
            <wp:wrapNone/>
            <wp:docPr id="2" name="Picture 2" descr="Communication &amp; Interaction - Castlechurch Primary School | Staf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ication &amp; Interaction - Castlechurch Primary School | Staffor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5914" cy="766703"/>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noProof/>
          <w:sz w:val="24"/>
          <w:szCs w:val="24"/>
        </w:rPr>
        <w:drawing>
          <wp:anchor distT="0" distB="0" distL="114300" distR="114300" simplePos="0" relativeHeight="251665408" behindDoc="0" locked="0" layoutInCell="1" allowOverlap="1" wp14:anchorId="1F96AA97" wp14:editId="2B1B3C2B">
            <wp:simplePos x="0" y="0"/>
            <wp:positionH relativeFrom="margin">
              <wp:align>right</wp:align>
            </wp:positionH>
            <wp:positionV relativeFrom="paragraph">
              <wp:posOffset>-152219</wp:posOffset>
            </wp:positionV>
            <wp:extent cx="729343" cy="86474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9343" cy="864748"/>
                    </a:xfrm>
                    <a:prstGeom prst="rect">
                      <a:avLst/>
                    </a:prstGeom>
                    <a:noFill/>
                  </pic:spPr>
                </pic:pic>
              </a:graphicData>
            </a:graphic>
            <wp14:sizeRelH relativeFrom="margin">
              <wp14:pctWidth>0</wp14:pctWidth>
            </wp14:sizeRelH>
            <wp14:sizeRelV relativeFrom="margin">
              <wp14:pctHeight>0</wp14:pctHeight>
            </wp14:sizeRelV>
          </wp:anchor>
        </w:drawing>
      </w:r>
    </w:p>
    <w:p w14:paraId="0B7C5CAC" w14:textId="5991A856" w:rsidR="00955712" w:rsidRDefault="00EB3C60" w:rsidP="006C31E4">
      <w:pPr>
        <w:jc w:val="center"/>
        <w:rPr>
          <w:b/>
          <w:bCs/>
          <w:sz w:val="24"/>
          <w:szCs w:val="24"/>
        </w:rPr>
      </w:pPr>
      <w:r>
        <w:rPr>
          <w:b/>
          <w:bCs/>
          <w:sz w:val="24"/>
          <w:szCs w:val="24"/>
        </w:rPr>
        <w:t>Y</w:t>
      </w:r>
      <w:r w:rsidR="00955712">
        <w:rPr>
          <w:b/>
          <w:bCs/>
          <w:sz w:val="24"/>
          <w:szCs w:val="24"/>
        </w:rPr>
        <w:t xml:space="preserve">ear </w:t>
      </w:r>
      <w:r w:rsidR="00C44407">
        <w:rPr>
          <w:b/>
          <w:bCs/>
          <w:sz w:val="24"/>
          <w:szCs w:val="24"/>
        </w:rPr>
        <w:t>5</w:t>
      </w:r>
      <w:r w:rsidR="00955712">
        <w:rPr>
          <w:b/>
          <w:bCs/>
          <w:sz w:val="24"/>
          <w:szCs w:val="24"/>
        </w:rPr>
        <w:t xml:space="preserve"> Topic Coverage</w:t>
      </w:r>
    </w:p>
    <w:p w14:paraId="41928959" w14:textId="77777777" w:rsidR="00D2646A" w:rsidRDefault="00D2646A" w:rsidP="00B23C62">
      <w:pPr>
        <w:rPr>
          <w:b/>
          <w:bCs/>
          <w:sz w:val="24"/>
          <w:szCs w:val="24"/>
        </w:rPr>
      </w:pPr>
    </w:p>
    <w:tbl>
      <w:tblPr>
        <w:tblStyle w:val="TableGrid"/>
        <w:tblW w:w="0" w:type="auto"/>
        <w:tblLook w:val="04A0" w:firstRow="1" w:lastRow="0" w:firstColumn="1" w:lastColumn="0" w:noHBand="0" w:noVBand="1"/>
      </w:tblPr>
      <w:tblGrid>
        <w:gridCol w:w="5129"/>
        <w:gridCol w:w="5129"/>
        <w:gridCol w:w="5130"/>
      </w:tblGrid>
      <w:tr w:rsidR="00955712" w14:paraId="577CFFB3" w14:textId="77777777" w:rsidTr="00AC2AD8">
        <w:tc>
          <w:tcPr>
            <w:tcW w:w="5129" w:type="dxa"/>
            <w:shd w:val="clear" w:color="auto" w:fill="FF0000"/>
          </w:tcPr>
          <w:p w14:paraId="6CC7151C" w14:textId="63B746F2" w:rsidR="00955712" w:rsidRDefault="00955712" w:rsidP="00C728C7">
            <w:pPr>
              <w:jc w:val="center"/>
              <w:rPr>
                <w:b/>
                <w:bCs/>
                <w:sz w:val="24"/>
                <w:szCs w:val="24"/>
              </w:rPr>
            </w:pPr>
            <w:r>
              <w:rPr>
                <w:b/>
                <w:bCs/>
                <w:sz w:val="24"/>
                <w:szCs w:val="24"/>
              </w:rPr>
              <w:t>Autumn</w:t>
            </w:r>
            <w:r w:rsidR="00C728C7">
              <w:rPr>
                <w:b/>
                <w:bCs/>
                <w:sz w:val="24"/>
                <w:szCs w:val="24"/>
              </w:rPr>
              <w:t xml:space="preserve"> 1</w:t>
            </w:r>
          </w:p>
        </w:tc>
        <w:tc>
          <w:tcPr>
            <w:tcW w:w="5129" w:type="dxa"/>
            <w:shd w:val="clear" w:color="auto" w:fill="FF0000"/>
          </w:tcPr>
          <w:p w14:paraId="2C81BD0C" w14:textId="58255725" w:rsidR="00955712" w:rsidRDefault="00CF0A9A" w:rsidP="00C728C7">
            <w:pPr>
              <w:jc w:val="center"/>
              <w:rPr>
                <w:b/>
                <w:bCs/>
                <w:sz w:val="24"/>
                <w:szCs w:val="24"/>
              </w:rPr>
            </w:pPr>
            <w:r>
              <w:rPr>
                <w:b/>
                <w:bCs/>
                <w:sz w:val="24"/>
                <w:szCs w:val="24"/>
              </w:rPr>
              <w:t xml:space="preserve">Autumn 2 </w:t>
            </w:r>
          </w:p>
        </w:tc>
        <w:tc>
          <w:tcPr>
            <w:tcW w:w="5130" w:type="dxa"/>
            <w:shd w:val="clear" w:color="auto" w:fill="FF0000"/>
          </w:tcPr>
          <w:p w14:paraId="083E422A" w14:textId="62D2A074" w:rsidR="00955712" w:rsidRDefault="00CF0A9A" w:rsidP="00C728C7">
            <w:pPr>
              <w:jc w:val="center"/>
              <w:rPr>
                <w:b/>
                <w:bCs/>
                <w:sz w:val="24"/>
                <w:szCs w:val="24"/>
              </w:rPr>
            </w:pPr>
            <w:r>
              <w:rPr>
                <w:b/>
                <w:bCs/>
                <w:sz w:val="24"/>
                <w:szCs w:val="24"/>
              </w:rPr>
              <w:t>Spring 1</w:t>
            </w:r>
          </w:p>
        </w:tc>
      </w:tr>
      <w:tr w:rsidR="00955712" w14:paraId="5363013D" w14:textId="77777777" w:rsidTr="00955712">
        <w:tc>
          <w:tcPr>
            <w:tcW w:w="5129" w:type="dxa"/>
          </w:tcPr>
          <w:p w14:paraId="54C32988" w14:textId="4C5AAFEC" w:rsidR="00CD0A21" w:rsidRPr="007A2DCA" w:rsidRDefault="004D6CB0" w:rsidP="00CD0A21">
            <w:pPr>
              <w:tabs>
                <w:tab w:val="center" w:pos="2456"/>
                <w:tab w:val="left" w:pos="3135"/>
              </w:tabs>
              <w:rPr>
                <w:sz w:val="20"/>
                <w:szCs w:val="20"/>
              </w:rPr>
            </w:pPr>
            <w:r w:rsidRPr="007A2DCA">
              <w:rPr>
                <w:sz w:val="20"/>
                <w:szCs w:val="20"/>
              </w:rPr>
              <w:t xml:space="preserve">CIT Unit 1 Lesson 1: </w:t>
            </w:r>
            <w:r w:rsidR="00CD0A21" w:rsidRPr="007A2DCA">
              <w:rPr>
                <w:sz w:val="20"/>
                <w:szCs w:val="20"/>
              </w:rPr>
              <w:t>Structure - Just Imagine...</w:t>
            </w:r>
          </w:p>
          <w:p w14:paraId="1D6B0E12" w14:textId="0ADF1884" w:rsidR="00CD0A21" w:rsidRPr="007A2DCA" w:rsidRDefault="004D6CB0" w:rsidP="00CD0A21">
            <w:pPr>
              <w:tabs>
                <w:tab w:val="center" w:pos="2456"/>
                <w:tab w:val="left" w:pos="3135"/>
              </w:tabs>
              <w:rPr>
                <w:sz w:val="20"/>
                <w:szCs w:val="20"/>
              </w:rPr>
            </w:pPr>
            <w:r w:rsidRPr="007A2DCA">
              <w:rPr>
                <w:sz w:val="20"/>
                <w:szCs w:val="20"/>
              </w:rPr>
              <w:t xml:space="preserve">CIT Unit Lesson 2: </w:t>
            </w:r>
            <w:r w:rsidR="00CD0A21" w:rsidRPr="007A2DCA">
              <w:rPr>
                <w:sz w:val="20"/>
                <w:szCs w:val="20"/>
              </w:rPr>
              <w:t>Law and Order - In Charge</w:t>
            </w:r>
          </w:p>
          <w:p w14:paraId="505532C9" w14:textId="1FE83F39" w:rsidR="00CD0A21" w:rsidRPr="007A2DCA" w:rsidRDefault="004D6CB0" w:rsidP="00CD0A21">
            <w:pPr>
              <w:tabs>
                <w:tab w:val="center" w:pos="2456"/>
                <w:tab w:val="left" w:pos="3135"/>
              </w:tabs>
              <w:rPr>
                <w:sz w:val="20"/>
                <w:szCs w:val="20"/>
              </w:rPr>
            </w:pPr>
            <w:r w:rsidRPr="007A2DCA">
              <w:rPr>
                <w:sz w:val="20"/>
                <w:szCs w:val="20"/>
              </w:rPr>
              <w:t xml:space="preserve">CIT Unit Lesson 3: </w:t>
            </w:r>
            <w:r w:rsidR="00CD0A21" w:rsidRPr="007A2DCA">
              <w:rPr>
                <w:sz w:val="20"/>
                <w:szCs w:val="20"/>
              </w:rPr>
              <w:t>U.N. Rights - Our Rights</w:t>
            </w:r>
          </w:p>
          <w:p w14:paraId="2045D0A8" w14:textId="0DC746B2" w:rsidR="00CD0A21" w:rsidRPr="007A2DCA" w:rsidRDefault="004D6CB0" w:rsidP="00CD0A21">
            <w:pPr>
              <w:tabs>
                <w:tab w:val="center" w:pos="2456"/>
                <w:tab w:val="left" w:pos="3135"/>
              </w:tabs>
              <w:rPr>
                <w:sz w:val="20"/>
                <w:szCs w:val="20"/>
              </w:rPr>
            </w:pPr>
            <w:r w:rsidRPr="007A2DCA">
              <w:rPr>
                <w:sz w:val="20"/>
                <w:szCs w:val="20"/>
              </w:rPr>
              <w:t xml:space="preserve">Core 1 Unit 5 </w:t>
            </w:r>
            <w:r w:rsidR="00603402" w:rsidRPr="007A2DCA">
              <w:rPr>
                <w:sz w:val="20"/>
                <w:szCs w:val="20"/>
              </w:rPr>
              <w:t xml:space="preserve">Lesson 1: </w:t>
            </w:r>
            <w:r w:rsidR="00CD0A21" w:rsidRPr="007A2DCA">
              <w:rPr>
                <w:sz w:val="20"/>
                <w:szCs w:val="20"/>
              </w:rPr>
              <w:t>Fire Safety - Fire Risk</w:t>
            </w:r>
          </w:p>
          <w:p w14:paraId="2D57054A" w14:textId="00FD4F97" w:rsidR="00CD0A21" w:rsidRPr="007A2DCA" w:rsidRDefault="00603402" w:rsidP="00CD0A21">
            <w:pPr>
              <w:tabs>
                <w:tab w:val="center" w:pos="2456"/>
                <w:tab w:val="left" w:pos="3135"/>
              </w:tabs>
              <w:rPr>
                <w:sz w:val="20"/>
                <w:szCs w:val="20"/>
              </w:rPr>
            </w:pPr>
            <w:r w:rsidRPr="007A2DCA">
              <w:rPr>
                <w:sz w:val="20"/>
                <w:szCs w:val="20"/>
              </w:rPr>
              <w:t xml:space="preserve">Core 1 Unit 5 Lesson 4:  </w:t>
            </w:r>
            <w:r w:rsidR="00CD0A21" w:rsidRPr="007A2DCA">
              <w:rPr>
                <w:sz w:val="20"/>
                <w:szCs w:val="20"/>
              </w:rPr>
              <w:t>First Aid 1 - Rapid Response</w:t>
            </w:r>
          </w:p>
          <w:p w14:paraId="716A69F0" w14:textId="4B930268" w:rsidR="00351A30" w:rsidRPr="007A2DCA" w:rsidRDefault="00CD0A21" w:rsidP="00CD0A21">
            <w:pPr>
              <w:tabs>
                <w:tab w:val="center" w:pos="2456"/>
                <w:tab w:val="left" w:pos="3135"/>
              </w:tabs>
              <w:rPr>
                <w:sz w:val="20"/>
                <w:szCs w:val="20"/>
              </w:rPr>
            </w:pPr>
            <w:r w:rsidRPr="007A2DCA">
              <w:rPr>
                <w:sz w:val="20"/>
                <w:szCs w:val="20"/>
              </w:rPr>
              <w:t>Safe Zone</w:t>
            </w:r>
            <w:r w:rsidR="00603402" w:rsidRPr="007A2DCA">
              <w:rPr>
                <w:sz w:val="20"/>
                <w:szCs w:val="20"/>
              </w:rPr>
              <w:t xml:space="preserve"> Lesson 1: </w:t>
            </w:r>
            <w:r w:rsidRPr="007A2DCA">
              <w:rPr>
                <w:sz w:val="20"/>
                <w:szCs w:val="20"/>
              </w:rPr>
              <w:t>Privacy and Security</w:t>
            </w:r>
          </w:p>
        </w:tc>
        <w:tc>
          <w:tcPr>
            <w:tcW w:w="5129" w:type="dxa"/>
          </w:tcPr>
          <w:p w14:paraId="5EA57705" w14:textId="4BE863D2" w:rsidR="003D4863" w:rsidRPr="007A2DCA" w:rsidRDefault="00603402" w:rsidP="003D4863">
            <w:pPr>
              <w:widowControl w:val="0"/>
              <w:ind w:right="-102"/>
              <w:jc w:val="both"/>
              <w:rPr>
                <w:rFonts w:cs="Arial"/>
                <w:sz w:val="20"/>
                <w:szCs w:val="20"/>
              </w:rPr>
            </w:pPr>
            <w:r w:rsidRPr="007A2DCA">
              <w:rPr>
                <w:rFonts w:cs="Arial"/>
                <w:sz w:val="20"/>
                <w:szCs w:val="20"/>
              </w:rPr>
              <w:t xml:space="preserve">Core 2 Unit 4 Lesson 1: </w:t>
            </w:r>
            <w:r w:rsidR="003D4863" w:rsidRPr="007A2DCA">
              <w:rPr>
                <w:rFonts w:cs="Arial"/>
                <w:sz w:val="20"/>
                <w:szCs w:val="20"/>
              </w:rPr>
              <w:t>Physical Contact - Touch Sensitive</w:t>
            </w:r>
          </w:p>
          <w:p w14:paraId="0CD3E106" w14:textId="32337B8A" w:rsidR="003D4863" w:rsidRPr="007A2DCA" w:rsidRDefault="00603402" w:rsidP="003D4863">
            <w:pPr>
              <w:widowControl w:val="0"/>
              <w:ind w:right="-102"/>
              <w:jc w:val="both"/>
              <w:rPr>
                <w:rFonts w:cs="Arial"/>
                <w:sz w:val="20"/>
                <w:szCs w:val="20"/>
              </w:rPr>
            </w:pPr>
            <w:r w:rsidRPr="007A2DCA">
              <w:rPr>
                <w:rFonts w:cs="Arial"/>
                <w:sz w:val="20"/>
                <w:szCs w:val="20"/>
              </w:rPr>
              <w:t xml:space="preserve">Core 2 Unit 4 Lesson 2: </w:t>
            </w:r>
            <w:r w:rsidR="003D4863" w:rsidRPr="007A2DCA">
              <w:rPr>
                <w:rFonts w:cs="Arial"/>
                <w:sz w:val="20"/>
                <w:szCs w:val="20"/>
              </w:rPr>
              <w:t>Support and Care - Connections</w:t>
            </w:r>
          </w:p>
          <w:p w14:paraId="376C4D5D" w14:textId="4B5CEAD2" w:rsidR="003D4863" w:rsidRPr="007A2DCA" w:rsidRDefault="00B439B2" w:rsidP="003D4863">
            <w:pPr>
              <w:widowControl w:val="0"/>
              <w:ind w:right="-102"/>
              <w:jc w:val="both"/>
              <w:rPr>
                <w:rFonts w:cs="Arial"/>
                <w:sz w:val="20"/>
                <w:szCs w:val="20"/>
              </w:rPr>
            </w:pPr>
            <w:r w:rsidRPr="007A2DCA">
              <w:rPr>
                <w:rFonts w:cs="Arial"/>
                <w:sz w:val="20"/>
                <w:szCs w:val="20"/>
              </w:rPr>
              <w:t xml:space="preserve">Core 1 Unit 4 Lesson 1: </w:t>
            </w:r>
            <w:r w:rsidR="003D4863" w:rsidRPr="007A2DCA">
              <w:rPr>
                <w:rFonts w:cs="Arial"/>
                <w:sz w:val="20"/>
                <w:szCs w:val="20"/>
              </w:rPr>
              <w:t>Death and Grief 1 - It’s Natural</w:t>
            </w:r>
          </w:p>
          <w:p w14:paraId="50E0CCBD" w14:textId="1AC2AA94" w:rsidR="003D4863" w:rsidRPr="007A2DCA" w:rsidRDefault="00B439B2" w:rsidP="003D4863">
            <w:pPr>
              <w:widowControl w:val="0"/>
              <w:ind w:right="-102"/>
              <w:jc w:val="both"/>
              <w:rPr>
                <w:rFonts w:cs="Arial"/>
                <w:sz w:val="20"/>
                <w:szCs w:val="20"/>
              </w:rPr>
            </w:pPr>
            <w:r w:rsidRPr="007A2DCA">
              <w:rPr>
                <w:rFonts w:cs="Arial"/>
                <w:sz w:val="20"/>
                <w:szCs w:val="20"/>
              </w:rPr>
              <w:t xml:space="preserve">Core </w:t>
            </w:r>
            <w:r w:rsidR="00410ACE" w:rsidRPr="007A2DCA">
              <w:rPr>
                <w:rFonts w:cs="Arial"/>
                <w:sz w:val="20"/>
                <w:szCs w:val="20"/>
              </w:rPr>
              <w:t xml:space="preserve">1 Unit 4 Lesson 2: </w:t>
            </w:r>
            <w:r w:rsidR="003D4863" w:rsidRPr="007A2DCA">
              <w:rPr>
                <w:rFonts w:cs="Arial"/>
                <w:sz w:val="20"/>
                <w:szCs w:val="20"/>
              </w:rPr>
              <w:t>Death and Grief 2 - Poppies</w:t>
            </w:r>
          </w:p>
          <w:p w14:paraId="5B1B5456" w14:textId="63CD3C50" w:rsidR="003D4863" w:rsidRPr="007A2DCA" w:rsidRDefault="00410ACE" w:rsidP="003D4863">
            <w:pPr>
              <w:widowControl w:val="0"/>
              <w:ind w:right="-102"/>
              <w:jc w:val="both"/>
              <w:rPr>
                <w:rFonts w:cs="Arial"/>
                <w:sz w:val="20"/>
                <w:szCs w:val="20"/>
              </w:rPr>
            </w:pPr>
            <w:r w:rsidRPr="007A2DCA">
              <w:rPr>
                <w:rFonts w:cs="Arial"/>
                <w:sz w:val="20"/>
                <w:szCs w:val="20"/>
              </w:rPr>
              <w:t xml:space="preserve">Core 2 Unit 3 Lesson 4: </w:t>
            </w:r>
            <w:r w:rsidR="003D4863" w:rsidRPr="007A2DCA">
              <w:rPr>
                <w:rFonts w:cs="Arial"/>
                <w:sz w:val="20"/>
                <w:szCs w:val="20"/>
              </w:rPr>
              <w:t>Culture 1- Cultural Feast</w:t>
            </w:r>
          </w:p>
          <w:p w14:paraId="1A6F1C51" w14:textId="5939758D" w:rsidR="00F6484D" w:rsidRPr="007A2DCA" w:rsidRDefault="003D4863" w:rsidP="003D4863">
            <w:pPr>
              <w:rPr>
                <w:sz w:val="20"/>
                <w:szCs w:val="20"/>
              </w:rPr>
            </w:pPr>
            <w:r w:rsidRPr="007A2DCA">
              <w:rPr>
                <w:rFonts w:cs="Arial"/>
                <w:sz w:val="20"/>
                <w:szCs w:val="20"/>
              </w:rPr>
              <w:t>Safe Zone</w:t>
            </w:r>
            <w:r w:rsidR="00410ACE" w:rsidRPr="007A2DCA">
              <w:rPr>
                <w:rFonts w:cs="Arial"/>
                <w:sz w:val="20"/>
                <w:szCs w:val="20"/>
              </w:rPr>
              <w:t xml:space="preserve"> Lesson 2:</w:t>
            </w:r>
            <w:r w:rsidRPr="007A2DCA">
              <w:rPr>
                <w:rFonts w:cs="Arial"/>
                <w:sz w:val="20"/>
                <w:szCs w:val="20"/>
              </w:rPr>
              <w:t xml:space="preserve"> Self-Image and Identity</w:t>
            </w:r>
          </w:p>
        </w:tc>
        <w:tc>
          <w:tcPr>
            <w:tcW w:w="5130" w:type="dxa"/>
          </w:tcPr>
          <w:p w14:paraId="232A5F74" w14:textId="783B299D" w:rsidR="00A55E12" w:rsidRPr="007A2DCA" w:rsidRDefault="000B4A2C" w:rsidP="00A55E12">
            <w:pPr>
              <w:widowControl w:val="0"/>
              <w:ind w:right="-102"/>
              <w:jc w:val="both"/>
              <w:rPr>
                <w:rFonts w:cs="Arial"/>
                <w:color w:val="000000"/>
                <w:sz w:val="20"/>
                <w:szCs w:val="20"/>
                <w:lang w:val="en-US"/>
              </w:rPr>
            </w:pPr>
            <w:r w:rsidRPr="007A2DCA">
              <w:rPr>
                <w:rFonts w:cs="Arial"/>
                <w:color w:val="000000"/>
                <w:sz w:val="20"/>
                <w:szCs w:val="20"/>
                <w:lang w:val="en-US"/>
              </w:rPr>
              <w:t xml:space="preserve">Core 1 Unit 1 Lesson 1: </w:t>
            </w:r>
            <w:r w:rsidR="00A55E12" w:rsidRPr="007A2DCA">
              <w:rPr>
                <w:rFonts w:cs="Arial"/>
                <w:color w:val="000000"/>
                <w:sz w:val="20"/>
                <w:szCs w:val="20"/>
                <w:lang w:val="en-US"/>
              </w:rPr>
              <w:t>Healthy Lifestyles - You Choose</w:t>
            </w:r>
          </w:p>
          <w:p w14:paraId="2B9C99F7" w14:textId="7913D7F3" w:rsidR="00A55E12" w:rsidRPr="007A2DCA" w:rsidRDefault="000B4A2C" w:rsidP="00A55E12">
            <w:pPr>
              <w:widowControl w:val="0"/>
              <w:ind w:right="-102"/>
              <w:jc w:val="both"/>
              <w:rPr>
                <w:rFonts w:cs="Arial"/>
                <w:color w:val="000000"/>
                <w:sz w:val="20"/>
                <w:szCs w:val="20"/>
                <w:lang w:val="en-US"/>
              </w:rPr>
            </w:pPr>
            <w:r w:rsidRPr="007A2DCA">
              <w:rPr>
                <w:rFonts w:cs="Arial"/>
                <w:color w:val="000000"/>
                <w:sz w:val="20"/>
                <w:szCs w:val="20"/>
                <w:lang w:val="en-US"/>
              </w:rPr>
              <w:t xml:space="preserve">Core 1 Unit 1 Lesson 4: </w:t>
            </w:r>
            <w:r w:rsidR="00A55E12" w:rsidRPr="007A2DCA">
              <w:rPr>
                <w:rFonts w:cs="Arial"/>
                <w:color w:val="000000"/>
                <w:sz w:val="20"/>
                <w:szCs w:val="20"/>
                <w:lang w:val="en-US"/>
              </w:rPr>
              <w:t>Healthy Minds 1 - I Feel Happy</w:t>
            </w:r>
          </w:p>
          <w:p w14:paraId="31CB74BE" w14:textId="769A3FA8" w:rsidR="00A55E12" w:rsidRPr="007A2DCA" w:rsidRDefault="000B4A2C" w:rsidP="00A55E12">
            <w:pPr>
              <w:widowControl w:val="0"/>
              <w:ind w:right="-102"/>
              <w:jc w:val="both"/>
              <w:rPr>
                <w:rFonts w:cs="Arial"/>
                <w:color w:val="000000"/>
                <w:sz w:val="20"/>
                <w:szCs w:val="20"/>
                <w:lang w:val="en-US"/>
              </w:rPr>
            </w:pPr>
            <w:r w:rsidRPr="007A2DCA">
              <w:rPr>
                <w:rFonts w:cs="Arial"/>
                <w:color w:val="000000"/>
                <w:sz w:val="20"/>
                <w:szCs w:val="20"/>
                <w:lang w:val="en-US"/>
              </w:rPr>
              <w:t>Core</w:t>
            </w:r>
            <w:r w:rsidR="00501457" w:rsidRPr="007A2DCA">
              <w:rPr>
                <w:rFonts w:cs="Arial"/>
                <w:color w:val="000000"/>
                <w:sz w:val="20"/>
                <w:szCs w:val="20"/>
                <w:lang w:val="en-US"/>
              </w:rPr>
              <w:t xml:space="preserve"> </w:t>
            </w:r>
            <w:r w:rsidRPr="007A2DCA">
              <w:rPr>
                <w:rFonts w:cs="Arial"/>
                <w:color w:val="000000"/>
                <w:sz w:val="20"/>
                <w:szCs w:val="20"/>
                <w:lang w:val="en-US"/>
              </w:rPr>
              <w:t xml:space="preserve">1 Unit </w:t>
            </w:r>
            <w:r w:rsidR="00FB1D7A" w:rsidRPr="007A2DCA">
              <w:rPr>
                <w:rFonts w:cs="Arial"/>
                <w:color w:val="000000"/>
                <w:sz w:val="20"/>
                <w:szCs w:val="20"/>
                <w:lang w:val="en-US"/>
              </w:rPr>
              <w:t xml:space="preserve">1 Lesson 6: </w:t>
            </w:r>
            <w:r w:rsidR="00A55E12" w:rsidRPr="007A2DCA">
              <w:rPr>
                <w:rFonts w:cs="Arial"/>
                <w:color w:val="000000"/>
                <w:sz w:val="20"/>
                <w:szCs w:val="20"/>
                <w:lang w:val="en-US"/>
              </w:rPr>
              <w:t>Physical, Emotional and Mental - Dimensional</w:t>
            </w:r>
          </w:p>
          <w:p w14:paraId="654A78F5" w14:textId="36E6A329" w:rsidR="00A55E12" w:rsidRPr="007A2DCA" w:rsidRDefault="00FB1D7A" w:rsidP="00A55E12">
            <w:pPr>
              <w:widowControl w:val="0"/>
              <w:ind w:right="-102"/>
              <w:jc w:val="both"/>
              <w:rPr>
                <w:rFonts w:cs="Arial"/>
                <w:color w:val="000000"/>
                <w:sz w:val="20"/>
                <w:szCs w:val="20"/>
                <w:lang w:val="en-US"/>
              </w:rPr>
            </w:pPr>
            <w:r w:rsidRPr="007A2DCA">
              <w:rPr>
                <w:rFonts w:cs="Arial"/>
                <w:color w:val="000000"/>
                <w:sz w:val="20"/>
                <w:szCs w:val="20"/>
                <w:lang w:val="en-US"/>
              </w:rPr>
              <w:t xml:space="preserve">Core 1 Unit 5 Lesson 6: </w:t>
            </w:r>
            <w:r w:rsidR="00A55E12" w:rsidRPr="007A2DCA">
              <w:rPr>
                <w:rFonts w:cs="Arial"/>
                <w:color w:val="000000"/>
                <w:sz w:val="20"/>
                <w:szCs w:val="20"/>
                <w:lang w:val="en-US"/>
              </w:rPr>
              <w:t>Medicine and Drugs - Just Say No!</w:t>
            </w:r>
          </w:p>
          <w:p w14:paraId="750F4A55" w14:textId="494BC3AA" w:rsidR="00A55E12" w:rsidRPr="007A2DCA" w:rsidRDefault="00FB1D7A" w:rsidP="00A55E12">
            <w:pPr>
              <w:widowControl w:val="0"/>
              <w:ind w:right="-102"/>
              <w:jc w:val="both"/>
              <w:rPr>
                <w:rFonts w:cs="Arial"/>
                <w:color w:val="000000"/>
                <w:sz w:val="20"/>
                <w:szCs w:val="20"/>
                <w:lang w:val="en-US"/>
              </w:rPr>
            </w:pPr>
            <w:r w:rsidRPr="007A2DCA">
              <w:rPr>
                <w:rFonts w:cs="Arial"/>
                <w:color w:val="000000"/>
                <w:sz w:val="20"/>
                <w:szCs w:val="20"/>
                <w:lang w:val="en-US"/>
              </w:rPr>
              <w:t xml:space="preserve">Core 1 </w:t>
            </w:r>
            <w:r w:rsidR="00501457" w:rsidRPr="007A2DCA">
              <w:rPr>
                <w:rFonts w:cs="Arial"/>
                <w:color w:val="000000"/>
                <w:sz w:val="20"/>
                <w:szCs w:val="20"/>
                <w:lang w:val="en-US"/>
              </w:rPr>
              <w:t xml:space="preserve">Unit 5 Lesson 8: </w:t>
            </w:r>
            <w:r w:rsidR="00A55E12" w:rsidRPr="007A2DCA">
              <w:rPr>
                <w:rFonts w:cs="Arial"/>
                <w:color w:val="000000"/>
                <w:sz w:val="20"/>
                <w:szCs w:val="20"/>
                <w:lang w:val="en-US"/>
              </w:rPr>
              <w:t>Alcohol - Drink Aware</w:t>
            </w:r>
          </w:p>
          <w:p w14:paraId="339E1A48" w14:textId="4231E4B2" w:rsidR="00A55E12" w:rsidRPr="007A2DCA" w:rsidRDefault="00A55E12" w:rsidP="00A55E12">
            <w:pPr>
              <w:rPr>
                <w:rFonts w:cs="Arial"/>
                <w:color w:val="000000"/>
                <w:sz w:val="20"/>
                <w:szCs w:val="20"/>
                <w:lang w:val="en-US"/>
              </w:rPr>
            </w:pPr>
            <w:r w:rsidRPr="007A2DCA">
              <w:rPr>
                <w:rFonts w:cs="Arial"/>
                <w:color w:val="000000"/>
                <w:sz w:val="20"/>
                <w:szCs w:val="20"/>
                <w:lang w:val="en-US"/>
              </w:rPr>
              <w:t>Safe Zone</w:t>
            </w:r>
            <w:r w:rsidR="00501457" w:rsidRPr="007A2DCA">
              <w:rPr>
                <w:rFonts w:cs="Arial"/>
                <w:color w:val="000000"/>
                <w:sz w:val="20"/>
                <w:szCs w:val="20"/>
                <w:lang w:val="en-US"/>
              </w:rPr>
              <w:t xml:space="preserve"> Lesson 3: </w:t>
            </w:r>
            <w:r w:rsidRPr="007A2DCA">
              <w:rPr>
                <w:rFonts w:cs="Arial"/>
                <w:color w:val="000000"/>
                <w:sz w:val="20"/>
                <w:szCs w:val="20"/>
                <w:lang w:val="en-US"/>
              </w:rPr>
              <w:t>Online Reputation/Managing</w:t>
            </w:r>
          </w:p>
        </w:tc>
      </w:tr>
      <w:tr w:rsidR="00955712" w14:paraId="286B5922" w14:textId="77777777" w:rsidTr="008A476E">
        <w:tc>
          <w:tcPr>
            <w:tcW w:w="15388" w:type="dxa"/>
            <w:gridSpan w:val="3"/>
            <w:shd w:val="clear" w:color="auto" w:fill="FF0000"/>
          </w:tcPr>
          <w:p w14:paraId="1F9EC153" w14:textId="185EE658" w:rsidR="00955712" w:rsidRDefault="00955712" w:rsidP="003A7EBC">
            <w:pPr>
              <w:jc w:val="center"/>
              <w:rPr>
                <w:b/>
                <w:bCs/>
                <w:sz w:val="24"/>
                <w:szCs w:val="24"/>
              </w:rPr>
            </w:pPr>
            <w:r w:rsidRPr="008A476E">
              <w:rPr>
                <w:b/>
                <w:bCs/>
                <w:color w:val="FFFFFF" w:themeColor="background1"/>
                <w:sz w:val="24"/>
                <w:szCs w:val="24"/>
              </w:rPr>
              <w:t xml:space="preserve">Key </w:t>
            </w:r>
            <w:r w:rsidR="005558A9">
              <w:rPr>
                <w:b/>
                <w:bCs/>
                <w:color w:val="FFFFFF" w:themeColor="background1"/>
                <w:sz w:val="24"/>
                <w:szCs w:val="24"/>
              </w:rPr>
              <w:t>K</w:t>
            </w:r>
            <w:r w:rsidRPr="008A476E">
              <w:rPr>
                <w:b/>
                <w:bCs/>
                <w:color w:val="FFFFFF" w:themeColor="background1"/>
                <w:sz w:val="24"/>
                <w:szCs w:val="24"/>
              </w:rPr>
              <w:t>nowledge</w:t>
            </w:r>
          </w:p>
        </w:tc>
      </w:tr>
      <w:tr w:rsidR="00A00A51" w14:paraId="3AF7F2E0" w14:textId="77777777" w:rsidTr="00955712">
        <w:tc>
          <w:tcPr>
            <w:tcW w:w="5129" w:type="dxa"/>
          </w:tcPr>
          <w:p w14:paraId="4E562737" w14:textId="512EB7CE" w:rsidR="000E4863" w:rsidRPr="000E4863" w:rsidRDefault="000E4863" w:rsidP="000E4863">
            <w:pPr>
              <w:spacing w:line="256" w:lineRule="auto"/>
              <w:rPr>
                <w:rFonts w:ascii="Sassoon Infant" w:hAnsi="Sassoon Infant" w:cs="Arial"/>
                <w:sz w:val="20"/>
                <w:szCs w:val="20"/>
              </w:rPr>
            </w:pPr>
            <w:r w:rsidRPr="007A2DCA">
              <w:rPr>
                <w:sz w:val="20"/>
                <w:szCs w:val="20"/>
              </w:rPr>
              <w:t>Structure - Just Imagine...</w:t>
            </w:r>
          </w:p>
          <w:p w14:paraId="13175319" w14:textId="3502FAA4" w:rsidR="00A90FF1" w:rsidRPr="000E4863" w:rsidRDefault="00A90FF1" w:rsidP="00565128">
            <w:pPr>
              <w:pStyle w:val="ListParagraph"/>
              <w:numPr>
                <w:ilvl w:val="0"/>
                <w:numId w:val="1"/>
              </w:numPr>
              <w:spacing w:line="256" w:lineRule="auto"/>
              <w:ind w:left="164" w:hanging="142"/>
              <w:rPr>
                <w:rFonts w:ascii="Sassoon Infant" w:hAnsi="Sassoon Infant" w:cs="Arial"/>
                <w:sz w:val="20"/>
                <w:szCs w:val="20"/>
              </w:rPr>
            </w:pPr>
            <w:r>
              <w:rPr>
                <w:rFonts w:ascii="Sassoon Infant" w:hAnsi="Sassoon Infant"/>
                <w:sz w:val="20"/>
                <w:szCs w:val="20"/>
              </w:rPr>
              <w:t>To be able to recognise reasons for rules and laws; consequences of not adhering to rules and laws</w:t>
            </w:r>
            <w:r w:rsidR="008C3DB0">
              <w:rPr>
                <w:rFonts w:ascii="Sassoon Infant" w:hAnsi="Sassoon Infant"/>
                <w:sz w:val="20"/>
                <w:szCs w:val="20"/>
              </w:rPr>
              <w:t xml:space="preserve"> </w:t>
            </w:r>
            <w:r w:rsidR="008C3DB0">
              <w:rPr>
                <w:color w:val="FF0000"/>
              </w:rPr>
              <w:t>(</w:t>
            </w:r>
            <w:r w:rsidR="008C3DB0" w:rsidRPr="008C3DB0">
              <w:rPr>
                <w:color w:val="FF0000"/>
              </w:rPr>
              <w:t>structure, situations, anarchy, implications, society</w:t>
            </w:r>
            <w:r w:rsidR="008C3DB0">
              <w:rPr>
                <w:color w:val="FF0000"/>
              </w:rPr>
              <w:t>)</w:t>
            </w:r>
          </w:p>
          <w:p w14:paraId="0AF491BE" w14:textId="4755FCCA" w:rsidR="000E4863" w:rsidRPr="000E4863" w:rsidRDefault="000E4863" w:rsidP="000E4863">
            <w:pPr>
              <w:spacing w:line="256" w:lineRule="auto"/>
              <w:ind w:left="22"/>
              <w:rPr>
                <w:rFonts w:ascii="Sassoon Infant" w:hAnsi="Sassoon Infant" w:cs="Arial"/>
                <w:sz w:val="20"/>
                <w:szCs w:val="20"/>
              </w:rPr>
            </w:pPr>
            <w:r w:rsidRPr="007A2DCA">
              <w:rPr>
                <w:sz w:val="20"/>
                <w:szCs w:val="20"/>
              </w:rPr>
              <w:t>Law and Order - In Charge</w:t>
            </w:r>
          </w:p>
          <w:p w14:paraId="00DB9D4F" w14:textId="7E35825D" w:rsidR="00A90FF1" w:rsidRPr="000E4863" w:rsidRDefault="00A90FF1" w:rsidP="00565128">
            <w:pPr>
              <w:pStyle w:val="ListParagraph"/>
              <w:numPr>
                <w:ilvl w:val="0"/>
                <w:numId w:val="1"/>
              </w:numPr>
              <w:spacing w:line="256" w:lineRule="auto"/>
              <w:ind w:left="164" w:hanging="142"/>
              <w:rPr>
                <w:rFonts w:ascii="Sassoon Infant" w:hAnsi="Sassoon Infant" w:cs="Arial"/>
                <w:sz w:val="20"/>
                <w:szCs w:val="20"/>
              </w:rPr>
            </w:pPr>
            <w:r>
              <w:rPr>
                <w:rFonts w:ascii="Sassoon Infant" w:hAnsi="Sassoon Infant"/>
                <w:sz w:val="20"/>
                <w:szCs w:val="20"/>
              </w:rPr>
              <w:t>To be able to recognise reasons for rules and laws; consequences of not adhering to rules and laws</w:t>
            </w:r>
            <w:r w:rsidR="008C3DB0">
              <w:rPr>
                <w:rFonts w:ascii="Sassoon Infant" w:hAnsi="Sassoon Infant"/>
                <w:sz w:val="20"/>
                <w:szCs w:val="20"/>
              </w:rPr>
              <w:t xml:space="preserve"> </w:t>
            </w:r>
            <w:r w:rsidR="008C3DB0">
              <w:rPr>
                <w:color w:val="FF0000"/>
              </w:rPr>
              <w:t>(</w:t>
            </w:r>
            <w:r w:rsidR="008C3DB0" w:rsidRPr="008C3DB0">
              <w:rPr>
                <w:color w:val="FF0000"/>
              </w:rPr>
              <w:t>democracy, sovereignty, dictatorship, government, monarchy</w:t>
            </w:r>
            <w:r w:rsidR="008C3DB0">
              <w:rPr>
                <w:color w:val="FF0000"/>
              </w:rPr>
              <w:t xml:space="preserve">) </w:t>
            </w:r>
          </w:p>
          <w:p w14:paraId="291F51F7" w14:textId="7EBD9A1C" w:rsidR="000E4863" w:rsidRPr="000E4863" w:rsidRDefault="000E4863" w:rsidP="000E4863">
            <w:pPr>
              <w:spacing w:line="256" w:lineRule="auto"/>
              <w:ind w:left="22"/>
              <w:rPr>
                <w:rFonts w:ascii="Sassoon Infant" w:hAnsi="Sassoon Infant" w:cs="Arial"/>
                <w:sz w:val="20"/>
                <w:szCs w:val="20"/>
              </w:rPr>
            </w:pPr>
            <w:r w:rsidRPr="007A2DCA">
              <w:rPr>
                <w:sz w:val="20"/>
                <w:szCs w:val="20"/>
              </w:rPr>
              <w:t>U.N. Rights - Our Rights</w:t>
            </w:r>
          </w:p>
          <w:p w14:paraId="042E8E29" w14:textId="37B88CEC" w:rsidR="00A90FF1" w:rsidRPr="000E4863" w:rsidRDefault="00A90FF1" w:rsidP="00565128">
            <w:pPr>
              <w:pStyle w:val="ListParagraph"/>
              <w:numPr>
                <w:ilvl w:val="0"/>
                <w:numId w:val="1"/>
              </w:numPr>
              <w:spacing w:line="256" w:lineRule="auto"/>
              <w:ind w:left="164" w:hanging="142"/>
              <w:rPr>
                <w:rFonts w:ascii="Sassoon Infant" w:hAnsi="Sassoon Infant" w:cs="Arial"/>
                <w:sz w:val="20"/>
                <w:szCs w:val="20"/>
              </w:rPr>
            </w:pPr>
            <w:r>
              <w:rPr>
                <w:rFonts w:ascii="Sassoon Infant" w:hAnsi="Sassoon Infant"/>
                <w:sz w:val="20"/>
                <w:szCs w:val="20"/>
              </w:rPr>
              <w:t>To be able to recognise that there are human rights, that are there to protect everyone</w:t>
            </w:r>
            <w:r w:rsidR="008C3DB0">
              <w:rPr>
                <w:rFonts w:ascii="Sassoon Infant" w:hAnsi="Sassoon Infant"/>
                <w:sz w:val="20"/>
                <w:szCs w:val="20"/>
              </w:rPr>
              <w:t xml:space="preserve"> </w:t>
            </w:r>
            <w:r w:rsidR="008C3DB0">
              <w:rPr>
                <w:color w:val="FF0000"/>
              </w:rPr>
              <w:t>(</w:t>
            </w:r>
            <w:r w:rsidR="00847608" w:rsidRPr="00847608">
              <w:rPr>
                <w:color w:val="FF0000"/>
              </w:rPr>
              <w:t>organisations, United Nations, equal rights</w:t>
            </w:r>
            <w:r w:rsidR="00847608">
              <w:rPr>
                <w:color w:val="FF0000"/>
              </w:rPr>
              <w:t>)</w:t>
            </w:r>
          </w:p>
          <w:p w14:paraId="4759213C" w14:textId="0CFDF7D6" w:rsidR="000E4863" w:rsidRPr="000E4863" w:rsidRDefault="000E4863" w:rsidP="000E4863">
            <w:pPr>
              <w:spacing w:line="256" w:lineRule="auto"/>
              <w:ind w:left="22"/>
              <w:rPr>
                <w:rFonts w:ascii="Sassoon Infant" w:hAnsi="Sassoon Infant" w:cs="Arial"/>
                <w:sz w:val="20"/>
                <w:szCs w:val="20"/>
              </w:rPr>
            </w:pPr>
            <w:r w:rsidRPr="007A2DCA">
              <w:rPr>
                <w:sz w:val="20"/>
                <w:szCs w:val="20"/>
              </w:rPr>
              <w:t>Fire Safety - Fire Risk</w:t>
            </w:r>
          </w:p>
          <w:p w14:paraId="09105FB0" w14:textId="413B25D2" w:rsidR="00A90FF1" w:rsidRPr="000E4863" w:rsidRDefault="00A90FF1" w:rsidP="00565128">
            <w:pPr>
              <w:pStyle w:val="ListParagraph"/>
              <w:numPr>
                <w:ilvl w:val="0"/>
                <w:numId w:val="1"/>
              </w:numPr>
              <w:spacing w:line="256" w:lineRule="auto"/>
              <w:ind w:left="164" w:hanging="142"/>
              <w:rPr>
                <w:rFonts w:ascii="Sassoon Infant" w:hAnsi="Sassoon Infant" w:cs="Arial"/>
                <w:sz w:val="20"/>
                <w:szCs w:val="20"/>
              </w:rPr>
            </w:pPr>
            <w:r>
              <w:rPr>
                <w:rFonts w:ascii="Sassoon Infant" w:hAnsi="Sassoon Infant"/>
                <w:sz w:val="20"/>
                <w:szCs w:val="20"/>
              </w:rPr>
              <w:t>To know about hazards (including fire risks) that may cause harm, injury or risk and ways to reduce risks</w:t>
            </w:r>
            <w:r w:rsidR="00847608">
              <w:rPr>
                <w:rFonts w:ascii="Sassoon Infant" w:hAnsi="Sassoon Infant"/>
                <w:sz w:val="20"/>
                <w:szCs w:val="20"/>
              </w:rPr>
              <w:t xml:space="preserve"> </w:t>
            </w:r>
            <w:r w:rsidR="00847608">
              <w:rPr>
                <w:color w:val="FF0000"/>
              </w:rPr>
              <w:t>(</w:t>
            </w:r>
            <w:r w:rsidR="00847608" w:rsidRPr="00847608">
              <w:rPr>
                <w:color w:val="FF0000"/>
              </w:rPr>
              <w:t>smoke, fire, actions, safe place</w:t>
            </w:r>
            <w:r w:rsidR="00847608">
              <w:rPr>
                <w:color w:val="FF0000"/>
              </w:rPr>
              <w:t xml:space="preserve">) </w:t>
            </w:r>
          </w:p>
          <w:p w14:paraId="4ACEA6CB" w14:textId="56F98D14" w:rsidR="000E4863" w:rsidRPr="000E4863" w:rsidRDefault="000E4863" w:rsidP="000E4863">
            <w:pPr>
              <w:spacing w:line="256" w:lineRule="auto"/>
              <w:ind w:left="22"/>
              <w:rPr>
                <w:rFonts w:ascii="Sassoon Infant" w:hAnsi="Sassoon Infant" w:cs="Arial"/>
                <w:sz w:val="20"/>
                <w:szCs w:val="20"/>
              </w:rPr>
            </w:pPr>
            <w:r w:rsidRPr="007A2DCA">
              <w:rPr>
                <w:sz w:val="20"/>
                <w:szCs w:val="20"/>
              </w:rPr>
              <w:t>First Aid 1 - Rapid Response</w:t>
            </w:r>
          </w:p>
          <w:p w14:paraId="5433A907" w14:textId="0F31F924" w:rsidR="00A90FF1" w:rsidRPr="000E4863" w:rsidRDefault="00A90FF1" w:rsidP="00565128">
            <w:pPr>
              <w:pStyle w:val="ListParagraph"/>
              <w:numPr>
                <w:ilvl w:val="0"/>
                <w:numId w:val="1"/>
              </w:numPr>
              <w:spacing w:line="256" w:lineRule="auto"/>
              <w:ind w:left="164" w:hanging="142"/>
              <w:rPr>
                <w:rFonts w:ascii="Sassoon Infant" w:hAnsi="Sassoon Infant" w:cs="Arial"/>
                <w:sz w:val="20"/>
                <w:szCs w:val="20"/>
              </w:rPr>
            </w:pPr>
            <w:r>
              <w:rPr>
                <w:rFonts w:ascii="Sassoon Infant" w:hAnsi="Sassoon Infant"/>
                <w:sz w:val="20"/>
                <w:szCs w:val="20"/>
              </w:rPr>
              <w:t xml:space="preserve">To know the concepts of basic first aid, for example, </w:t>
            </w:r>
            <w:r w:rsidRPr="00A90FF1">
              <w:rPr>
                <w:rFonts w:ascii="Sassoon Infant" w:hAnsi="Sassoon Infant"/>
                <w:sz w:val="20"/>
                <w:szCs w:val="20"/>
              </w:rPr>
              <w:t>dealing with common injuries and ailments, including head injuries</w:t>
            </w:r>
            <w:r w:rsidR="00847608">
              <w:rPr>
                <w:rFonts w:ascii="Sassoon Infant" w:hAnsi="Sassoon Infant"/>
                <w:sz w:val="20"/>
                <w:szCs w:val="20"/>
              </w:rPr>
              <w:t xml:space="preserve"> </w:t>
            </w:r>
            <w:r w:rsidR="00847608">
              <w:rPr>
                <w:color w:val="FF0000"/>
              </w:rPr>
              <w:t>(</w:t>
            </w:r>
            <w:r w:rsidR="0081119D" w:rsidRPr="0081119D">
              <w:rPr>
                <w:color w:val="FF0000"/>
              </w:rPr>
              <w:t>nosebleeds, burns, cuts, bruises, first aid, plasters, first aid kit</w:t>
            </w:r>
            <w:r w:rsidR="0081119D">
              <w:rPr>
                <w:color w:val="FF0000"/>
              </w:rPr>
              <w:t>)</w:t>
            </w:r>
          </w:p>
          <w:p w14:paraId="07EE3AFF" w14:textId="4489495E" w:rsidR="000E4863" w:rsidRPr="000E4863" w:rsidRDefault="000E4863" w:rsidP="000E4863">
            <w:pPr>
              <w:spacing w:line="256" w:lineRule="auto"/>
              <w:ind w:left="22"/>
              <w:rPr>
                <w:rFonts w:ascii="Sassoon Infant" w:hAnsi="Sassoon Infant" w:cs="Arial"/>
                <w:sz w:val="20"/>
                <w:szCs w:val="20"/>
              </w:rPr>
            </w:pPr>
            <w:r>
              <w:rPr>
                <w:rFonts w:ascii="Sassoon Infant" w:hAnsi="Sassoon Infant" w:cs="Arial"/>
                <w:sz w:val="20"/>
                <w:szCs w:val="20"/>
              </w:rPr>
              <w:t>Safe Zone</w:t>
            </w:r>
          </w:p>
          <w:p w14:paraId="5CE8540E" w14:textId="77777777" w:rsidR="00A90FF1" w:rsidRPr="00A90FF1" w:rsidRDefault="00A90FF1" w:rsidP="00565128">
            <w:pPr>
              <w:pStyle w:val="ListParagraph"/>
              <w:numPr>
                <w:ilvl w:val="0"/>
                <w:numId w:val="1"/>
              </w:numPr>
              <w:spacing w:line="256" w:lineRule="auto"/>
              <w:ind w:left="164" w:hanging="142"/>
              <w:rPr>
                <w:rFonts w:ascii="Sassoon Infant" w:hAnsi="Sassoon Infant" w:cs="Arial"/>
                <w:sz w:val="20"/>
                <w:szCs w:val="20"/>
              </w:rPr>
            </w:pPr>
            <w:r w:rsidRPr="00A90FF1">
              <w:rPr>
                <w:rFonts w:ascii="Sassoon Infant" w:hAnsi="Sassoon Infant" w:cs="Arial"/>
                <w:sz w:val="20"/>
                <w:szCs w:val="20"/>
              </w:rPr>
              <w:lastRenderedPageBreak/>
              <w:t xml:space="preserve">To know that people have rights in relation to sharing personal data, privacy and consent. </w:t>
            </w:r>
          </w:p>
          <w:p w14:paraId="57ED7952" w14:textId="77777777" w:rsidR="00A90FF1" w:rsidRPr="00A90FF1" w:rsidRDefault="00A90FF1" w:rsidP="00565128">
            <w:pPr>
              <w:pStyle w:val="ListParagraph"/>
              <w:numPr>
                <w:ilvl w:val="0"/>
                <w:numId w:val="1"/>
              </w:numPr>
              <w:spacing w:line="256" w:lineRule="auto"/>
              <w:ind w:left="164" w:hanging="142"/>
              <w:rPr>
                <w:rFonts w:ascii="Sassoon Infant" w:hAnsi="Sassoon Infant" w:cs="Arial"/>
                <w:sz w:val="20"/>
                <w:szCs w:val="20"/>
              </w:rPr>
            </w:pPr>
            <w:r w:rsidRPr="00A90FF1">
              <w:rPr>
                <w:rFonts w:ascii="Sassoon Infant" w:hAnsi="Sassoon Infant" w:cs="Arial"/>
                <w:sz w:val="20"/>
                <w:szCs w:val="20"/>
              </w:rPr>
              <w:t xml:space="preserve">To understand the importance of exercising caution about sharing any information about themselves online and to understand the importance of privacy and location settings to protect information online </w:t>
            </w:r>
          </w:p>
          <w:p w14:paraId="394727DF" w14:textId="39E667CF" w:rsidR="00A00A51" w:rsidRPr="00C10C42" w:rsidRDefault="00A90FF1" w:rsidP="00565128">
            <w:pPr>
              <w:pStyle w:val="ListParagraph"/>
              <w:widowControl w:val="0"/>
              <w:numPr>
                <w:ilvl w:val="0"/>
                <w:numId w:val="1"/>
              </w:numPr>
              <w:ind w:left="164" w:right="-102" w:hanging="142"/>
              <w:rPr>
                <w:rFonts w:ascii="SassoonPrimaryType" w:hAnsi="SassoonPrimaryType" w:cstheme="minorHAnsi"/>
                <w:sz w:val="20"/>
                <w:szCs w:val="20"/>
              </w:rPr>
            </w:pPr>
            <w:r w:rsidRPr="00A90FF1">
              <w:rPr>
                <w:rFonts w:ascii="Sassoon Infant" w:hAnsi="Sassoon Infant" w:cs="Arial"/>
                <w:sz w:val="20"/>
                <w:szCs w:val="20"/>
              </w:rPr>
              <w:t xml:space="preserve">To know about some of the different ways information and data is shared and used online, including for commercial purposes </w:t>
            </w:r>
            <w:r w:rsidR="0081119D">
              <w:rPr>
                <w:rFonts w:ascii="Sassoon Infant" w:hAnsi="Sassoon Infant" w:cs="Arial"/>
                <w:color w:val="FF0000"/>
                <w:sz w:val="20"/>
                <w:szCs w:val="20"/>
              </w:rPr>
              <w:t>(</w:t>
            </w:r>
            <w:r w:rsidR="0081119D" w:rsidRPr="0081119D">
              <w:rPr>
                <w:rFonts w:ascii="Sassoon Infant" w:hAnsi="Sassoon Infant" w:cs="Arial"/>
                <w:color w:val="FF0000"/>
                <w:sz w:val="20"/>
                <w:szCs w:val="20"/>
              </w:rPr>
              <w:t>digital personality, anonymity, namelessness, private, opt out, protect</w:t>
            </w:r>
            <w:r w:rsidR="0081119D">
              <w:rPr>
                <w:rFonts w:ascii="Sassoon Infant" w:hAnsi="Sassoon Infant" w:cs="Arial"/>
                <w:color w:val="FF0000"/>
                <w:sz w:val="20"/>
                <w:szCs w:val="20"/>
              </w:rPr>
              <w:t>)</w:t>
            </w:r>
            <w:r w:rsidR="0081119D">
              <w:rPr>
                <w:rFonts w:ascii="Sassoon Infant" w:hAnsi="Sassoon Infant"/>
                <w:color w:val="FF0000"/>
                <w:sz w:val="20"/>
                <w:szCs w:val="20"/>
              </w:rPr>
              <w:t xml:space="preserve"> </w:t>
            </w:r>
          </w:p>
        </w:tc>
        <w:tc>
          <w:tcPr>
            <w:tcW w:w="5129" w:type="dxa"/>
          </w:tcPr>
          <w:p w14:paraId="6561AB32" w14:textId="77777777" w:rsidR="000E4863" w:rsidRPr="007A2DCA" w:rsidRDefault="000E4863" w:rsidP="000E4863">
            <w:pPr>
              <w:widowControl w:val="0"/>
              <w:ind w:right="-102"/>
              <w:jc w:val="both"/>
              <w:rPr>
                <w:rFonts w:cs="Arial"/>
                <w:sz w:val="20"/>
                <w:szCs w:val="20"/>
              </w:rPr>
            </w:pPr>
            <w:r w:rsidRPr="007A2DCA">
              <w:rPr>
                <w:rFonts w:cs="Arial"/>
                <w:sz w:val="20"/>
                <w:szCs w:val="20"/>
              </w:rPr>
              <w:lastRenderedPageBreak/>
              <w:t>Physical Contact - Touch Sensitive</w:t>
            </w:r>
          </w:p>
          <w:p w14:paraId="66CACAA3" w14:textId="442BBD43" w:rsidR="0081119D" w:rsidRPr="000E4863" w:rsidRDefault="007D2FFC" w:rsidP="0081119D">
            <w:pPr>
              <w:pStyle w:val="ListParagraph"/>
              <w:numPr>
                <w:ilvl w:val="0"/>
                <w:numId w:val="3"/>
              </w:numPr>
              <w:ind w:left="153" w:hanging="142"/>
              <w:rPr>
                <w:sz w:val="20"/>
                <w:szCs w:val="20"/>
              </w:rPr>
            </w:pPr>
            <w:r w:rsidRPr="00D011BA">
              <w:rPr>
                <w:sz w:val="20"/>
                <w:szCs w:val="20"/>
              </w:rPr>
              <w:t>To know that each person’s body belongs to them, and the differences between appropriate and inappropriate or unsafe contact, including physical contact</w:t>
            </w:r>
            <w:r w:rsidR="0081119D">
              <w:rPr>
                <w:sz w:val="20"/>
                <w:szCs w:val="20"/>
              </w:rPr>
              <w:t xml:space="preserve"> </w:t>
            </w:r>
            <w:r w:rsidR="0081119D">
              <w:rPr>
                <w:color w:val="FF0000"/>
                <w:sz w:val="20"/>
                <w:szCs w:val="20"/>
              </w:rPr>
              <w:t>(</w:t>
            </w:r>
            <w:r w:rsidR="001D68F6" w:rsidRPr="001D68F6">
              <w:rPr>
                <w:color w:val="FF0000"/>
                <w:sz w:val="20"/>
                <w:szCs w:val="20"/>
              </w:rPr>
              <w:t>touch, range, context, appropriate, inappropriate</w:t>
            </w:r>
            <w:r w:rsidR="001D68F6">
              <w:rPr>
                <w:color w:val="FF0000"/>
                <w:sz w:val="20"/>
                <w:szCs w:val="20"/>
              </w:rPr>
              <w:t>)</w:t>
            </w:r>
          </w:p>
          <w:p w14:paraId="1154723C" w14:textId="7DE5DBEE" w:rsidR="000E4863" w:rsidRPr="000E4863" w:rsidRDefault="000E4863" w:rsidP="000E4863">
            <w:pPr>
              <w:ind w:left="11"/>
              <w:rPr>
                <w:sz w:val="20"/>
                <w:szCs w:val="20"/>
              </w:rPr>
            </w:pPr>
            <w:r w:rsidRPr="007A2DCA">
              <w:rPr>
                <w:rFonts w:cs="Arial"/>
                <w:sz w:val="20"/>
                <w:szCs w:val="20"/>
              </w:rPr>
              <w:t>Support and Care - Connections</w:t>
            </w:r>
          </w:p>
          <w:p w14:paraId="6A2F3750" w14:textId="0985F336" w:rsidR="007D2FFC" w:rsidRPr="000E4863" w:rsidRDefault="007D2FFC" w:rsidP="00565128">
            <w:pPr>
              <w:pStyle w:val="ListParagraph"/>
              <w:numPr>
                <w:ilvl w:val="0"/>
                <w:numId w:val="3"/>
              </w:numPr>
              <w:ind w:left="153" w:hanging="142"/>
              <w:rPr>
                <w:sz w:val="20"/>
                <w:szCs w:val="20"/>
              </w:rPr>
            </w:pPr>
            <w:r w:rsidRPr="00D011BA">
              <w:rPr>
                <w:sz w:val="20"/>
                <w:szCs w:val="20"/>
              </w:rPr>
              <w:t>To know that most friendships have ups and downs, and that these can often be worked through so that the friendship is repaired or even strengthened</w:t>
            </w:r>
            <w:r w:rsidR="001D68F6">
              <w:rPr>
                <w:sz w:val="20"/>
                <w:szCs w:val="20"/>
              </w:rPr>
              <w:t xml:space="preserve"> </w:t>
            </w:r>
            <w:r w:rsidR="001D68F6">
              <w:rPr>
                <w:color w:val="FF0000"/>
                <w:sz w:val="20"/>
                <w:szCs w:val="20"/>
              </w:rPr>
              <w:t>(</w:t>
            </w:r>
            <w:r w:rsidR="00854C99" w:rsidRPr="00854C99">
              <w:rPr>
                <w:color w:val="FF0000"/>
                <w:sz w:val="20"/>
                <w:szCs w:val="20"/>
              </w:rPr>
              <w:t>relationships, change, result, growing</w:t>
            </w:r>
            <w:r w:rsidR="00854C99">
              <w:rPr>
                <w:color w:val="FF0000"/>
                <w:sz w:val="20"/>
                <w:szCs w:val="20"/>
              </w:rPr>
              <w:t>)</w:t>
            </w:r>
          </w:p>
          <w:p w14:paraId="0CF11481" w14:textId="111A67AC" w:rsidR="000E4863" w:rsidRPr="000E4863" w:rsidRDefault="000E4863" w:rsidP="000E4863">
            <w:pPr>
              <w:ind w:left="11"/>
              <w:rPr>
                <w:sz w:val="20"/>
                <w:szCs w:val="20"/>
              </w:rPr>
            </w:pPr>
            <w:r w:rsidRPr="007A2DCA">
              <w:rPr>
                <w:rFonts w:cs="Arial"/>
                <w:sz w:val="20"/>
                <w:szCs w:val="20"/>
              </w:rPr>
              <w:t>Death and Grief 1 - It’s Natural</w:t>
            </w:r>
          </w:p>
          <w:p w14:paraId="3069DB32" w14:textId="5054D8D3" w:rsidR="007D2FFC" w:rsidRPr="000E4863" w:rsidRDefault="007D2FFC" w:rsidP="00565128">
            <w:pPr>
              <w:pStyle w:val="ListParagraph"/>
              <w:numPr>
                <w:ilvl w:val="0"/>
                <w:numId w:val="3"/>
              </w:numPr>
              <w:ind w:left="153" w:hanging="142"/>
              <w:rPr>
                <w:sz w:val="20"/>
                <w:szCs w:val="20"/>
              </w:rPr>
            </w:pPr>
            <w:r w:rsidRPr="00D011BA">
              <w:rPr>
                <w:sz w:val="20"/>
                <w:szCs w:val="20"/>
              </w:rPr>
              <w:t>To know how to recognise feelings and use</w:t>
            </w:r>
            <w:r w:rsidR="00D011BA" w:rsidRPr="00D011BA">
              <w:rPr>
                <w:sz w:val="20"/>
                <w:szCs w:val="20"/>
              </w:rPr>
              <w:t xml:space="preserve"> </w:t>
            </w:r>
            <w:r w:rsidRPr="00D011BA">
              <w:rPr>
                <w:sz w:val="20"/>
                <w:szCs w:val="20"/>
              </w:rPr>
              <w:t>varied vocabulary to talk about their own and others’ feelings.</w:t>
            </w:r>
            <w:r w:rsidR="00854C99">
              <w:rPr>
                <w:sz w:val="20"/>
                <w:szCs w:val="20"/>
              </w:rPr>
              <w:t xml:space="preserve"> </w:t>
            </w:r>
            <w:r w:rsidR="00854C99">
              <w:rPr>
                <w:color w:val="FF0000"/>
                <w:sz w:val="20"/>
                <w:szCs w:val="20"/>
              </w:rPr>
              <w:t>(</w:t>
            </w:r>
            <w:proofErr w:type="gramStart"/>
            <w:r w:rsidR="00854C99" w:rsidRPr="00854C99">
              <w:rPr>
                <w:color w:val="FF0000"/>
                <w:sz w:val="20"/>
                <w:szCs w:val="20"/>
              </w:rPr>
              <w:t>strategies</w:t>
            </w:r>
            <w:proofErr w:type="gramEnd"/>
            <w:r w:rsidR="00854C99" w:rsidRPr="00854C99">
              <w:rPr>
                <w:color w:val="FF0000"/>
                <w:sz w:val="20"/>
                <w:szCs w:val="20"/>
              </w:rPr>
              <w:t>, understanding, managing, controlling, feelings, emotions, pressures, impact, manage</w:t>
            </w:r>
            <w:r w:rsidR="00854C99">
              <w:rPr>
                <w:color w:val="FF0000"/>
                <w:sz w:val="20"/>
                <w:szCs w:val="20"/>
              </w:rPr>
              <w:t xml:space="preserve">) </w:t>
            </w:r>
          </w:p>
          <w:p w14:paraId="306C48E8" w14:textId="6E4D504A" w:rsidR="000E4863" w:rsidRPr="000E4863" w:rsidRDefault="000E4863" w:rsidP="000E4863">
            <w:pPr>
              <w:ind w:left="11"/>
              <w:rPr>
                <w:sz w:val="20"/>
                <w:szCs w:val="20"/>
              </w:rPr>
            </w:pPr>
            <w:r w:rsidRPr="007A2DCA">
              <w:rPr>
                <w:rFonts w:cs="Arial"/>
                <w:sz w:val="20"/>
                <w:szCs w:val="20"/>
              </w:rPr>
              <w:t>Death and Grief 2 - Poppies</w:t>
            </w:r>
          </w:p>
          <w:p w14:paraId="680ACC8D" w14:textId="0470D8D6" w:rsidR="007D2FFC" w:rsidRPr="000E4863" w:rsidRDefault="007D2FFC" w:rsidP="00565128">
            <w:pPr>
              <w:pStyle w:val="ListParagraph"/>
              <w:numPr>
                <w:ilvl w:val="0"/>
                <w:numId w:val="3"/>
              </w:numPr>
              <w:ind w:left="153" w:hanging="142"/>
              <w:rPr>
                <w:sz w:val="20"/>
                <w:szCs w:val="20"/>
              </w:rPr>
            </w:pPr>
            <w:r w:rsidRPr="00D011BA">
              <w:rPr>
                <w:sz w:val="20"/>
                <w:szCs w:val="20"/>
              </w:rPr>
              <w:t>To know that change and loss, including bereavement, can provoke a range of feelings, that grief is a natural response to bereavement, and that everyone grieves differently.</w:t>
            </w:r>
            <w:r w:rsidR="00854C99">
              <w:rPr>
                <w:sz w:val="20"/>
                <w:szCs w:val="20"/>
              </w:rPr>
              <w:t xml:space="preserve"> </w:t>
            </w:r>
            <w:r w:rsidR="00854C99">
              <w:rPr>
                <w:color w:val="FF0000"/>
                <w:sz w:val="20"/>
                <w:szCs w:val="20"/>
              </w:rPr>
              <w:t>(</w:t>
            </w:r>
            <w:proofErr w:type="gramStart"/>
            <w:r w:rsidR="003E1177" w:rsidRPr="003E1177">
              <w:rPr>
                <w:color w:val="FF0000"/>
                <w:sz w:val="20"/>
                <w:szCs w:val="20"/>
              </w:rPr>
              <w:t>cyclic</w:t>
            </w:r>
            <w:proofErr w:type="gramEnd"/>
            <w:r w:rsidR="003E1177" w:rsidRPr="003E1177">
              <w:rPr>
                <w:color w:val="FF0000"/>
                <w:sz w:val="20"/>
                <w:szCs w:val="20"/>
              </w:rPr>
              <w:t>, nature, inevitable</w:t>
            </w:r>
            <w:r w:rsidR="003E1177">
              <w:rPr>
                <w:color w:val="FF0000"/>
                <w:sz w:val="20"/>
                <w:szCs w:val="20"/>
              </w:rPr>
              <w:t xml:space="preserve">) </w:t>
            </w:r>
          </w:p>
          <w:p w14:paraId="7BE88EEB" w14:textId="716FE5DD" w:rsidR="000E4863" w:rsidRPr="000E4863" w:rsidRDefault="000E4863" w:rsidP="000E4863">
            <w:pPr>
              <w:ind w:left="11"/>
              <w:rPr>
                <w:sz w:val="20"/>
                <w:szCs w:val="20"/>
              </w:rPr>
            </w:pPr>
            <w:r w:rsidRPr="007A2DCA">
              <w:rPr>
                <w:rFonts w:cs="Arial"/>
                <w:sz w:val="20"/>
                <w:szCs w:val="20"/>
              </w:rPr>
              <w:t>Culture 1- Cultural Feast</w:t>
            </w:r>
          </w:p>
          <w:p w14:paraId="015630B1" w14:textId="2656518A" w:rsidR="007D2FFC" w:rsidRPr="000E4863" w:rsidRDefault="007D2FFC" w:rsidP="00565128">
            <w:pPr>
              <w:pStyle w:val="ListParagraph"/>
              <w:numPr>
                <w:ilvl w:val="0"/>
                <w:numId w:val="3"/>
              </w:numPr>
              <w:ind w:left="153" w:hanging="142"/>
              <w:rPr>
                <w:sz w:val="20"/>
                <w:szCs w:val="20"/>
              </w:rPr>
            </w:pPr>
            <w:r w:rsidRPr="00D011BA">
              <w:rPr>
                <w:sz w:val="20"/>
                <w:szCs w:val="20"/>
              </w:rPr>
              <w:t xml:space="preserve">That the families of other children, either in school or in the wider world, sometimes look different from their family, but that they should respect those differences and know that other children’s families are also characterised by love and </w:t>
            </w:r>
            <w:proofErr w:type="gramStart"/>
            <w:r w:rsidRPr="00D011BA">
              <w:rPr>
                <w:sz w:val="20"/>
                <w:szCs w:val="20"/>
              </w:rPr>
              <w:t>care.</w:t>
            </w:r>
            <w:r w:rsidR="003E1177">
              <w:rPr>
                <w:color w:val="FF0000"/>
                <w:sz w:val="20"/>
                <w:szCs w:val="20"/>
              </w:rPr>
              <w:t>(</w:t>
            </w:r>
            <w:proofErr w:type="gramEnd"/>
            <w:r w:rsidR="00EB260C">
              <w:t xml:space="preserve"> </w:t>
            </w:r>
            <w:r w:rsidR="00EB260C" w:rsidRPr="00EB260C">
              <w:rPr>
                <w:color w:val="FF0000"/>
                <w:sz w:val="20"/>
                <w:szCs w:val="20"/>
              </w:rPr>
              <w:t>family, cultures, respect, similarities, differences</w:t>
            </w:r>
            <w:r w:rsidR="00EB260C">
              <w:rPr>
                <w:color w:val="FF0000"/>
                <w:sz w:val="20"/>
                <w:szCs w:val="20"/>
              </w:rPr>
              <w:t xml:space="preserve">) </w:t>
            </w:r>
          </w:p>
          <w:p w14:paraId="597FD455" w14:textId="45F62986" w:rsidR="000E4863" w:rsidRPr="000E4863" w:rsidRDefault="000E4863" w:rsidP="000E4863">
            <w:pPr>
              <w:ind w:left="11"/>
              <w:rPr>
                <w:sz w:val="20"/>
                <w:szCs w:val="20"/>
              </w:rPr>
            </w:pPr>
            <w:r>
              <w:rPr>
                <w:sz w:val="20"/>
                <w:szCs w:val="20"/>
              </w:rPr>
              <w:lastRenderedPageBreak/>
              <w:t>Safe Zone</w:t>
            </w:r>
          </w:p>
          <w:p w14:paraId="6296A641" w14:textId="1D51E2FB" w:rsidR="007D2FFC" w:rsidRPr="00D011BA" w:rsidRDefault="007D2FFC" w:rsidP="00565128">
            <w:pPr>
              <w:pStyle w:val="ListParagraph"/>
              <w:numPr>
                <w:ilvl w:val="0"/>
                <w:numId w:val="3"/>
              </w:numPr>
              <w:ind w:left="153" w:hanging="142"/>
              <w:rPr>
                <w:sz w:val="20"/>
                <w:szCs w:val="20"/>
              </w:rPr>
            </w:pPr>
            <w:r w:rsidRPr="00D011BA">
              <w:rPr>
                <w:sz w:val="20"/>
                <w:szCs w:val="20"/>
              </w:rPr>
              <w:t xml:space="preserve">To know how to take a critical approach to what they see and read online and make responsible decisions about which content, including content on social media and apps, is appropriate for them. </w:t>
            </w:r>
          </w:p>
          <w:p w14:paraId="4874EF0B" w14:textId="034C25D1" w:rsidR="007D2FFC" w:rsidRPr="00D011BA" w:rsidRDefault="007D2FFC" w:rsidP="00565128">
            <w:pPr>
              <w:pStyle w:val="ListParagraph"/>
              <w:numPr>
                <w:ilvl w:val="0"/>
                <w:numId w:val="3"/>
              </w:numPr>
              <w:ind w:left="153" w:hanging="142"/>
              <w:rPr>
                <w:sz w:val="20"/>
                <w:szCs w:val="20"/>
              </w:rPr>
            </w:pPr>
            <w:r w:rsidRPr="00D011BA">
              <w:rPr>
                <w:sz w:val="20"/>
                <w:szCs w:val="20"/>
              </w:rPr>
              <w:t>To know how to critically evaluate online relationships and sources of information, including awareness of the risks associated with people they have never met. For example, that people sometimes behave differently online, including pretending to be someone else, or pretending to be a child, and that this can lead to dangerous situations.</w:t>
            </w:r>
          </w:p>
          <w:p w14:paraId="49035FB9" w14:textId="7E50DCE3" w:rsidR="007D2FFC" w:rsidRPr="00D011BA" w:rsidRDefault="007D2FFC" w:rsidP="00565128">
            <w:pPr>
              <w:pStyle w:val="ListParagraph"/>
              <w:numPr>
                <w:ilvl w:val="0"/>
                <w:numId w:val="3"/>
              </w:numPr>
              <w:ind w:left="153" w:hanging="142"/>
              <w:rPr>
                <w:sz w:val="20"/>
                <w:szCs w:val="20"/>
              </w:rPr>
            </w:pPr>
            <w:r w:rsidRPr="00D011BA">
              <w:rPr>
                <w:sz w:val="20"/>
                <w:szCs w:val="20"/>
              </w:rPr>
              <w:t>To know how to recognise harmful content or harmful contact, and how to report this.</w:t>
            </w:r>
          </w:p>
          <w:p w14:paraId="79D16A87" w14:textId="25015E2F" w:rsidR="00A00A51" w:rsidRPr="00D011BA" w:rsidRDefault="007D2FFC" w:rsidP="00565128">
            <w:pPr>
              <w:pStyle w:val="ListParagraph"/>
              <w:numPr>
                <w:ilvl w:val="0"/>
                <w:numId w:val="3"/>
              </w:numPr>
              <w:ind w:left="153" w:hanging="142"/>
              <w:rPr>
                <w:sz w:val="20"/>
                <w:szCs w:val="20"/>
              </w:rPr>
            </w:pPr>
            <w:r w:rsidRPr="00D011BA">
              <w:rPr>
                <w:sz w:val="20"/>
                <w:szCs w:val="20"/>
              </w:rPr>
              <w:t>To know about how text and images in the media and on social media can be manipulated or invent; strategies to evaluate the reliability of sources and identify misinformation</w:t>
            </w:r>
            <w:r w:rsidR="00EB260C">
              <w:rPr>
                <w:sz w:val="20"/>
                <w:szCs w:val="20"/>
              </w:rPr>
              <w:t xml:space="preserve"> </w:t>
            </w:r>
            <w:r w:rsidR="00EB260C">
              <w:rPr>
                <w:color w:val="FF0000"/>
                <w:sz w:val="20"/>
                <w:szCs w:val="20"/>
              </w:rPr>
              <w:t>(</w:t>
            </w:r>
            <w:r w:rsidR="0000518E" w:rsidRPr="0000518E">
              <w:rPr>
                <w:color w:val="FF0000"/>
                <w:sz w:val="20"/>
                <w:szCs w:val="20"/>
              </w:rPr>
              <w:t>sharing content, communicate, consent, permissions, screen-grab, screenshot, appropriate</w:t>
            </w:r>
            <w:r w:rsidR="0000518E">
              <w:rPr>
                <w:color w:val="FF0000"/>
                <w:sz w:val="20"/>
                <w:szCs w:val="20"/>
              </w:rPr>
              <w:t xml:space="preserve">) </w:t>
            </w:r>
          </w:p>
        </w:tc>
        <w:tc>
          <w:tcPr>
            <w:tcW w:w="5130" w:type="dxa"/>
          </w:tcPr>
          <w:p w14:paraId="19DCC394" w14:textId="3D929AB4" w:rsidR="000E4863" w:rsidRPr="000E4863" w:rsidRDefault="000E4863" w:rsidP="000E4863">
            <w:pPr>
              <w:widowControl w:val="0"/>
              <w:ind w:right="-102"/>
              <w:rPr>
                <w:rFonts w:cstheme="minorHAnsi"/>
                <w:sz w:val="20"/>
                <w:szCs w:val="20"/>
              </w:rPr>
            </w:pPr>
            <w:r w:rsidRPr="007A2DCA">
              <w:rPr>
                <w:rFonts w:cs="Arial"/>
                <w:color w:val="000000"/>
                <w:sz w:val="20"/>
                <w:szCs w:val="20"/>
                <w:lang w:val="en-US"/>
              </w:rPr>
              <w:lastRenderedPageBreak/>
              <w:t>Healthy Lifestyles - You Choose</w:t>
            </w:r>
          </w:p>
          <w:p w14:paraId="5EFAA091" w14:textId="07A6822E" w:rsidR="00D011BA" w:rsidRPr="000E4863" w:rsidRDefault="00D011BA" w:rsidP="00565128">
            <w:pPr>
              <w:pStyle w:val="ListParagraph"/>
              <w:widowControl w:val="0"/>
              <w:numPr>
                <w:ilvl w:val="0"/>
                <w:numId w:val="1"/>
              </w:numPr>
              <w:ind w:left="126" w:right="-102" w:hanging="126"/>
              <w:rPr>
                <w:rFonts w:cstheme="minorHAnsi"/>
                <w:sz w:val="20"/>
                <w:szCs w:val="20"/>
              </w:rPr>
            </w:pPr>
            <w:r w:rsidRPr="00D011BA">
              <w:rPr>
                <w:rFonts w:cstheme="minorHAnsi"/>
                <w:sz w:val="20"/>
                <w:szCs w:val="20"/>
              </w:rPr>
              <w:t>To know the benefits of physical activity, time outdoors, and helping others for health, wellbeing and happiness. Simple self-care techniques, including the importance of rest, time spent with friends and family, as well as hobbies, interests and community participation.</w:t>
            </w:r>
            <w:r w:rsidR="0000518E">
              <w:rPr>
                <w:rFonts w:cstheme="minorHAnsi"/>
                <w:sz w:val="20"/>
                <w:szCs w:val="20"/>
              </w:rPr>
              <w:t xml:space="preserve"> </w:t>
            </w:r>
            <w:r w:rsidR="0000518E">
              <w:rPr>
                <w:rFonts w:cstheme="minorHAnsi"/>
                <w:color w:val="FF0000"/>
                <w:sz w:val="20"/>
                <w:szCs w:val="20"/>
              </w:rPr>
              <w:t>(</w:t>
            </w:r>
            <w:proofErr w:type="gramStart"/>
            <w:r w:rsidR="00524007" w:rsidRPr="00524007">
              <w:rPr>
                <w:rFonts w:cstheme="minorHAnsi"/>
                <w:color w:val="FF0000"/>
                <w:sz w:val="20"/>
                <w:szCs w:val="20"/>
              </w:rPr>
              <w:t>change</w:t>
            </w:r>
            <w:proofErr w:type="gramEnd"/>
            <w:r w:rsidR="00524007" w:rsidRPr="00524007">
              <w:rPr>
                <w:rFonts w:cstheme="minorHAnsi"/>
                <w:color w:val="FF0000"/>
                <w:sz w:val="20"/>
                <w:szCs w:val="20"/>
              </w:rPr>
              <w:t>, adopting, healthy lifestyle</w:t>
            </w:r>
            <w:r w:rsidR="00524007">
              <w:rPr>
                <w:rFonts w:cstheme="minorHAnsi"/>
                <w:color w:val="FF0000"/>
                <w:sz w:val="20"/>
                <w:szCs w:val="20"/>
              </w:rPr>
              <w:t>)</w:t>
            </w:r>
          </w:p>
          <w:p w14:paraId="4F31047B" w14:textId="53113949" w:rsidR="000E4863" w:rsidRPr="000E4863" w:rsidRDefault="000E4863" w:rsidP="000E4863">
            <w:pPr>
              <w:widowControl w:val="0"/>
              <w:ind w:right="-102"/>
              <w:rPr>
                <w:rFonts w:cstheme="minorHAnsi"/>
                <w:sz w:val="20"/>
                <w:szCs w:val="20"/>
              </w:rPr>
            </w:pPr>
            <w:r w:rsidRPr="007A2DCA">
              <w:rPr>
                <w:rFonts w:cs="Arial"/>
                <w:color w:val="000000"/>
                <w:sz w:val="20"/>
                <w:szCs w:val="20"/>
                <w:lang w:val="en-US"/>
              </w:rPr>
              <w:t>Healthy Minds 1 - I Feel Happy</w:t>
            </w:r>
          </w:p>
          <w:p w14:paraId="13A13CDA" w14:textId="22A68B22" w:rsidR="00D011BA" w:rsidRPr="000E4863" w:rsidRDefault="00D011BA" w:rsidP="00524007">
            <w:pPr>
              <w:pStyle w:val="ListParagraph"/>
              <w:widowControl w:val="0"/>
              <w:numPr>
                <w:ilvl w:val="0"/>
                <w:numId w:val="1"/>
              </w:numPr>
              <w:ind w:left="126" w:right="-102" w:hanging="126"/>
              <w:rPr>
                <w:rFonts w:cstheme="minorHAnsi"/>
                <w:sz w:val="20"/>
                <w:szCs w:val="20"/>
              </w:rPr>
            </w:pPr>
            <w:r w:rsidRPr="00D011BA">
              <w:rPr>
                <w:rFonts w:cstheme="minorHAnsi"/>
                <w:sz w:val="20"/>
                <w:szCs w:val="20"/>
              </w:rPr>
              <w:t xml:space="preserve">To know that it is common to experience mental </w:t>
            </w:r>
            <w:r w:rsidRPr="00524007">
              <w:rPr>
                <w:rFonts w:cstheme="minorHAnsi"/>
                <w:sz w:val="20"/>
                <w:szCs w:val="20"/>
              </w:rPr>
              <w:t>health problems, and early support can help</w:t>
            </w:r>
            <w:r w:rsidR="00524007">
              <w:rPr>
                <w:rFonts w:cstheme="minorHAnsi"/>
                <w:sz w:val="20"/>
                <w:szCs w:val="20"/>
              </w:rPr>
              <w:t xml:space="preserve"> </w:t>
            </w:r>
            <w:r w:rsidR="00524007">
              <w:rPr>
                <w:rFonts w:cstheme="minorHAnsi"/>
                <w:color w:val="FF0000"/>
                <w:sz w:val="20"/>
                <w:szCs w:val="20"/>
              </w:rPr>
              <w:t>(</w:t>
            </w:r>
            <w:r w:rsidR="00524007" w:rsidRPr="00524007">
              <w:rPr>
                <w:rFonts w:cstheme="minorHAnsi"/>
                <w:color w:val="FF0000"/>
                <w:sz w:val="20"/>
                <w:szCs w:val="20"/>
              </w:rPr>
              <w:t>physical health, exercise, play, hobbies, happiness, mental health</w:t>
            </w:r>
            <w:r w:rsidR="00524007">
              <w:rPr>
                <w:rFonts w:cstheme="minorHAnsi"/>
                <w:color w:val="FF0000"/>
                <w:sz w:val="20"/>
                <w:szCs w:val="20"/>
              </w:rPr>
              <w:t>)</w:t>
            </w:r>
          </w:p>
          <w:p w14:paraId="086234ED" w14:textId="77777777" w:rsidR="000E4863" w:rsidRPr="007A2DCA" w:rsidRDefault="000E4863" w:rsidP="000E4863">
            <w:pPr>
              <w:widowControl w:val="0"/>
              <w:ind w:right="-102"/>
              <w:jc w:val="both"/>
              <w:rPr>
                <w:rFonts w:cs="Arial"/>
                <w:color w:val="000000"/>
                <w:sz w:val="20"/>
                <w:szCs w:val="20"/>
                <w:lang w:val="en-US"/>
              </w:rPr>
            </w:pPr>
            <w:r w:rsidRPr="007A2DCA">
              <w:rPr>
                <w:rFonts w:cs="Arial"/>
                <w:color w:val="000000"/>
                <w:sz w:val="20"/>
                <w:szCs w:val="20"/>
                <w:lang w:val="en-US"/>
              </w:rPr>
              <w:t>Physical, Emotional and Mental - Dimensional</w:t>
            </w:r>
          </w:p>
          <w:p w14:paraId="6F73C364" w14:textId="0B9B3E49" w:rsidR="00D011BA" w:rsidRPr="000E4863" w:rsidRDefault="00D011BA" w:rsidP="000E4863">
            <w:pPr>
              <w:pStyle w:val="ListParagraph"/>
              <w:widowControl w:val="0"/>
              <w:numPr>
                <w:ilvl w:val="0"/>
                <w:numId w:val="1"/>
              </w:numPr>
              <w:ind w:left="126" w:right="-102" w:hanging="126"/>
              <w:rPr>
                <w:rFonts w:cstheme="minorHAnsi"/>
                <w:sz w:val="20"/>
                <w:szCs w:val="20"/>
              </w:rPr>
            </w:pPr>
            <w:r w:rsidRPr="00D011BA">
              <w:rPr>
                <w:rFonts w:cstheme="minorHAnsi"/>
                <w:sz w:val="20"/>
                <w:szCs w:val="20"/>
              </w:rPr>
              <w:t xml:space="preserve">To understand the importance of promoting general </w:t>
            </w:r>
            <w:r w:rsidRPr="000E4863">
              <w:rPr>
                <w:rFonts w:cstheme="minorHAnsi"/>
                <w:sz w:val="20"/>
                <w:szCs w:val="20"/>
              </w:rPr>
              <w:t>wellbeing and physical health</w:t>
            </w:r>
            <w:r w:rsidR="00524007" w:rsidRPr="000E4863">
              <w:rPr>
                <w:rFonts w:cstheme="minorHAnsi"/>
                <w:sz w:val="20"/>
                <w:szCs w:val="20"/>
              </w:rPr>
              <w:t xml:space="preserve"> </w:t>
            </w:r>
            <w:r w:rsidR="00524007" w:rsidRPr="000E4863">
              <w:rPr>
                <w:rFonts w:cstheme="minorHAnsi"/>
                <w:color w:val="FF0000"/>
                <w:sz w:val="20"/>
                <w:szCs w:val="20"/>
              </w:rPr>
              <w:t>(</w:t>
            </w:r>
            <w:r w:rsidR="00AC2AD8" w:rsidRPr="000E4863">
              <w:rPr>
                <w:rFonts w:cstheme="minorHAnsi"/>
                <w:color w:val="FF0000"/>
                <w:sz w:val="20"/>
                <w:szCs w:val="20"/>
              </w:rPr>
              <w:t>synergy, physical, emotional, mental)</w:t>
            </w:r>
          </w:p>
          <w:p w14:paraId="1CE7DCDC" w14:textId="77777777" w:rsidR="000E4863" w:rsidRPr="007A2DCA" w:rsidRDefault="000E4863" w:rsidP="000E4863">
            <w:pPr>
              <w:widowControl w:val="0"/>
              <w:ind w:right="-102"/>
              <w:jc w:val="both"/>
              <w:rPr>
                <w:rFonts w:cs="Arial"/>
                <w:color w:val="000000"/>
                <w:sz w:val="20"/>
                <w:szCs w:val="20"/>
                <w:lang w:val="en-US"/>
              </w:rPr>
            </w:pPr>
            <w:r w:rsidRPr="007A2DCA">
              <w:rPr>
                <w:rFonts w:cs="Arial"/>
                <w:color w:val="000000"/>
                <w:sz w:val="20"/>
                <w:szCs w:val="20"/>
                <w:lang w:val="en-US"/>
              </w:rPr>
              <w:t>Medicine and Drugs - Just Say No!</w:t>
            </w:r>
          </w:p>
          <w:p w14:paraId="054E0FE3" w14:textId="5408FC55" w:rsidR="000E4863" w:rsidRPr="00203781" w:rsidRDefault="00D011BA" w:rsidP="000E4863">
            <w:pPr>
              <w:pStyle w:val="ListParagraph"/>
              <w:widowControl w:val="0"/>
              <w:numPr>
                <w:ilvl w:val="0"/>
                <w:numId w:val="1"/>
              </w:numPr>
              <w:ind w:left="126" w:right="-102" w:hanging="126"/>
              <w:rPr>
                <w:rFonts w:cstheme="minorHAnsi"/>
                <w:sz w:val="20"/>
                <w:szCs w:val="20"/>
              </w:rPr>
            </w:pPr>
            <w:r w:rsidRPr="00D011BA">
              <w:rPr>
                <w:rFonts w:cstheme="minorHAnsi"/>
                <w:sz w:val="20"/>
                <w:szCs w:val="20"/>
              </w:rPr>
              <w:t>To know the facts about legal and illegal harmful substances and associated risks</w:t>
            </w:r>
            <w:r w:rsidR="00AC2AD8">
              <w:rPr>
                <w:rFonts w:cstheme="minorHAnsi"/>
                <w:sz w:val="20"/>
                <w:szCs w:val="20"/>
              </w:rPr>
              <w:t xml:space="preserve"> </w:t>
            </w:r>
            <w:r w:rsidR="00AC2AD8">
              <w:rPr>
                <w:rFonts w:cstheme="minorHAnsi"/>
                <w:color w:val="FF0000"/>
                <w:sz w:val="20"/>
                <w:szCs w:val="20"/>
              </w:rPr>
              <w:t>(</w:t>
            </w:r>
            <w:r w:rsidR="00F75CF1" w:rsidRPr="00F75CF1">
              <w:rPr>
                <w:rFonts w:cstheme="minorHAnsi"/>
                <w:color w:val="FF0000"/>
                <w:sz w:val="20"/>
                <w:szCs w:val="20"/>
              </w:rPr>
              <w:t>choices, risks, misuse, substance, informed, decision, medicines, tobacco, drugs</w:t>
            </w:r>
            <w:r w:rsidR="00F75CF1">
              <w:rPr>
                <w:rFonts w:cstheme="minorHAnsi"/>
                <w:color w:val="FF0000"/>
                <w:sz w:val="20"/>
                <w:szCs w:val="20"/>
              </w:rPr>
              <w:t xml:space="preserve">) </w:t>
            </w:r>
          </w:p>
          <w:p w14:paraId="6B89BE19" w14:textId="7E28ECBF" w:rsidR="00203781" w:rsidRPr="00203781" w:rsidRDefault="00203781" w:rsidP="00203781">
            <w:pPr>
              <w:widowControl w:val="0"/>
              <w:ind w:right="-102"/>
              <w:rPr>
                <w:rFonts w:cstheme="minorHAnsi"/>
                <w:sz w:val="20"/>
                <w:szCs w:val="20"/>
              </w:rPr>
            </w:pPr>
            <w:r w:rsidRPr="007A2DCA">
              <w:rPr>
                <w:rFonts w:cs="Arial"/>
                <w:color w:val="000000"/>
                <w:sz w:val="20"/>
                <w:szCs w:val="20"/>
                <w:lang w:val="en-US"/>
              </w:rPr>
              <w:t>Alcohol - Drink Aware</w:t>
            </w:r>
          </w:p>
          <w:p w14:paraId="120794B9" w14:textId="55140966" w:rsidR="00D011BA" w:rsidRPr="00203781" w:rsidRDefault="00D011BA" w:rsidP="00565128">
            <w:pPr>
              <w:pStyle w:val="ListParagraph"/>
              <w:widowControl w:val="0"/>
              <w:numPr>
                <w:ilvl w:val="0"/>
                <w:numId w:val="1"/>
              </w:numPr>
              <w:ind w:left="126" w:right="-102" w:hanging="126"/>
              <w:rPr>
                <w:rFonts w:cstheme="minorHAnsi"/>
                <w:sz w:val="20"/>
                <w:szCs w:val="20"/>
              </w:rPr>
            </w:pPr>
            <w:r w:rsidRPr="00D011BA">
              <w:rPr>
                <w:rFonts w:cstheme="minorHAnsi"/>
                <w:sz w:val="20"/>
                <w:szCs w:val="20"/>
              </w:rPr>
              <w:t>To know the facts about legal and illegal harmful substances and associated risks, including alcohol use</w:t>
            </w:r>
            <w:r w:rsidR="00F75CF1">
              <w:rPr>
                <w:rFonts w:cstheme="minorHAnsi"/>
                <w:sz w:val="20"/>
                <w:szCs w:val="20"/>
              </w:rPr>
              <w:t xml:space="preserve"> </w:t>
            </w:r>
            <w:r w:rsidR="00F75CF1">
              <w:rPr>
                <w:rFonts w:cstheme="minorHAnsi"/>
                <w:color w:val="FF0000"/>
                <w:sz w:val="20"/>
                <w:szCs w:val="20"/>
              </w:rPr>
              <w:t>(</w:t>
            </w:r>
            <w:r w:rsidR="00F75CF1" w:rsidRPr="00F75CF1">
              <w:rPr>
                <w:rFonts w:cstheme="minorHAnsi"/>
                <w:color w:val="FF0000"/>
                <w:sz w:val="20"/>
                <w:szCs w:val="20"/>
              </w:rPr>
              <w:t>responsible, choices, risks, associated, misuse, use, substances, impact, informed, decisions, medicine, alcohol,</w:t>
            </w:r>
            <w:r w:rsidR="00F75CF1">
              <w:rPr>
                <w:rFonts w:cstheme="minorHAnsi"/>
                <w:color w:val="FF0000"/>
                <w:sz w:val="20"/>
                <w:szCs w:val="20"/>
              </w:rPr>
              <w:t>)</w:t>
            </w:r>
          </w:p>
          <w:p w14:paraId="004A9565" w14:textId="2ACCE70D" w:rsidR="00203781" w:rsidRPr="00203781" w:rsidRDefault="00203781" w:rsidP="00203781">
            <w:pPr>
              <w:widowControl w:val="0"/>
              <w:ind w:right="-102"/>
              <w:rPr>
                <w:rFonts w:cstheme="minorHAnsi"/>
                <w:sz w:val="20"/>
                <w:szCs w:val="20"/>
              </w:rPr>
            </w:pPr>
            <w:r>
              <w:rPr>
                <w:rFonts w:cstheme="minorHAnsi"/>
                <w:sz w:val="20"/>
                <w:szCs w:val="20"/>
              </w:rPr>
              <w:t>Safe Zone</w:t>
            </w:r>
          </w:p>
          <w:p w14:paraId="47E149EF" w14:textId="77777777" w:rsidR="00D011BA" w:rsidRPr="00D011BA" w:rsidRDefault="00D011BA" w:rsidP="00565128">
            <w:pPr>
              <w:pStyle w:val="ListParagraph"/>
              <w:widowControl w:val="0"/>
              <w:numPr>
                <w:ilvl w:val="0"/>
                <w:numId w:val="1"/>
              </w:numPr>
              <w:ind w:left="126" w:right="-102" w:hanging="126"/>
              <w:rPr>
                <w:rFonts w:cstheme="minorHAnsi"/>
                <w:sz w:val="20"/>
                <w:szCs w:val="20"/>
              </w:rPr>
            </w:pPr>
            <w:r w:rsidRPr="00D011BA">
              <w:rPr>
                <w:rFonts w:cstheme="minorHAnsi"/>
                <w:sz w:val="20"/>
                <w:szCs w:val="20"/>
              </w:rPr>
              <w:t xml:space="preserve">To know how to take a critical approach to what they see and read online and make responsible decisions about </w:t>
            </w:r>
            <w:r w:rsidRPr="00D011BA">
              <w:rPr>
                <w:rFonts w:cstheme="minorHAnsi"/>
                <w:sz w:val="20"/>
                <w:szCs w:val="20"/>
              </w:rPr>
              <w:lastRenderedPageBreak/>
              <w:t xml:space="preserve">which content, including content on social media and apps, is appropriate for them. </w:t>
            </w:r>
          </w:p>
          <w:p w14:paraId="28DE2FAA" w14:textId="77777777" w:rsidR="00D011BA" w:rsidRPr="00D011BA" w:rsidRDefault="00D011BA" w:rsidP="00565128">
            <w:pPr>
              <w:pStyle w:val="ListParagraph"/>
              <w:widowControl w:val="0"/>
              <w:numPr>
                <w:ilvl w:val="0"/>
                <w:numId w:val="1"/>
              </w:numPr>
              <w:ind w:left="126" w:right="-102" w:hanging="126"/>
              <w:rPr>
                <w:rFonts w:cstheme="minorHAnsi"/>
                <w:sz w:val="20"/>
                <w:szCs w:val="20"/>
              </w:rPr>
            </w:pPr>
            <w:r w:rsidRPr="00D011BA">
              <w:rPr>
                <w:rFonts w:cstheme="minorHAnsi"/>
                <w:sz w:val="20"/>
                <w:szCs w:val="20"/>
              </w:rPr>
              <w:t xml:space="preserve">To know how to understand the information they and online, including from search engines, and know how information is selected and targeted.   </w:t>
            </w:r>
          </w:p>
          <w:p w14:paraId="6ED75E6D" w14:textId="77777777" w:rsidR="00D011BA" w:rsidRPr="00D011BA" w:rsidRDefault="00D011BA" w:rsidP="00565128">
            <w:pPr>
              <w:pStyle w:val="ListParagraph"/>
              <w:widowControl w:val="0"/>
              <w:numPr>
                <w:ilvl w:val="0"/>
                <w:numId w:val="1"/>
              </w:numPr>
              <w:ind w:left="126" w:right="-102" w:hanging="126"/>
              <w:rPr>
                <w:rFonts w:cstheme="minorHAnsi"/>
                <w:sz w:val="20"/>
                <w:szCs w:val="20"/>
              </w:rPr>
            </w:pPr>
            <w:r w:rsidRPr="00D011BA">
              <w:rPr>
                <w:rFonts w:cstheme="minorHAnsi"/>
                <w:sz w:val="20"/>
                <w:szCs w:val="20"/>
              </w:rPr>
              <w:t>To know how to critically evaluate online relationships and sources of information, including awareness of the risks associated with people they have never met. For example, that people sometimes behave differently online, including pretending to be someone else, or pretending to be a child, and that this can lead to dangerous situations. To know how to recognise harmful content or harmful contact, and how to report this.</w:t>
            </w:r>
          </w:p>
          <w:p w14:paraId="71F0B90C" w14:textId="5F6D0A04" w:rsidR="005E6602" w:rsidRPr="00BA3D6C" w:rsidRDefault="00D011BA" w:rsidP="00BA3D6C">
            <w:pPr>
              <w:pStyle w:val="ListParagraph"/>
              <w:widowControl w:val="0"/>
              <w:numPr>
                <w:ilvl w:val="0"/>
                <w:numId w:val="1"/>
              </w:numPr>
              <w:ind w:left="126" w:right="-102" w:hanging="126"/>
              <w:rPr>
                <w:rFonts w:cstheme="minorHAnsi"/>
                <w:sz w:val="20"/>
                <w:szCs w:val="20"/>
              </w:rPr>
            </w:pPr>
            <w:r w:rsidRPr="00D011BA">
              <w:rPr>
                <w:rFonts w:cstheme="minorHAnsi"/>
                <w:sz w:val="20"/>
                <w:szCs w:val="20"/>
              </w:rPr>
              <w:t>To know how to assess the reliability of sources information online; and how to make safe, reliable choices from search results</w:t>
            </w:r>
            <w:r w:rsidR="00BA3D6C">
              <w:rPr>
                <w:rFonts w:cstheme="minorHAnsi"/>
                <w:sz w:val="20"/>
                <w:szCs w:val="20"/>
              </w:rPr>
              <w:t xml:space="preserve"> </w:t>
            </w:r>
            <w:r w:rsidR="00BA3D6C">
              <w:rPr>
                <w:rFonts w:cstheme="minorHAnsi"/>
                <w:color w:val="FF0000"/>
                <w:sz w:val="20"/>
                <w:szCs w:val="20"/>
              </w:rPr>
              <w:t>(</w:t>
            </w:r>
            <w:r w:rsidR="00BA3D6C" w:rsidRPr="00BA3D6C">
              <w:rPr>
                <w:rFonts w:cstheme="minorHAnsi"/>
                <w:color w:val="FF0000"/>
                <w:sz w:val="20"/>
                <w:szCs w:val="20"/>
              </w:rPr>
              <w:t>sceptical, evaluate, influence, social media, advertising, product placement</w:t>
            </w:r>
            <w:r w:rsidR="00BA3D6C">
              <w:rPr>
                <w:rFonts w:cstheme="minorHAnsi"/>
                <w:color w:val="FF0000"/>
                <w:sz w:val="20"/>
                <w:szCs w:val="20"/>
              </w:rPr>
              <w:t>)</w:t>
            </w:r>
          </w:p>
        </w:tc>
      </w:tr>
      <w:tr w:rsidR="00A00A51" w14:paraId="0B1C6213" w14:textId="77777777" w:rsidTr="00C728C7">
        <w:tc>
          <w:tcPr>
            <w:tcW w:w="5129" w:type="dxa"/>
            <w:shd w:val="clear" w:color="auto" w:fill="D9D9D9" w:themeFill="background1" w:themeFillShade="D9"/>
          </w:tcPr>
          <w:p w14:paraId="48B0E0CF" w14:textId="11164305" w:rsidR="00A00A51" w:rsidRPr="00C728C7" w:rsidRDefault="00A00A51" w:rsidP="00A00A51">
            <w:pPr>
              <w:jc w:val="center"/>
              <w:rPr>
                <w:b/>
                <w:bCs/>
              </w:rPr>
            </w:pPr>
            <w:r>
              <w:rPr>
                <w:b/>
                <w:bCs/>
              </w:rPr>
              <w:lastRenderedPageBreak/>
              <w:t>Spring 2</w:t>
            </w:r>
          </w:p>
        </w:tc>
        <w:tc>
          <w:tcPr>
            <w:tcW w:w="5129" w:type="dxa"/>
            <w:shd w:val="clear" w:color="auto" w:fill="D9D9D9" w:themeFill="background1" w:themeFillShade="D9"/>
          </w:tcPr>
          <w:p w14:paraId="44AD4449" w14:textId="7AA87D31" w:rsidR="00A00A51" w:rsidRPr="00C728C7" w:rsidRDefault="00A00A51" w:rsidP="00A00A51">
            <w:pPr>
              <w:jc w:val="center"/>
              <w:rPr>
                <w:b/>
                <w:bCs/>
              </w:rPr>
            </w:pPr>
            <w:r>
              <w:rPr>
                <w:b/>
                <w:bCs/>
              </w:rPr>
              <w:t>Summer 1</w:t>
            </w:r>
          </w:p>
        </w:tc>
        <w:tc>
          <w:tcPr>
            <w:tcW w:w="5130" w:type="dxa"/>
            <w:shd w:val="clear" w:color="auto" w:fill="D9D9D9" w:themeFill="background1" w:themeFillShade="D9"/>
          </w:tcPr>
          <w:p w14:paraId="46216B40" w14:textId="6307DAFE" w:rsidR="00A00A51" w:rsidRPr="00C728C7" w:rsidRDefault="00A00A51" w:rsidP="00A00A51">
            <w:pPr>
              <w:jc w:val="center"/>
              <w:rPr>
                <w:b/>
                <w:bCs/>
              </w:rPr>
            </w:pPr>
            <w:r w:rsidRPr="00C728C7">
              <w:rPr>
                <w:b/>
                <w:bCs/>
              </w:rPr>
              <w:t>Summer 2</w:t>
            </w:r>
          </w:p>
        </w:tc>
      </w:tr>
      <w:tr w:rsidR="00A00A51" w14:paraId="1F7970C6" w14:textId="77777777" w:rsidTr="00955712">
        <w:tc>
          <w:tcPr>
            <w:tcW w:w="5129" w:type="dxa"/>
          </w:tcPr>
          <w:p w14:paraId="11A2D301" w14:textId="0EFE471C" w:rsidR="00BA373C" w:rsidRPr="00BA373C" w:rsidRDefault="00501457" w:rsidP="00BA373C">
            <w:pPr>
              <w:rPr>
                <w:sz w:val="20"/>
                <w:szCs w:val="20"/>
              </w:rPr>
            </w:pPr>
            <w:r>
              <w:rPr>
                <w:sz w:val="20"/>
                <w:szCs w:val="20"/>
              </w:rPr>
              <w:t xml:space="preserve">Core 2 Unit 1 Lesson 1: </w:t>
            </w:r>
            <w:r w:rsidR="00BA373C" w:rsidRPr="00BA373C">
              <w:rPr>
                <w:sz w:val="20"/>
                <w:szCs w:val="20"/>
              </w:rPr>
              <w:t xml:space="preserve">Confidentiality - Secret Info </w:t>
            </w:r>
          </w:p>
          <w:p w14:paraId="2E8596E8" w14:textId="398684E1" w:rsidR="00BA373C" w:rsidRPr="00BA373C" w:rsidRDefault="00501457" w:rsidP="00BA373C">
            <w:pPr>
              <w:rPr>
                <w:sz w:val="20"/>
                <w:szCs w:val="20"/>
              </w:rPr>
            </w:pPr>
            <w:r>
              <w:rPr>
                <w:sz w:val="20"/>
                <w:szCs w:val="20"/>
              </w:rPr>
              <w:t xml:space="preserve">Core 2 Unit 1 Lesson 2: </w:t>
            </w:r>
            <w:r w:rsidR="00BA373C" w:rsidRPr="00BA373C">
              <w:rPr>
                <w:sz w:val="20"/>
                <w:szCs w:val="20"/>
              </w:rPr>
              <w:t xml:space="preserve">Listening 1 - I’m All Ears </w:t>
            </w:r>
          </w:p>
          <w:p w14:paraId="55FB13B1" w14:textId="0BD74085" w:rsidR="00BA373C" w:rsidRPr="00BA373C" w:rsidRDefault="00501457" w:rsidP="00BA373C">
            <w:pPr>
              <w:rPr>
                <w:sz w:val="20"/>
                <w:szCs w:val="20"/>
              </w:rPr>
            </w:pPr>
            <w:r>
              <w:rPr>
                <w:sz w:val="20"/>
                <w:szCs w:val="20"/>
              </w:rPr>
              <w:t>Core 2 Unit 2</w:t>
            </w:r>
            <w:r w:rsidR="00921382">
              <w:rPr>
                <w:sz w:val="20"/>
                <w:szCs w:val="20"/>
              </w:rPr>
              <w:t xml:space="preserve"> Lesson 1: </w:t>
            </w:r>
            <w:r w:rsidR="00BA373C" w:rsidRPr="00BA373C">
              <w:rPr>
                <w:sz w:val="20"/>
                <w:szCs w:val="20"/>
              </w:rPr>
              <w:t xml:space="preserve">Teamwork 1 - Scrabble </w:t>
            </w:r>
          </w:p>
          <w:p w14:paraId="5BEFFB7A" w14:textId="3F33FD37" w:rsidR="00BA373C" w:rsidRPr="00BA373C" w:rsidRDefault="00921382" w:rsidP="00BA373C">
            <w:pPr>
              <w:rPr>
                <w:sz w:val="20"/>
                <w:szCs w:val="20"/>
              </w:rPr>
            </w:pPr>
            <w:r>
              <w:rPr>
                <w:sz w:val="20"/>
                <w:szCs w:val="20"/>
              </w:rPr>
              <w:t xml:space="preserve">Core 2 Unit Lesson 2: </w:t>
            </w:r>
            <w:r w:rsidR="00BA373C" w:rsidRPr="00BA373C">
              <w:rPr>
                <w:sz w:val="20"/>
                <w:szCs w:val="20"/>
              </w:rPr>
              <w:t xml:space="preserve">Teamwork 2 - The Puzzler </w:t>
            </w:r>
            <w:r>
              <w:rPr>
                <w:sz w:val="20"/>
                <w:szCs w:val="20"/>
              </w:rPr>
              <w:br/>
              <w:t xml:space="preserve">CIT Unit 2 Lesson 2: </w:t>
            </w:r>
            <w:r w:rsidR="00BA373C" w:rsidRPr="00BA373C">
              <w:rPr>
                <w:sz w:val="20"/>
                <w:szCs w:val="20"/>
              </w:rPr>
              <w:t xml:space="preserve">Identified Strengths 1 - Big Dreams </w:t>
            </w:r>
          </w:p>
          <w:p w14:paraId="2A09B982" w14:textId="48275293" w:rsidR="00A00A51" w:rsidRDefault="00BA373C" w:rsidP="00BA373C">
            <w:pPr>
              <w:rPr>
                <w:sz w:val="20"/>
                <w:szCs w:val="20"/>
              </w:rPr>
            </w:pPr>
            <w:r w:rsidRPr="00BA373C">
              <w:rPr>
                <w:sz w:val="20"/>
                <w:szCs w:val="20"/>
              </w:rPr>
              <w:t xml:space="preserve">Safe Zone </w:t>
            </w:r>
            <w:r w:rsidR="00921382">
              <w:rPr>
                <w:sz w:val="20"/>
                <w:szCs w:val="20"/>
              </w:rPr>
              <w:t>Lesson 4:</w:t>
            </w:r>
            <w:r w:rsidRPr="00BA373C">
              <w:rPr>
                <w:sz w:val="20"/>
                <w:szCs w:val="20"/>
              </w:rPr>
              <w:t xml:space="preserve"> Health, Wellbeing and Lifestyle</w:t>
            </w:r>
          </w:p>
          <w:p w14:paraId="2C495415" w14:textId="09F22889" w:rsidR="00BA373C" w:rsidRPr="00873917" w:rsidRDefault="00BA373C" w:rsidP="00BA373C">
            <w:pPr>
              <w:rPr>
                <w:sz w:val="20"/>
                <w:szCs w:val="20"/>
              </w:rPr>
            </w:pPr>
          </w:p>
        </w:tc>
        <w:tc>
          <w:tcPr>
            <w:tcW w:w="5129" w:type="dxa"/>
          </w:tcPr>
          <w:p w14:paraId="06AE10C1" w14:textId="58D541F8" w:rsidR="000064B7" w:rsidRDefault="00733994" w:rsidP="00A00A51">
            <w:pPr>
              <w:rPr>
                <w:sz w:val="20"/>
                <w:szCs w:val="20"/>
              </w:rPr>
            </w:pPr>
            <w:r>
              <w:rPr>
                <w:sz w:val="20"/>
                <w:szCs w:val="20"/>
              </w:rPr>
              <w:t xml:space="preserve">Core 1 Unit 2 Lesson 1: </w:t>
            </w:r>
            <w:r w:rsidR="000064B7" w:rsidRPr="000064B7">
              <w:rPr>
                <w:sz w:val="20"/>
                <w:szCs w:val="20"/>
              </w:rPr>
              <w:t xml:space="preserve">Food Choices 1 - A Good Balance </w:t>
            </w:r>
          </w:p>
          <w:p w14:paraId="55207F01" w14:textId="6DADB7EC" w:rsidR="000064B7" w:rsidRDefault="00733994" w:rsidP="00A00A51">
            <w:pPr>
              <w:rPr>
                <w:sz w:val="20"/>
                <w:szCs w:val="20"/>
              </w:rPr>
            </w:pPr>
            <w:r>
              <w:rPr>
                <w:sz w:val="20"/>
                <w:szCs w:val="20"/>
              </w:rPr>
              <w:t xml:space="preserve">Core 1 Unit 2 Lesson 2: </w:t>
            </w:r>
            <w:r w:rsidR="000064B7" w:rsidRPr="000064B7">
              <w:rPr>
                <w:sz w:val="20"/>
                <w:szCs w:val="20"/>
              </w:rPr>
              <w:t xml:space="preserve">Food Choices 2 - Breakfast Club </w:t>
            </w:r>
          </w:p>
          <w:p w14:paraId="72F1A99A" w14:textId="7153BEE8" w:rsidR="000064B7" w:rsidRDefault="00733994" w:rsidP="00A00A51">
            <w:pPr>
              <w:rPr>
                <w:sz w:val="20"/>
                <w:szCs w:val="20"/>
              </w:rPr>
            </w:pPr>
            <w:r>
              <w:rPr>
                <w:sz w:val="20"/>
                <w:szCs w:val="20"/>
              </w:rPr>
              <w:t xml:space="preserve">Core 1 Unit 2 Lesson 3: </w:t>
            </w:r>
            <w:r w:rsidR="000064B7" w:rsidRPr="000064B7">
              <w:rPr>
                <w:sz w:val="20"/>
                <w:szCs w:val="20"/>
              </w:rPr>
              <w:t xml:space="preserve">Food Choices 3 - A Healthy Relationship </w:t>
            </w:r>
          </w:p>
          <w:p w14:paraId="1107AB62" w14:textId="1E701719" w:rsidR="000064B7" w:rsidRDefault="006C4724" w:rsidP="00A00A51">
            <w:pPr>
              <w:rPr>
                <w:sz w:val="20"/>
                <w:szCs w:val="20"/>
              </w:rPr>
            </w:pPr>
            <w:r>
              <w:rPr>
                <w:sz w:val="20"/>
                <w:szCs w:val="20"/>
              </w:rPr>
              <w:t>Core 2 Unit 3</w:t>
            </w:r>
            <w:r w:rsidR="00885EBF">
              <w:rPr>
                <w:sz w:val="20"/>
                <w:szCs w:val="20"/>
              </w:rPr>
              <w:t xml:space="preserve"> Lesson 3: </w:t>
            </w:r>
            <w:r w:rsidR="000064B7" w:rsidRPr="000064B7">
              <w:rPr>
                <w:sz w:val="20"/>
                <w:szCs w:val="20"/>
              </w:rPr>
              <w:t xml:space="preserve">Disabilities - Equal Bodies </w:t>
            </w:r>
          </w:p>
          <w:p w14:paraId="218EAFBA" w14:textId="712C8781" w:rsidR="000064B7" w:rsidRDefault="00885EBF" w:rsidP="00A00A51">
            <w:pPr>
              <w:rPr>
                <w:sz w:val="20"/>
                <w:szCs w:val="20"/>
              </w:rPr>
            </w:pPr>
            <w:r>
              <w:rPr>
                <w:sz w:val="20"/>
                <w:szCs w:val="20"/>
              </w:rPr>
              <w:t xml:space="preserve">Core 1 Unit 5 Lesson 2: </w:t>
            </w:r>
            <w:r w:rsidR="000064B7" w:rsidRPr="000064B7">
              <w:rPr>
                <w:sz w:val="20"/>
                <w:szCs w:val="20"/>
              </w:rPr>
              <w:t xml:space="preserve">Water Safety - Water Wise </w:t>
            </w:r>
          </w:p>
          <w:p w14:paraId="142B7130" w14:textId="19A048B2" w:rsidR="00A00A51" w:rsidRPr="00D0459C" w:rsidRDefault="000064B7" w:rsidP="00A00A51">
            <w:pPr>
              <w:rPr>
                <w:sz w:val="20"/>
                <w:szCs w:val="20"/>
              </w:rPr>
            </w:pPr>
            <w:r w:rsidRPr="000064B7">
              <w:rPr>
                <w:sz w:val="20"/>
                <w:szCs w:val="20"/>
              </w:rPr>
              <w:t>Safe Zone</w:t>
            </w:r>
            <w:r w:rsidR="00885EBF">
              <w:rPr>
                <w:sz w:val="20"/>
                <w:szCs w:val="20"/>
              </w:rPr>
              <w:t xml:space="preserve"> Lesson 5:</w:t>
            </w:r>
            <w:r w:rsidRPr="000064B7">
              <w:rPr>
                <w:sz w:val="20"/>
                <w:szCs w:val="20"/>
              </w:rPr>
              <w:t xml:space="preserve"> Copyright and Ownership</w:t>
            </w:r>
          </w:p>
        </w:tc>
        <w:tc>
          <w:tcPr>
            <w:tcW w:w="5130" w:type="dxa"/>
          </w:tcPr>
          <w:p w14:paraId="1C68F2EC" w14:textId="0BDDF32B" w:rsidR="00016B83" w:rsidRDefault="00885EBF" w:rsidP="00A00A51">
            <w:pPr>
              <w:rPr>
                <w:sz w:val="20"/>
                <w:szCs w:val="20"/>
              </w:rPr>
            </w:pPr>
            <w:r>
              <w:rPr>
                <w:sz w:val="20"/>
                <w:szCs w:val="20"/>
              </w:rPr>
              <w:t xml:space="preserve">Core 2 Unit 3 Lesson 1: </w:t>
            </w:r>
            <w:r w:rsidR="00016B83" w:rsidRPr="00016B83">
              <w:rPr>
                <w:sz w:val="20"/>
                <w:szCs w:val="20"/>
              </w:rPr>
              <w:t>Race and Ethnicity 1 - Unity Matters</w:t>
            </w:r>
          </w:p>
          <w:p w14:paraId="77F297D3" w14:textId="726A16C4" w:rsidR="00016B83" w:rsidRDefault="00885EBF" w:rsidP="00A00A51">
            <w:pPr>
              <w:rPr>
                <w:sz w:val="20"/>
                <w:szCs w:val="20"/>
              </w:rPr>
            </w:pPr>
            <w:r>
              <w:rPr>
                <w:sz w:val="20"/>
                <w:szCs w:val="20"/>
              </w:rPr>
              <w:t xml:space="preserve">CIT Unit 4 Lesson 1: </w:t>
            </w:r>
            <w:r w:rsidR="00016B83" w:rsidRPr="00016B83">
              <w:rPr>
                <w:sz w:val="20"/>
                <w:szCs w:val="20"/>
              </w:rPr>
              <w:t xml:space="preserve">Diverse Communities - Welcome! </w:t>
            </w:r>
          </w:p>
          <w:p w14:paraId="09F00217" w14:textId="5A840358" w:rsidR="00016B83" w:rsidRDefault="00885EBF" w:rsidP="00A00A51">
            <w:pPr>
              <w:rPr>
                <w:sz w:val="20"/>
                <w:szCs w:val="20"/>
              </w:rPr>
            </w:pPr>
            <w:r>
              <w:rPr>
                <w:sz w:val="20"/>
                <w:szCs w:val="20"/>
              </w:rPr>
              <w:t xml:space="preserve">CIT Unit 4 Lesson 2: </w:t>
            </w:r>
            <w:r w:rsidR="00016B83" w:rsidRPr="00016B83">
              <w:rPr>
                <w:sz w:val="20"/>
                <w:szCs w:val="20"/>
              </w:rPr>
              <w:t xml:space="preserve">Shared Goals - It’s All Go! </w:t>
            </w:r>
          </w:p>
          <w:p w14:paraId="55B27AAD" w14:textId="2813671E" w:rsidR="00016B83" w:rsidRDefault="00E80636" w:rsidP="00A00A51">
            <w:pPr>
              <w:rPr>
                <w:sz w:val="20"/>
                <w:szCs w:val="20"/>
              </w:rPr>
            </w:pPr>
            <w:r>
              <w:rPr>
                <w:sz w:val="20"/>
                <w:szCs w:val="20"/>
              </w:rPr>
              <w:t xml:space="preserve">CIT </w:t>
            </w:r>
            <w:r w:rsidR="00884287">
              <w:rPr>
                <w:sz w:val="20"/>
                <w:szCs w:val="20"/>
              </w:rPr>
              <w:t xml:space="preserve">Unit 3 Lesson 3: </w:t>
            </w:r>
            <w:r w:rsidR="00016B83" w:rsidRPr="00016B83">
              <w:rPr>
                <w:sz w:val="20"/>
                <w:szCs w:val="20"/>
              </w:rPr>
              <w:t>Budgeting - Money Supermarket</w:t>
            </w:r>
          </w:p>
          <w:p w14:paraId="2118E03C" w14:textId="588C5B2E" w:rsidR="00016B83" w:rsidRDefault="00884287" w:rsidP="00A00A51">
            <w:pPr>
              <w:rPr>
                <w:sz w:val="20"/>
                <w:szCs w:val="20"/>
              </w:rPr>
            </w:pPr>
            <w:r>
              <w:rPr>
                <w:sz w:val="20"/>
                <w:szCs w:val="20"/>
              </w:rPr>
              <w:t xml:space="preserve">CIT Unit 3 Lesson 4: </w:t>
            </w:r>
            <w:r w:rsidR="00016B83" w:rsidRPr="00016B83">
              <w:rPr>
                <w:sz w:val="20"/>
                <w:szCs w:val="20"/>
              </w:rPr>
              <w:t xml:space="preserve">Generating Income 1 - Making Money </w:t>
            </w:r>
          </w:p>
          <w:p w14:paraId="2687E0B0" w14:textId="23DF2BC8" w:rsidR="00016B83" w:rsidRDefault="00884287" w:rsidP="00A00A51">
            <w:pPr>
              <w:rPr>
                <w:sz w:val="20"/>
                <w:szCs w:val="20"/>
              </w:rPr>
            </w:pPr>
            <w:r>
              <w:rPr>
                <w:sz w:val="20"/>
                <w:szCs w:val="20"/>
              </w:rPr>
              <w:t xml:space="preserve">CIT Unit 3 Lesson 6: </w:t>
            </w:r>
            <w:r w:rsidR="00016B83" w:rsidRPr="00016B83">
              <w:rPr>
                <w:sz w:val="20"/>
                <w:szCs w:val="20"/>
              </w:rPr>
              <w:t xml:space="preserve">Online Spending 1 - App Trap </w:t>
            </w:r>
          </w:p>
          <w:p w14:paraId="1BEC55C8" w14:textId="0B565685" w:rsidR="00A00A51" w:rsidRDefault="00016B83" w:rsidP="00A00A51">
            <w:pPr>
              <w:rPr>
                <w:sz w:val="20"/>
                <w:szCs w:val="20"/>
              </w:rPr>
            </w:pPr>
            <w:r w:rsidRPr="00016B83">
              <w:rPr>
                <w:sz w:val="20"/>
                <w:szCs w:val="20"/>
              </w:rPr>
              <w:t>Safe Zon</w:t>
            </w:r>
            <w:r w:rsidR="00884287">
              <w:rPr>
                <w:sz w:val="20"/>
                <w:szCs w:val="20"/>
              </w:rPr>
              <w:t xml:space="preserve">e Lesson 6: </w:t>
            </w:r>
            <w:r w:rsidRPr="00016B83">
              <w:rPr>
                <w:sz w:val="20"/>
                <w:szCs w:val="20"/>
              </w:rPr>
              <w:t>Online Relationships and Bullying</w:t>
            </w:r>
          </w:p>
          <w:p w14:paraId="61A203D2" w14:textId="3B648FC5" w:rsidR="009A6367" w:rsidRPr="00126375" w:rsidRDefault="009A6367" w:rsidP="00A00A51">
            <w:pPr>
              <w:rPr>
                <w:sz w:val="20"/>
                <w:szCs w:val="20"/>
              </w:rPr>
            </w:pPr>
          </w:p>
        </w:tc>
      </w:tr>
      <w:tr w:rsidR="00A00A51" w14:paraId="546F561F" w14:textId="77777777" w:rsidTr="005558A9">
        <w:tc>
          <w:tcPr>
            <w:tcW w:w="15388" w:type="dxa"/>
            <w:gridSpan w:val="3"/>
            <w:shd w:val="clear" w:color="auto" w:fill="FF0000"/>
          </w:tcPr>
          <w:p w14:paraId="2400F979" w14:textId="4BB8143C" w:rsidR="00A00A51" w:rsidRPr="005558A9" w:rsidRDefault="00A00A51" w:rsidP="00A00A51">
            <w:pPr>
              <w:jc w:val="center"/>
              <w:rPr>
                <w:b/>
                <w:bCs/>
                <w:color w:val="FFFFFF" w:themeColor="background1"/>
                <w:sz w:val="24"/>
                <w:szCs w:val="24"/>
              </w:rPr>
            </w:pPr>
            <w:r w:rsidRPr="005558A9">
              <w:rPr>
                <w:b/>
                <w:bCs/>
                <w:color w:val="FFFFFF" w:themeColor="background1"/>
                <w:sz w:val="24"/>
                <w:szCs w:val="24"/>
              </w:rPr>
              <w:t>Key Knowledge</w:t>
            </w:r>
          </w:p>
        </w:tc>
      </w:tr>
      <w:tr w:rsidR="00F22FBC" w14:paraId="1A87ED61" w14:textId="77777777" w:rsidTr="00F22FBC">
        <w:trPr>
          <w:trHeight w:val="85"/>
        </w:trPr>
        <w:tc>
          <w:tcPr>
            <w:tcW w:w="5129" w:type="dxa"/>
          </w:tcPr>
          <w:p w14:paraId="2A8C3B89" w14:textId="19674C34" w:rsidR="00203781" w:rsidRPr="00203781" w:rsidRDefault="00203781" w:rsidP="00203781">
            <w:pPr>
              <w:widowControl w:val="0"/>
              <w:ind w:right="-113"/>
              <w:rPr>
                <w:rFonts w:ascii="Sassoon Infant" w:hAnsi="Sassoon Infant" w:cs="Arial"/>
                <w:bCs/>
                <w:sz w:val="20"/>
                <w:szCs w:val="20"/>
              </w:rPr>
            </w:pPr>
            <w:r w:rsidRPr="00BA373C">
              <w:rPr>
                <w:sz w:val="20"/>
                <w:szCs w:val="20"/>
              </w:rPr>
              <w:t>Confidentiality - Secret Info</w:t>
            </w:r>
          </w:p>
          <w:p w14:paraId="64B00B81" w14:textId="4267FE1B" w:rsidR="00F22FBC" w:rsidRPr="00203781" w:rsidRDefault="00F22FBC" w:rsidP="00565128">
            <w:pPr>
              <w:pStyle w:val="ListParagraph"/>
              <w:widowControl w:val="0"/>
              <w:numPr>
                <w:ilvl w:val="0"/>
                <w:numId w:val="2"/>
              </w:numPr>
              <w:ind w:left="164" w:right="-113" w:hanging="164"/>
              <w:rPr>
                <w:rFonts w:ascii="Sassoon Infant" w:hAnsi="Sassoon Infant" w:cs="Arial"/>
                <w:bCs/>
                <w:sz w:val="20"/>
                <w:szCs w:val="20"/>
              </w:rPr>
            </w:pPr>
            <w:r w:rsidRPr="00B27112">
              <w:rPr>
                <w:rFonts w:ascii="Sassoon Infant" w:hAnsi="Sassoon Infant" w:cs="Arial"/>
                <w:bCs/>
                <w:sz w:val="20"/>
                <w:szCs w:val="20"/>
              </w:rPr>
              <w:t>To understand the concept of privacy and its implications for both children and adults; including that it is not always right to keep secrets if they relate to being safe</w:t>
            </w:r>
            <w:r w:rsidR="00440DA4">
              <w:rPr>
                <w:rFonts w:ascii="Sassoon Infant" w:hAnsi="Sassoon Infant" w:cs="Arial"/>
                <w:bCs/>
                <w:sz w:val="20"/>
                <w:szCs w:val="20"/>
              </w:rPr>
              <w:t xml:space="preserve"> </w:t>
            </w:r>
            <w:r w:rsidR="00440DA4">
              <w:rPr>
                <w:rFonts w:ascii="Sassoon Infant" w:hAnsi="Sassoon Infant" w:cs="Arial"/>
                <w:bCs/>
                <w:color w:val="FF0000"/>
                <w:sz w:val="20"/>
                <w:szCs w:val="20"/>
              </w:rPr>
              <w:t>(</w:t>
            </w:r>
            <w:r w:rsidR="00440DA4" w:rsidRPr="00440DA4">
              <w:rPr>
                <w:rFonts w:ascii="Sassoon Infant" w:hAnsi="Sassoon Infant" w:cs="Arial"/>
                <w:bCs/>
                <w:color w:val="FF0000"/>
                <w:sz w:val="20"/>
                <w:szCs w:val="20"/>
              </w:rPr>
              <w:t>communicate, confidentiality, situation</w:t>
            </w:r>
            <w:r w:rsidR="00440DA4">
              <w:rPr>
                <w:rFonts w:ascii="Sassoon Infant" w:hAnsi="Sassoon Infant" w:cs="Arial"/>
                <w:bCs/>
                <w:color w:val="FF0000"/>
                <w:sz w:val="20"/>
                <w:szCs w:val="20"/>
              </w:rPr>
              <w:t>)</w:t>
            </w:r>
          </w:p>
          <w:p w14:paraId="6BF1C96D" w14:textId="63662BDB" w:rsidR="00203781" w:rsidRPr="00203781" w:rsidRDefault="00203781" w:rsidP="00203781">
            <w:pPr>
              <w:widowControl w:val="0"/>
              <w:ind w:right="-113"/>
              <w:rPr>
                <w:rFonts w:ascii="Sassoon Infant" w:hAnsi="Sassoon Infant" w:cs="Arial"/>
                <w:bCs/>
                <w:sz w:val="20"/>
                <w:szCs w:val="20"/>
              </w:rPr>
            </w:pPr>
            <w:r w:rsidRPr="00BA373C">
              <w:rPr>
                <w:sz w:val="20"/>
                <w:szCs w:val="20"/>
              </w:rPr>
              <w:t>Listening 1 - I’m All Ears</w:t>
            </w:r>
          </w:p>
          <w:p w14:paraId="50B64DFF" w14:textId="1BCBB30B" w:rsidR="00F22FBC" w:rsidRPr="00203781" w:rsidRDefault="00F22FBC" w:rsidP="00565128">
            <w:pPr>
              <w:pStyle w:val="ListParagraph"/>
              <w:widowControl w:val="0"/>
              <w:numPr>
                <w:ilvl w:val="0"/>
                <w:numId w:val="2"/>
              </w:numPr>
              <w:ind w:left="164" w:right="-113" w:hanging="164"/>
              <w:rPr>
                <w:rFonts w:ascii="Sassoon Infant" w:hAnsi="Sassoon Infant" w:cs="Arial"/>
                <w:bCs/>
                <w:sz w:val="20"/>
                <w:szCs w:val="20"/>
              </w:rPr>
            </w:pPr>
            <w:r w:rsidRPr="00B27112">
              <w:rPr>
                <w:rFonts w:ascii="Sassoon Infant" w:hAnsi="Sassoon Infant" w:cs="Arial"/>
                <w:bCs/>
                <w:sz w:val="20"/>
                <w:szCs w:val="20"/>
              </w:rPr>
              <w:t>To know how to communicate effectively and manage conflict with kindness and respect; how to be assertive and express needs and boundaries; how to manage feelings, including disappointment and frustration</w:t>
            </w:r>
            <w:r w:rsidR="00440DA4">
              <w:rPr>
                <w:rFonts w:ascii="Sassoon Infant" w:hAnsi="Sassoon Infant" w:cs="Arial"/>
                <w:bCs/>
                <w:sz w:val="20"/>
                <w:szCs w:val="20"/>
              </w:rPr>
              <w:t xml:space="preserve"> </w:t>
            </w:r>
            <w:r w:rsidR="00440DA4">
              <w:rPr>
                <w:rFonts w:ascii="Sassoon Infant" w:hAnsi="Sassoon Infant" w:cs="Arial"/>
                <w:bCs/>
                <w:color w:val="FF0000"/>
                <w:sz w:val="20"/>
                <w:szCs w:val="20"/>
              </w:rPr>
              <w:t>(</w:t>
            </w:r>
            <w:r w:rsidR="00C44F0F" w:rsidRPr="00C44F0F">
              <w:rPr>
                <w:rFonts w:ascii="Sassoon Infant" w:hAnsi="Sassoon Infant" w:cs="Arial"/>
                <w:bCs/>
                <w:color w:val="FF0000"/>
                <w:sz w:val="20"/>
                <w:szCs w:val="20"/>
              </w:rPr>
              <w:t>role, listener, importance</w:t>
            </w:r>
            <w:r w:rsidR="00C44F0F">
              <w:rPr>
                <w:rFonts w:ascii="Sassoon Infant" w:hAnsi="Sassoon Infant" w:cs="Arial"/>
                <w:bCs/>
                <w:color w:val="FF0000"/>
                <w:sz w:val="20"/>
                <w:szCs w:val="20"/>
              </w:rPr>
              <w:t>)</w:t>
            </w:r>
          </w:p>
          <w:p w14:paraId="014463AC" w14:textId="4F663A92" w:rsidR="00203781" w:rsidRPr="00203781" w:rsidRDefault="00203781" w:rsidP="00203781">
            <w:pPr>
              <w:widowControl w:val="0"/>
              <w:ind w:right="-113"/>
              <w:rPr>
                <w:rFonts w:ascii="Sassoon Infant" w:hAnsi="Sassoon Infant" w:cs="Arial"/>
                <w:bCs/>
                <w:sz w:val="20"/>
                <w:szCs w:val="20"/>
              </w:rPr>
            </w:pPr>
            <w:r w:rsidRPr="00BA373C">
              <w:rPr>
                <w:sz w:val="20"/>
                <w:szCs w:val="20"/>
              </w:rPr>
              <w:t>Teamwork 1 - Scrabble</w:t>
            </w:r>
          </w:p>
          <w:p w14:paraId="7CDB0C52" w14:textId="60246CB4" w:rsidR="00F22FBC" w:rsidRPr="00203781" w:rsidRDefault="00F22FBC" w:rsidP="00565128">
            <w:pPr>
              <w:pStyle w:val="ListParagraph"/>
              <w:widowControl w:val="0"/>
              <w:numPr>
                <w:ilvl w:val="0"/>
                <w:numId w:val="2"/>
              </w:numPr>
              <w:ind w:left="164" w:right="-113" w:hanging="164"/>
              <w:rPr>
                <w:rFonts w:ascii="Sassoon Infant" w:hAnsi="Sassoon Infant" w:cs="Arial"/>
                <w:bCs/>
                <w:sz w:val="20"/>
                <w:szCs w:val="20"/>
              </w:rPr>
            </w:pPr>
            <w:r w:rsidRPr="00B27112">
              <w:rPr>
                <w:rFonts w:ascii="Sassoon Infant" w:hAnsi="Sassoon Infant"/>
                <w:bCs/>
                <w:sz w:val="20"/>
                <w:szCs w:val="20"/>
              </w:rPr>
              <w:t xml:space="preserve">To recognise practical </w:t>
            </w:r>
            <w:proofErr w:type="gramStart"/>
            <w:r w:rsidRPr="00B27112">
              <w:rPr>
                <w:rFonts w:ascii="Sassoon Infant" w:hAnsi="Sassoon Infant"/>
                <w:bCs/>
                <w:sz w:val="20"/>
                <w:szCs w:val="20"/>
              </w:rPr>
              <w:t>steps</w:t>
            </w:r>
            <w:proofErr w:type="gramEnd"/>
            <w:r w:rsidRPr="00B27112">
              <w:rPr>
                <w:rFonts w:ascii="Sassoon Infant" w:hAnsi="Sassoon Infant"/>
                <w:bCs/>
                <w:sz w:val="20"/>
                <w:szCs w:val="20"/>
              </w:rPr>
              <w:t xml:space="preserve"> they can take and skills they can </w:t>
            </w:r>
            <w:r w:rsidRPr="00B27112">
              <w:rPr>
                <w:rFonts w:ascii="Sassoon Infant" w:hAnsi="Sassoon Infant"/>
                <w:bCs/>
                <w:sz w:val="20"/>
                <w:szCs w:val="20"/>
              </w:rPr>
              <w:lastRenderedPageBreak/>
              <w:t>develop in a range of different contexts to improve or support their relationships</w:t>
            </w:r>
            <w:r w:rsidR="00C44F0F">
              <w:rPr>
                <w:rFonts w:ascii="Sassoon Infant" w:hAnsi="Sassoon Infant"/>
                <w:bCs/>
                <w:sz w:val="20"/>
                <w:szCs w:val="20"/>
              </w:rPr>
              <w:t xml:space="preserve"> </w:t>
            </w:r>
            <w:r w:rsidR="00C44F0F">
              <w:rPr>
                <w:rFonts w:ascii="Sassoon Infant" w:hAnsi="Sassoon Infant"/>
                <w:bCs/>
                <w:color w:val="FF0000"/>
                <w:sz w:val="20"/>
                <w:szCs w:val="20"/>
              </w:rPr>
              <w:t>(</w:t>
            </w:r>
            <w:r w:rsidR="00C44F0F" w:rsidRPr="00C44F0F">
              <w:rPr>
                <w:rFonts w:ascii="Sassoon Infant" w:hAnsi="Sassoon Infant"/>
                <w:bCs/>
                <w:color w:val="FF0000"/>
                <w:sz w:val="20"/>
                <w:szCs w:val="20"/>
              </w:rPr>
              <w:t>collaboration, necessary, develop, team, skills</w:t>
            </w:r>
            <w:r w:rsidR="00C44F0F">
              <w:rPr>
                <w:rFonts w:ascii="Sassoon Infant" w:hAnsi="Sassoon Infant"/>
                <w:bCs/>
                <w:color w:val="FF0000"/>
                <w:sz w:val="20"/>
                <w:szCs w:val="20"/>
              </w:rPr>
              <w:t xml:space="preserve">) </w:t>
            </w:r>
          </w:p>
          <w:p w14:paraId="13D97B60" w14:textId="4C81727A" w:rsidR="00203781" w:rsidRPr="00203781" w:rsidRDefault="00203781" w:rsidP="00203781">
            <w:pPr>
              <w:widowControl w:val="0"/>
              <w:ind w:right="-113"/>
              <w:rPr>
                <w:rFonts w:ascii="Sassoon Infant" w:hAnsi="Sassoon Infant" w:cs="Arial"/>
                <w:bCs/>
                <w:sz w:val="20"/>
                <w:szCs w:val="20"/>
              </w:rPr>
            </w:pPr>
            <w:r w:rsidRPr="00BA373C">
              <w:rPr>
                <w:sz w:val="20"/>
                <w:szCs w:val="20"/>
              </w:rPr>
              <w:t>Teamwork 2 - The Puzzler</w:t>
            </w:r>
          </w:p>
          <w:p w14:paraId="7A749A13" w14:textId="7EA02083" w:rsidR="00F22FBC" w:rsidRPr="00203781" w:rsidRDefault="00F22FBC" w:rsidP="00565128">
            <w:pPr>
              <w:pStyle w:val="ListParagraph"/>
              <w:widowControl w:val="0"/>
              <w:numPr>
                <w:ilvl w:val="0"/>
                <w:numId w:val="2"/>
              </w:numPr>
              <w:ind w:left="164" w:right="-113" w:hanging="164"/>
              <w:rPr>
                <w:rFonts w:ascii="Sassoon Infant" w:hAnsi="Sassoon Infant" w:cs="Arial"/>
                <w:bCs/>
                <w:sz w:val="20"/>
                <w:szCs w:val="20"/>
              </w:rPr>
            </w:pPr>
            <w:r w:rsidRPr="00B27112">
              <w:rPr>
                <w:rFonts w:ascii="Sassoon Infant" w:hAnsi="Sassoon Infant" w:cs="Arial"/>
                <w:bCs/>
                <w:sz w:val="20"/>
                <w:szCs w:val="20"/>
              </w:rPr>
              <w:t xml:space="preserve">To know how to communicate effectively and manage conflict with kindness and respect; how to be assertive and express needs and boundaries; how to manage feelings, including disappointment and frustration.  </w:t>
            </w:r>
            <w:r w:rsidR="00C44F0F">
              <w:rPr>
                <w:rFonts w:ascii="Sassoon Infant" w:hAnsi="Sassoon Infant" w:cs="Arial"/>
                <w:bCs/>
                <w:color w:val="FF0000"/>
                <w:sz w:val="20"/>
                <w:szCs w:val="20"/>
              </w:rPr>
              <w:t>(</w:t>
            </w:r>
            <w:r w:rsidR="00F67170" w:rsidRPr="00107FA0">
              <w:rPr>
                <w:rFonts w:ascii="Sassoon Infant" w:hAnsi="Sassoon Infant" w:cs="Arial"/>
                <w:bCs/>
                <w:color w:val="FF0000"/>
                <w:sz w:val="20"/>
                <w:szCs w:val="20"/>
              </w:rPr>
              <w:t>Collaboration</w:t>
            </w:r>
            <w:r w:rsidR="00107FA0" w:rsidRPr="00107FA0">
              <w:rPr>
                <w:rFonts w:ascii="Sassoon Infant" w:hAnsi="Sassoon Infant" w:cs="Arial"/>
                <w:bCs/>
                <w:color w:val="FF0000"/>
                <w:sz w:val="20"/>
                <w:szCs w:val="20"/>
              </w:rPr>
              <w:t>, strengths, teamwork, solve</w:t>
            </w:r>
            <w:r w:rsidR="00107FA0">
              <w:rPr>
                <w:rFonts w:ascii="Sassoon Infant" w:hAnsi="Sassoon Infant" w:cs="Arial"/>
                <w:bCs/>
                <w:color w:val="FF0000"/>
                <w:sz w:val="20"/>
                <w:szCs w:val="20"/>
              </w:rPr>
              <w:t xml:space="preserve">) </w:t>
            </w:r>
          </w:p>
          <w:p w14:paraId="600365A7" w14:textId="273617B4" w:rsidR="00203781" w:rsidRPr="00203781" w:rsidRDefault="00203781" w:rsidP="00203781">
            <w:pPr>
              <w:widowControl w:val="0"/>
              <w:ind w:right="-113"/>
              <w:rPr>
                <w:rFonts w:ascii="Sassoon Infant" w:hAnsi="Sassoon Infant" w:cs="Arial"/>
                <w:bCs/>
                <w:sz w:val="20"/>
                <w:szCs w:val="20"/>
              </w:rPr>
            </w:pPr>
            <w:r w:rsidRPr="00BA373C">
              <w:rPr>
                <w:sz w:val="20"/>
                <w:szCs w:val="20"/>
              </w:rPr>
              <w:t>Identified Strengths 1 - Big Dreams</w:t>
            </w:r>
          </w:p>
          <w:p w14:paraId="6647C782" w14:textId="1A166D05" w:rsidR="00F22FBC" w:rsidRPr="00203781" w:rsidRDefault="00F22FBC" w:rsidP="00565128">
            <w:pPr>
              <w:pStyle w:val="ListParagraph"/>
              <w:widowControl w:val="0"/>
              <w:numPr>
                <w:ilvl w:val="0"/>
                <w:numId w:val="2"/>
              </w:numPr>
              <w:ind w:left="164" w:right="-113" w:hanging="164"/>
              <w:rPr>
                <w:rFonts w:ascii="Sassoon Infant" w:hAnsi="Sassoon Infant" w:cs="Arial"/>
                <w:bCs/>
                <w:sz w:val="20"/>
                <w:szCs w:val="20"/>
              </w:rPr>
            </w:pPr>
            <w:r w:rsidRPr="00B27112">
              <w:rPr>
                <w:rFonts w:ascii="Sassoon Infant" w:hAnsi="Sassoon Infant" w:cs="Arial"/>
                <w:bCs/>
                <w:sz w:val="20"/>
                <w:szCs w:val="20"/>
              </w:rPr>
              <w:t xml:space="preserve">To be able to recognise positive things about themselves and their achievements; set goals to help achieve personal outcomes </w:t>
            </w:r>
            <w:r w:rsidR="00107FA0">
              <w:rPr>
                <w:rFonts w:ascii="Sassoon Infant" w:hAnsi="Sassoon Infant" w:cs="Arial"/>
                <w:bCs/>
                <w:color w:val="FF0000"/>
                <w:sz w:val="20"/>
                <w:szCs w:val="20"/>
              </w:rPr>
              <w:t>(</w:t>
            </w:r>
            <w:r w:rsidR="00107FA0" w:rsidRPr="00107FA0">
              <w:rPr>
                <w:rFonts w:ascii="Sassoon Infant" w:hAnsi="Sassoon Infant" w:cs="Arial"/>
                <w:bCs/>
                <w:color w:val="FF0000"/>
                <w:sz w:val="20"/>
                <w:szCs w:val="20"/>
              </w:rPr>
              <w:t>strengths, weaknesses, improve, self-assess, future, actions</w:t>
            </w:r>
            <w:r w:rsidR="00107FA0">
              <w:rPr>
                <w:rFonts w:ascii="Sassoon Infant" w:hAnsi="Sassoon Infant" w:cs="Arial"/>
                <w:bCs/>
                <w:color w:val="FF0000"/>
                <w:sz w:val="20"/>
                <w:szCs w:val="20"/>
              </w:rPr>
              <w:t>)</w:t>
            </w:r>
          </w:p>
          <w:p w14:paraId="40B1BD5E" w14:textId="5D9D5960" w:rsidR="00203781" w:rsidRPr="00203781" w:rsidRDefault="00203781" w:rsidP="00203781">
            <w:pPr>
              <w:widowControl w:val="0"/>
              <w:ind w:right="-113"/>
              <w:rPr>
                <w:rFonts w:ascii="Sassoon Infant" w:hAnsi="Sassoon Infant" w:cs="Arial"/>
                <w:bCs/>
                <w:sz w:val="20"/>
                <w:szCs w:val="20"/>
              </w:rPr>
            </w:pPr>
            <w:r>
              <w:rPr>
                <w:rFonts w:ascii="Sassoon Infant" w:hAnsi="Sassoon Infant" w:cs="Arial"/>
                <w:bCs/>
                <w:sz w:val="20"/>
                <w:szCs w:val="20"/>
              </w:rPr>
              <w:t>Safe Zone</w:t>
            </w:r>
          </w:p>
          <w:p w14:paraId="6ABDA2C3" w14:textId="77777777" w:rsidR="00F22FBC" w:rsidRPr="00B27112" w:rsidRDefault="00F22FBC" w:rsidP="00565128">
            <w:pPr>
              <w:pStyle w:val="ListParagraph"/>
              <w:widowControl w:val="0"/>
              <w:numPr>
                <w:ilvl w:val="0"/>
                <w:numId w:val="2"/>
              </w:numPr>
              <w:ind w:left="164" w:right="-113" w:hanging="164"/>
              <w:rPr>
                <w:rFonts w:ascii="Sassoon Infant" w:hAnsi="Sassoon Infant" w:cs="Arial"/>
                <w:bCs/>
                <w:sz w:val="20"/>
                <w:szCs w:val="20"/>
              </w:rPr>
            </w:pPr>
            <w:r w:rsidRPr="00B27112">
              <w:rPr>
                <w:rFonts w:ascii="Sassoon Infant" w:hAnsi="Sassoon Infant" w:cs="Arial"/>
                <w:bCs/>
                <w:sz w:val="20"/>
                <w:szCs w:val="20"/>
              </w:rPr>
              <w:t xml:space="preserve">To understand the benefits of limiting time spent online, the risks of excessive time spent on electronic devices and the impact of positive and negative content online on their own and others’ mental and physical wellbeing. </w:t>
            </w:r>
          </w:p>
          <w:p w14:paraId="74CF83DF" w14:textId="77777777" w:rsidR="00F22FBC" w:rsidRPr="00B27112" w:rsidRDefault="00F22FBC" w:rsidP="00565128">
            <w:pPr>
              <w:pStyle w:val="ListParagraph"/>
              <w:widowControl w:val="0"/>
              <w:numPr>
                <w:ilvl w:val="0"/>
                <w:numId w:val="2"/>
              </w:numPr>
              <w:ind w:left="164" w:right="-113" w:hanging="164"/>
              <w:rPr>
                <w:rFonts w:ascii="SassoonPrimaryType" w:hAnsi="SassoonPrimaryType" w:cstheme="minorHAnsi"/>
                <w:bCs/>
                <w:sz w:val="20"/>
                <w:szCs w:val="20"/>
              </w:rPr>
            </w:pPr>
            <w:r w:rsidRPr="00B27112">
              <w:rPr>
                <w:rFonts w:ascii="Sassoon Infant" w:hAnsi="Sassoon Infant" w:cs="Arial"/>
                <w:bCs/>
                <w:sz w:val="20"/>
                <w:szCs w:val="20"/>
              </w:rPr>
              <w:t xml:space="preserve">To understand the risks relating to online gaming, video game monetisation, scams, fraud and other financial harms, and that gaming can become addictive. </w:t>
            </w:r>
          </w:p>
          <w:p w14:paraId="6FD9FF39" w14:textId="1BDEB1D7" w:rsidR="00F22FBC" w:rsidRPr="00D25A29" w:rsidRDefault="00F22FBC" w:rsidP="00565128">
            <w:pPr>
              <w:pStyle w:val="ListParagraph"/>
              <w:widowControl w:val="0"/>
              <w:numPr>
                <w:ilvl w:val="0"/>
                <w:numId w:val="2"/>
              </w:numPr>
              <w:ind w:left="164" w:right="-113" w:hanging="164"/>
              <w:rPr>
                <w:rFonts w:ascii="SassoonPrimaryType" w:hAnsi="SassoonPrimaryType" w:cstheme="minorHAnsi"/>
                <w:sz w:val="20"/>
                <w:szCs w:val="20"/>
              </w:rPr>
            </w:pPr>
            <w:r w:rsidRPr="00B27112">
              <w:rPr>
                <w:rFonts w:ascii="Sassoon Infant" w:hAnsi="Sassoon Infant" w:cs="Arial"/>
                <w:bCs/>
                <w:sz w:val="20"/>
                <w:szCs w:val="20"/>
              </w:rPr>
              <w:t xml:space="preserve">To know about online risks, including that any material provided </w:t>
            </w:r>
            <w:r w:rsidRPr="00B27112">
              <w:rPr>
                <w:rStyle w:val="normaltextrun"/>
                <w:rFonts w:ascii="Sassoon Infant" w:hAnsi="Sassoon Infant"/>
                <w:bCs/>
                <w:color w:val="000000"/>
                <w:sz w:val="20"/>
                <w:szCs w:val="20"/>
                <w:shd w:val="clear" w:color="auto" w:fill="FFFFFF"/>
              </w:rPr>
              <w:t>online might be circulated, and that once a picture or words has been circulated there is no way of deleting it everywhere and no control over where it ends up</w:t>
            </w:r>
            <w:r w:rsidR="00F67170">
              <w:rPr>
                <w:rStyle w:val="normaltextrun"/>
                <w:rFonts w:ascii="Sassoon Infant" w:hAnsi="Sassoon Infant"/>
                <w:bCs/>
                <w:color w:val="000000"/>
                <w:sz w:val="20"/>
                <w:szCs w:val="20"/>
                <w:shd w:val="clear" w:color="auto" w:fill="FFFFFF"/>
              </w:rPr>
              <w:t xml:space="preserve"> </w:t>
            </w:r>
            <w:r w:rsidR="00F67170">
              <w:rPr>
                <w:rStyle w:val="normaltextrun"/>
                <w:rFonts w:ascii="Sassoon Infant" w:hAnsi="Sassoon Infant"/>
                <w:bCs/>
                <w:color w:val="FF0000"/>
                <w:shd w:val="clear" w:color="auto" w:fill="FFFFFF"/>
              </w:rPr>
              <w:t>(</w:t>
            </w:r>
            <w:r w:rsidR="00F67170" w:rsidRPr="00F67170">
              <w:rPr>
                <w:rStyle w:val="normaltextrun"/>
                <w:rFonts w:ascii="Sassoon Infant" w:hAnsi="Sassoon Infant"/>
                <w:bCs/>
                <w:color w:val="FF0000"/>
                <w:shd w:val="clear" w:color="auto" w:fill="FFFFFF"/>
              </w:rPr>
              <w:t>healthy, manipulation, persuasion, persuasive, misinformation, disinformation, PEGI rating, blue light</w:t>
            </w:r>
            <w:r w:rsidR="00F67170">
              <w:rPr>
                <w:rStyle w:val="normaltextrun"/>
                <w:rFonts w:ascii="Sassoon Infant" w:hAnsi="Sassoon Infant"/>
                <w:bCs/>
                <w:color w:val="FF0000"/>
                <w:shd w:val="clear" w:color="auto" w:fill="FFFFFF"/>
              </w:rPr>
              <w:t xml:space="preserve">) </w:t>
            </w:r>
            <w:r>
              <w:rPr>
                <w:rStyle w:val="normaltextrun"/>
                <w:rFonts w:ascii="Sassoon Infant" w:hAnsi="Sassoon Infant"/>
                <w:i/>
                <w:iCs/>
                <w:color w:val="000000"/>
                <w:sz w:val="20"/>
                <w:szCs w:val="20"/>
                <w:shd w:val="clear" w:color="auto" w:fill="FFFFFF"/>
              </w:rPr>
              <w:t> </w:t>
            </w:r>
          </w:p>
        </w:tc>
        <w:tc>
          <w:tcPr>
            <w:tcW w:w="5129" w:type="dxa"/>
            <w:tcBorders>
              <w:top w:val="single" w:sz="6" w:space="0" w:color="auto"/>
              <w:left w:val="single" w:sz="6" w:space="0" w:color="auto"/>
              <w:bottom w:val="single" w:sz="6" w:space="0" w:color="auto"/>
              <w:right w:val="single" w:sz="6" w:space="0" w:color="auto"/>
            </w:tcBorders>
            <w:shd w:val="clear" w:color="auto" w:fill="auto"/>
          </w:tcPr>
          <w:p w14:paraId="7FE601EC" w14:textId="11A17B46" w:rsidR="00203781" w:rsidRPr="00203781" w:rsidRDefault="00203781" w:rsidP="00203781">
            <w:pPr>
              <w:pStyle w:val="paragraph"/>
              <w:spacing w:before="0" w:beforeAutospacing="0" w:after="0" w:afterAutospacing="0"/>
              <w:textAlignment w:val="baseline"/>
              <w:divId w:val="1585795580"/>
              <w:rPr>
                <w:rStyle w:val="normaltextrun"/>
                <w:rFonts w:ascii="Sassoon Infant" w:hAnsi="Sassoon Infant" w:cs="Segoe UI"/>
                <w:sz w:val="20"/>
                <w:szCs w:val="20"/>
              </w:rPr>
            </w:pPr>
            <w:r w:rsidRPr="00203781">
              <w:rPr>
                <w:rStyle w:val="normaltextrun"/>
                <w:rFonts w:ascii="Sassoon Infant" w:hAnsi="Sassoon Infant" w:cs="Segoe UI"/>
                <w:sz w:val="20"/>
                <w:szCs w:val="20"/>
              </w:rPr>
              <w:lastRenderedPageBreak/>
              <w:t>Food Choices 1 - A Good Balance</w:t>
            </w:r>
          </w:p>
          <w:p w14:paraId="2916AF5F" w14:textId="52E8655F" w:rsidR="00203781" w:rsidRPr="00203781" w:rsidRDefault="00F22FBC" w:rsidP="00203781">
            <w:pPr>
              <w:pStyle w:val="paragraph"/>
              <w:numPr>
                <w:ilvl w:val="0"/>
                <w:numId w:val="4"/>
              </w:numPr>
              <w:spacing w:before="0" w:beforeAutospacing="0" w:after="0" w:afterAutospacing="0"/>
              <w:ind w:left="289" w:hanging="142"/>
              <w:textAlignment w:val="baseline"/>
              <w:divId w:val="1585795580"/>
              <w:rPr>
                <w:rStyle w:val="eop"/>
                <w:rFonts w:ascii="Sassoon Infant" w:hAnsi="Sassoon Infant" w:cs="Segoe UI"/>
                <w:sz w:val="20"/>
                <w:szCs w:val="20"/>
              </w:rPr>
            </w:pPr>
            <w:r w:rsidRPr="00F22FBC">
              <w:rPr>
                <w:rStyle w:val="normaltextrun"/>
                <w:rFonts w:ascii="Sassoon Infant" w:eastAsiaTheme="majorEastAsia" w:hAnsi="Sassoon Infant" w:cs="Segoe UI"/>
                <w:sz w:val="20"/>
                <w:szCs w:val="20"/>
              </w:rPr>
              <w:t>To know what constitutes a healthy diet</w:t>
            </w:r>
            <w:r w:rsidR="00F67170">
              <w:rPr>
                <w:rStyle w:val="normaltextrun"/>
                <w:rFonts w:ascii="Sassoon Infant" w:eastAsiaTheme="majorEastAsia" w:hAnsi="Sassoon Infant" w:cs="Segoe UI"/>
                <w:sz w:val="20"/>
                <w:szCs w:val="20"/>
              </w:rPr>
              <w:t xml:space="preserve"> </w:t>
            </w:r>
            <w:r w:rsidRPr="00F22FBC">
              <w:rPr>
                <w:rStyle w:val="normaltextrun"/>
                <w:rFonts w:ascii="Sassoon Infant" w:eastAsiaTheme="majorEastAsia" w:hAnsi="Sassoon Infant" w:cs="Segoe UI"/>
                <w:sz w:val="20"/>
                <w:szCs w:val="20"/>
              </w:rPr>
              <w:t xml:space="preserve">including understanding calories and other nutritional </w:t>
            </w:r>
            <w:proofErr w:type="gramStart"/>
            <w:r w:rsidRPr="00F22FBC">
              <w:rPr>
                <w:rStyle w:val="normaltextrun"/>
                <w:rFonts w:ascii="Sassoon Infant" w:eastAsiaTheme="majorEastAsia" w:hAnsi="Sassoon Infant" w:cs="Segoe UI"/>
                <w:sz w:val="20"/>
                <w:szCs w:val="20"/>
              </w:rPr>
              <w:t>content)</w:t>
            </w:r>
            <w:r w:rsidRPr="00F22FBC">
              <w:rPr>
                <w:rStyle w:val="eop"/>
                <w:rFonts w:ascii="Sassoon Infant" w:eastAsiaTheme="majorEastAsia" w:hAnsi="Sassoon Infant" w:cs="Segoe UI"/>
                <w:sz w:val="20"/>
                <w:szCs w:val="20"/>
              </w:rPr>
              <w:t> </w:t>
            </w:r>
            <w:r w:rsidR="00F67170">
              <w:rPr>
                <w:rStyle w:val="eop"/>
                <w:rFonts w:ascii="Sassoon Infant" w:eastAsiaTheme="majorEastAsia" w:hAnsi="Sassoon Infant" w:cs="Segoe UI"/>
                <w:sz w:val="20"/>
                <w:szCs w:val="20"/>
              </w:rPr>
              <w:t xml:space="preserve"> </w:t>
            </w:r>
            <w:r w:rsidR="00F67170">
              <w:rPr>
                <w:rStyle w:val="eop"/>
                <w:rFonts w:ascii="Sassoon Infant" w:eastAsiaTheme="majorEastAsia" w:hAnsi="Sassoon Infant" w:cs="Segoe UI"/>
                <w:color w:val="FF0000"/>
                <w:sz w:val="20"/>
                <w:szCs w:val="20"/>
              </w:rPr>
              <w:t>(</w:t>
            </w:r>
            <w:proofErr w:type="gramEnd"/>
            <w:r w:rsidR="00C60FED" w:rsidRPr="00C60FED">
              <w:rPr>
                <w:rStyle w:val="eop"/>
                <w:rFonts w:ascii="Sassoon Infant" w:eastAsiaTheme="majorEastAsia" w:hAnsi="Sassoon Infant" w:cs="Segoe UI"/>
                <w:color w:val="FF0000"/>
                <w:sz w:val="20"/>
                <w:szCs w:val="20"/>
              </w:rPr>
              <w:t>balanced, calories, food choices, healthy, balanced meal</w:t>
            </w:r>
            <w:r w:rsidR="00C60FED">
              <w:rPr>
                <w:rStyle w:val="eop"/>
                <w:rFonts w:ascii="Sassoon Infant" w:eastAsiaTheme="majorEastAsia" w:hAnsi="Sassoon Infant" w:cs="Segoe UI"/>
                <w:color w:val="FF0000"/>
                <w:sz w:val="20"/>
                <w:szCs w:val="20"/>
              </w:rPr>
              <w:t>)</w:t>
            </w:r>
            <w:r w:rsidR="00C60FED">
              <w:rPr>
                <w:rStyle w:val="eop"/>
                <w:rFonts w:eastAsiaTheme="majorEastAsia"/>
                <w:color w:val="FF0000"/>
              </w:rPr>
              <w:t xml:space="preserve"> </w:t>
            </w:r>
          </w:p>
          <w:p w14:paraId="7F269A66" w14:textId="46F15839" w:rsidR="00203781" w:rsidRPr="00203781" w:rsidRDefault="005A0918" w:rsidP="005A0918">
            <w:pPr>
              <w:pStyle w:val="paragraph"/>
              <w:spacing w:before="0" w:beforeAutospacing="0" w:after="0" w:afterAutospacing="0"/>
              <w:textAlignment w:val="baseline"/>
              <w:divId w:val="1585795580"/>
              <w:rPr>
                <w:rFonts w:ascii="Sassoon Infant" w:hAnsi="Sassoon Infant" w:cs="Segoe UI"/>
                <w:sz w:val="20"/>
                <w:szCs w:val="20"/>
              </w:rPr>
            </w:pPr>
            <w:r w:rsidRPr="005A0918">
              <w:rPr>
                <w:rFonts w:ascii="Sassoon Infant" w:hAnsi="Sassoon Infant" w:cs="Segoe UI"/>
                <w:sz w:val="20"/>
                <w:szCs w:val="20"/>
              </w:rPr>
              <w:t>Food Choices 2 - Breakfast Club</w:t>
            </w:r>
            <w:r w:rsidR="00C85394">
              <w:rPr>
                <w:rFonts w:ascii="Sassoon Infant" w:hAnsi="Sassoon Infant" w:cs="Segoe UI"/>
                <w:sz w:val="20"/>
                <w:szCs w:val="20"/>
              </w:rPr>
              <w:t>/A Healthy Rela</w:t>
            </w:r>
            <w:r w:rsidR="00B23C62">
              <w:rPr>
                <w:rFonts w:ascii="Sassoon Infant" w:hAnsi="Sassoon Infant" w:cs="Segoe UI"/>
                <w:sz w:val="20"/>
                <w:szCs w:val="20"/>
              </w:rPr>
              <w:t>tionship</w:t>
            </w:r>
          </w:p>
          <w:p w14:paraId="4C1CBEFB" w14:textId="28A1EC25" w:rsidR="00F22FBC" w:rsidRPr="00C85394" w:rsidRDefault="00F22FBC" w:rsidP="00565128">
            <w:pPr>
              <w:pStyle w:val="paragraph"/>
              <w:numPr>
                <w:ilvl w:val="0"/>
                <w:numId w:val="5"/>
              </w:numPr>
              <w:spacing w:before="0" w:beforeAutospacing="0" w:after="0" w:afterAutospacing="0"/>
              <w:ind w:left="289" w:hanging="142"/>
              <w:textAlignment w:val="baseline"/>
              <w:divId w:val="1307976584"/>
              <w:rPr>
                <w:rStyle w:val="eop"/>
                <w:rFonts w:ascii="Sassoon Infant" w:hAnsi="Sassoon Infant" w:cs="Segoe UI"/>
                <w:sz w:val="20"/>
                <w:szCs w:val="20"/>
              </w:rPr>
            </w:pPr>
            <w:r w:rsidRPr="00F22FBC">
              <w:rPr>
                <w:rStyle w:val="normaltextrun"/>
                <w:rFonts w:ascii="Sassoon Infant" w:eastAsiaTheme="majorEastAsia" w:hAnsi="Sassoon Infant" w:cs="Segoe UI"/>
                <w:sz w:val="20"/>
                <w:szCs w:val="20"/>
              </w:rPr>
              <w:t>To understand the importance of a health relationship with food</w:t>
            </w:r>
            <w:r w:rsidRPr="00F22FBC">
              <w:rPr>
                <w:rStyle w:val="eop"/>
                <w:rFonts w:ascii="Sassoon Infant" w:eastAsiaTheme="majorEastAsia" w:hAnsi="Sassoon Infant" w:cs="Segoe UI"/>
                <w:sz w:val="20"/>
                <w:szCs w:val="20"/>
              </w:rPr>
              <w:t> </w:t>
            </w:r>
            <w:r w:rsidR="007C61A6">
              <w:rPr>
                <w:rStyle w:val="eop"/>
                <w:rFonts w:ascii="Sassoon Infant" w:eastAsiaTheme="majorEastAsia" w:hAnsi="Sassoon Infant" w:cs="Segoe UI"/>
                <w:color w:val="FF0000"/>
                <w:sz w:val="20"/>
                <w:szCs w:val="20"/>
              </w:rPr>
              <w:t>(</w:t>
            </w:r>
            <w:r w:rsidR="007C61A6" w:rsidRPr="00765EAC">
              <w:rPr>
                <w:rStyle w:val="eop"/>
                <w:rFonts w:ascii="Sassoon Infant" w:eastAsiaTheme="majorEastAsia" w:hAnsi="Sassoon Infant" w:cs="Segoe UI"/>
                <w:color w:val="FF0000"/>
                <w:sz w:val="20"/>
                <w:szCs w:val="20"/>
              </w:rPr>
              <w:t>healthy relationship, food, nutrition, snacking, balanced meals</w:t>
            </w:r>
            <w:r w:rsidR="007C61A6">
              <w:rPr>
                <w:rStyle w:val="eop"/>
                <w:rFonts w:ascii="Sassoon Infant" w:eastAsiaTheme="majorEastAsia" w:hAnsi="Sassoon Infant" w:cs="Segoe UI"/>
                <w:color w:val="FF0000"/>
                <w:sz w:val="20"/>
                <w:szCs w:val="20"/>
              </w:rPr>
              <w:t>)</w:t>
            </w:r>
          </w:p>
          <w:p w14:paraId="307CE631" w14:textId="220051E9" w:rsidR="00C85394" w:rsidRPr="005A0918" w:rsidRDefault="00C85394" w:rsidP="00C85394">
            <w:pPr>
              <w:pStyle w:val="paragraph"/>
              <w:spacing w:before="0" w:beforeAutospacing="0" w:after="0" w:afterAutospacing="0"/>
              <w:textAlignment w:val="baseline"/>
              <w:divId w:val="1307976584"/>
              <w:rPr>
                <w:rStyle w:val="eop"/>
                <w:rFonts w:ascii="Sassoon Infant" w:hAnsi="Sassoon Infant" w:cs="Segoe UI"/>
                <w:sz w:val="20"/>
                <w:szCs w:val="20"/>
              </w:rPr>
            </w:pPr>
            <w:r w:rsidRPr="00C85394">
              <w:rPr>
                <w:rStyle w:val="eop"/>
                <w:rFonts w:ascii="Sassoon Infant" w:hAnsi="Sassoon Infant" w:cs="Segoe UI"/>
                <w:sz w:val="20"/>
                <w:szCs w:val="20"/>
              </w:rPr>
              <w:t>Disabilities - Equal Bodies</w:t>
            </w:r>
          </w:p>
          <w:p w14:paraId="05D7906F" w14:textId="69DC0368" w:rsidR="00F22FBC" w:rsidRPr="005A0918" w:rsidRDefault="00F22FBC" w:rsidP="00565128">
            <w:pPr>
              <w:pStyle w:val="paragraph"/>
              <w:numPr>
                <w:ilvl w:val="0"/>
                <w:numId w:val="6"/>
              </w:numPr>
              <w:spacing w:before="0" w:beforeAutospacing="0" w:after="0" w:afterAutospacing="0"/>
              <w:ind w:left="289" w:hanging="142"/>
              <w:textAlignment w:val="baseline"/>
              <w:divId w:val="684676629"/>
              <w:rPr>
                <w:rStyle w:val="eop"/>
                <w:rFonts w:ascii="Sassoon Infant" w:hAnsi="Sassoon Infant" w:cs="Segoe UI"/>
                <w:sz w:val="20"/>
                <w:szCs w:val="20"/>
              </w:rPr>
            </w:pPr>
            <w:r w:rsidRPr="00F22FBC">
              <w:rPr>
                <w:rStyle w:val="normaltextrun"/>
                <w:rFonts w:ascii="Sassoon Infant" w:eastAsiaTheme="majorEastAsia" w:hAnsi="Sassoon Infant" w:cs="Segoe UI"/>
                <w:sz w:val="20"/>
                <w:szCs w:val="20"/>
              </w:rPr>
              <w:t xml:space="preserve">To know that they can expect to be treated with respect by others, and the importance of respecting others, including those who are different (for example, </w:t>
            </w:r>
            <w:r w:rsidRPr="00F22FBC">
              <w:rPr>
                <w:rStyle w:val="normaltextrun"/>
                <w:rFonts w:ascii="Sassoon Infant" w:eastAsiaTheme="majorEastAsia" w:hAnsi="Sassoon Infant" w:cs="Segoe UI"/>
                <w:sz w:val="20"/>
                <w:szCs w:val="20"/>
              </w:rPr>
              <w:lastRenderedPageBreak/>
              <w:t>physically, in character, personality or backgrounds), or make different choices, or have different preferences or belief</w:t>
            </w:r>
            <w:r w:rsidR="007C61A6">
              <w:rPr>
                <w:rStyle w:val="normaltextrun"/>
                <w:rFonts w:ascii="Sassoon Infant" w:eastAsiaTheme="majorEastAsia" w:hAnsi="Sassoon Infant" w:cs="Segoe UI"/>
                <w:sz w:val="20"/>
                <w:szCs w:val="20"/>
              </w:rPr>
              <w:t xml:space="preserve"> </w:t>
            </w:r>
            <w:r w:rsidR="007C61A6">
              <w:rPr>
                <w:rStyle w:val="eop"/>
                <w:rFonts w:ascii="Sassoon Infant" w:eastAsiaTheme="majorEastAsia" w:hAnsi="Sassoon Infant" w:cs="Segoe UI"/>
                <w:color w:val="FF0000"/>
                <w:sz w:val="20"/>
                <w:szCs w:val="20"/>
              </w:rPr>
              <w:t>(</w:t>
            </w:r>
            <w:r w:rsidR="007C61A6" w:rsidRPr="00765EAC">
              <w:rPr>
                <w:rStyle w:val="eop"/>
                <w:rFonts w:ascii="Sassoon Infant" w:eastAsiaTheme="majorEastAsia" w:hAnsi="Sassoon Infant" w:cs="Segoe UI"/>
                <w:color w:val="FF0000"/>
                <w:sz w:val="20"/>
                <w:szCs w:val="20"/>
              </w:rPr>
              <w:t>visible disability, invisible disability, physical, lived experience</w:t>
            </w:r>
            <w:r w:rsidR="007C61A6">
              <w:rPr>
                <w:rStyle w:val="eop"/>
                <w:rFonts w:ascii="Sassoon Infant" w:eastAsiaTheme="majorEastAsia" w:hAnsi="Sassoon Infant" w:cs="Segoe UI"/>
                <w:color w:val="FF0000"/>
                <w:sz w:val="20"/>
                <w:szCs w:val="20"/>
              </w:rPr>
              <w:t>)</w:t>
            </w:r>
          </w:p>
          <w:p w14:paraId="49B1A761" w14:textId="6FCA5F88" w:rsidR="005A0918" w:rsidRPr="00F22FBC" w:rsidRDefault="005A0918" w:rsidP="005A0918">
            <w:pPr>
              <w:pStyle w:val="paragraph"/>
              <w:spacing w:before="0" w:beforeAutospacing="0" w:after="0" w:afterAutospacing="0"/>
              <w:textAlignment w:val="baseline"/>
              <w:divId w:val="684676629"/>
              <w:rPr>
                <w:rFonts w:ascii="Sassoon Infant" w:hAnsi="Sassoon Infant" w:cs="Segoe UI"/>
                <w:sz w:val="20"/>
                <w:szCs w:val="20"/>
              </w:rPr>
            </w:pPr>
            <w:r w:rsidRPr="005A0918">
              <w:rPr>
                <w:rFonts w:ascii="Sassoon Infant" w:hAnsi="Sassoon Infant" w:cs="Segoe UI"/>
                <w:sz w:val="20"/>
                <w:szCs w:val="20"/>
              </w:rPr>
              <w:t>Water Safety - Water Wise</w:t>
            </w:r>
          </w:p>
          <w:p w14:paraId="39CC9F5B" w14:textId="2C3AE125" w:rsidR="00F22FBC" w:rsidRPr="005A0918" w:rsidRDefault="00F22FBC" w:rsidP="00565128">
            <w:pPr>
              <w:pStyle w:val="paragraph"/>
              <w:numPr>
                <w:ilvl w:val="0"/>
                <w:numId w:val="7"/>
              </w:numPr>
              <w:spacing w:before="0" w:beforeAutospacing="0" w:after="0" w:afterAutospacing="0"/>
              <w:ind w:left="289" w:hanging="142"/>
              <w:textAlignment w:val="baseline"/>
              <w:divId w:val="1384480642"/>
              <w:rPr>
                <w:rStyle w:val="eop"/>
                <w:rFonts w:ascii="Sassoon Infant" w:hAnsi="Sassoon Infant" w:cs="Segoe UI"/>
                <w:sz w:val="20"/>
                <w:szCs w:val="20"/>
              </w:rPr>
            </w:pPr>
            <w:r w:rsidRPr="00F22FBC">
              <w:rPr>
                <w:rStyle w:val="normaltextrun"/>
                <w:rFonts w:ascii="Sassoon Infant" w:eastAsiaTheme="majorEastAsia" w:hAnsi="Sassoon Infant" w:cs="Segoe UI"/>
                <w:sz w:val="20"/>
                <w:szCs w:val="20"/>
              </w:rPr>
              <w:t>To know how to recognise risk and keep safe around water, including the water safety code.</w:t>
            </w:r>
            <w:r w:rsidRPr="00F22FBC">
              <w:rPr>
                <w:rStyle w:val="eop"/>
                <w:rFonts w:ascii="Sassoon Infant" w:eastAsiaTheme="majorEastAsia" w:hAnsi="Sassoon Infant" w:cs="Segoe UI"/>
                <w:sz w:val="20"/>
                <w:szCs w:val="20"/>
              </w:rPr>
              <w:t> </w:t>
            </w:r>
            <w:r w:rsidR="00765EAC">
              <w:rPr>
                <w:rStyle w:val="eop"/>
                <w:rFonts w:ascii="Sassoon Infant" w:eastAsiaTheme="majorEastAsia" w:hAnsi="Sassoon Infant" w:cs="Segoe UI"/>
                <w:color w:val="FF0000"/>
                <w:sz w:val="20"/>
                <w:szCs w:val="20"/>
              </w:rPr>
              <w:t xml:space="preserve"> </w:t>
            </w:r>
            <w:r w:rsidR="007A193F">
              <w:rPr>
                <w:rStyle w:val="eop"/>
                <w:rFonts w:ascii="Sassoon Infant" w:eastAsiaTheme="majorEastAsia" w:hAnsi="Sassoon Infant" w:cs="Segoe UI"/>
                <w:color w:val="FF0000"/>
                <w:sz w:val="20"/>
                <w:szCs w:val="20"/>
              </w:rPr>
              <w:t>(</w:t>
            </w:r>
            <w:proofErr w:type="gramStart"/>
            <w:r w:rsidR="007A193F" w:rsidRPr="007A193F">
              <w:rPr>
                <w:rStyle w:val="eop"/>
                <w:rFonts w:ascii="Sassoon Infant" w:eastAsiaTheme="majorEastAsia" w:hAnsi="Sassoon Infant" w:cs="Segoe UI"/>
                <w:color w:val="FF0000"/>
                <w:sz w:val="20"/>
                <w:szCs w:val="20"/>
              </w:rPr>
              <w:t>visible</w:t>
            </w:r>
            <w:proofErr w:type="gramEnd"/>
            <w:r w:rsidR="007A193F" w:rsidRPr="007A193F">
              <w:rPr>
                <w:rStyle w:val="eop"/>
                <w:rFonts w:ascii="Sassoon Infant" w:eastAsiaTheme="majorEastAsia" w:hAnsi="Sassoon Infant" w:cs="Segoe UI"/>
                <w:color w:val="FF0000"/>
                <w:sz w:val="20"/>
                <w:szCs w:val="20"/>
              </w:rPr>
              <w:t xml:space="preserve">, invisible, current, deep water, </w:t>
            </w:r>
            <w:proofErr w:type="spellStart"/>
            <w:r w:rsidR="007A193F" w:rsidRPr="007A193F">
              <w:rPr>
                <w:rStyle w:val="eop"/>
                <w:rFonts w:ascii="Sassoon Infant" w:eastAsiaTheme="majorEastAsia" w:hAnsi="Sassoon Infant" w:cs="Segoe UI"/>
                <w:color w:val="FF0000"/>
                <w:sz w:val="20"/>
                <w:szCs w:val="20"/>
              </w:rPr>
              <w:t>life saving</w:t>
            </w:r>
            <w:proofErr w:type="spellEnd"/>
            <w:r w:rsidR="007A193F" w:rsidRPr="007A193F">
              <w:rPr>
                <w:rStyle w:val="eop"/>
                <w:rFonts w:ascii="Sassoon Infant" w:eastAsiaTheme="majorEastAsia" w:hAnsi="Sassoon Infant" w:cs="Segoe UI"/>
                <w:color w:val="FF0000"/>
                <w:sz w:val="20"/>
                <w:szCs w:val="20"/>
              </w:rPr>
              <w:t>, swimming</w:t>
            </w:r>
            <w:r w:rsidR="007A193F">
              <w:rPr>
                <w:rStyle w:val="eop"/>
                <w:rFonts w:ascii="Sassoon Infant" w:eastAsiaTheme="majorEastAsia" w:hAnsi="Sassoon Infant" w:cs="Segoe UI"/>
                <w:color w:val="FF0000"/>
                <w:sz w:val="20"/>
                <w:szCs w:val="20"/>
              </w:rPr>
              <w:t>)</w:t>
            </w:r>
          </w:p>
          <w:p w14:paraId="4646B160" w14:textId="4E77D115" w:rsidR="005A0918" w:rsidRPr="00F22FBC" w:rsidRDefault="005A0918" w:rsidP="005A0918">
            <w:pPr>
              <w:pStyle w:val="paragraph"/>
              <w:spacing w:before="0" w:beforeAutospacing="0" w:after="0" w:afterAutospacing="0"/>
              <w:textAlignment w:val="baseline"/>
              <w:divId w:val="1384480642"/>
              <w:rPr>
                <w:rFonts w:ascii="Sassoon Infant" w:hAnsi="Sassoon Infant" w:cs="Segoe UI"/>
                <w:sz w:val="20"/>
                <w:szCs w:val="20"/>
              </w:rPr>
            </w:pPr>
            <w:r>
              <w:rPr>
                <w:rFonts w:ascii="Sassoon Infant" w:hAnsi="Sassoon Infant" w:cs="Segoe UI"/>
                <w:sz w:val="20"/>
                <w:szCs w:val="20"/>
              </w:rPr>
              <w:t>Safe Zone</w:t>
            </w:r>
          </w:p>
          <w:p w14:paraId="7A0A4643" w14:textId="77777777" w:rsidR="00F22FBC" w:rsidRPr="00F22FBC" w:rsidRDefault="00F22FBC" w:rsidP="00565128">
            <w:pPr>
              <w:pStyle w:val="paragraph"/>
              <w:numPr>
                <w:ilvl w:val="0"/>
                <w:numId w:val="8"/>
              </w:numPr>
              <w:spacing w:before="0" w:beforeAutospacing="0" w:after="0" w:afterAutospacing="0"/>
              <w:ind w:left="289" w:hanging="142"/>
              <w:textAlignment w:val="baseline"/>
              <w:divId w:val="1615861646"/>
              <w:rPr>
                <w:rFonts w:ascii="Sassoon Infant" w:hAnsi="Sassoon Infant" w:cs="Segoe UI"/>
                <w:sz w:val="20"/>
                <w:szCs w:val="20"/>
              </w:rPr>
            </w:pPr>
            <w:r w:rsidRPr="00F22FBC">
              <w:rPr>
                <w:rStyle w:val="normaltextrun"/>
                <w:rFonts w:ascii="Sassoon Infant" w:eastAsiaTheme="majorEastAsia" w:hAnsi="Sassoon Infant" w:cs="Segoe UI"/>
                <w:sz w:val="20"/>
                <w:szCs w:val="20"/>
              </w:rPr>
              <w:t>To be able to recognise things appropriate to share and things that should not be shared on social media; rules surrounding distribution of images </w:t>
            </w:r>
            <w:r w:rsidRPr="00F22FBC">
              <w:rPr>
                <w:rStyle w:val="eop"/>
                <w:rFonts w:ascii="Sassoon Infant" w:eastAsiaTheme="majorEastAsia" w:hAnsi="Sassoon Infant" w:cs="Segoe UI"/>
                <w:sz w:val="20"/>
                <w:szCs w:val="20"/>
              </w:rPr>
              <w:t> </w:t>
            </w:r>
          </w:p>
          <w:p w14:paraId="759E443E" w14:textId="77777777" w:rsidR="00F22FBC" w:rsidRPr="00F22FBC" w:rsidRDefault="00F22FBC" w:rsidP="00565128">
            <w:pPr>
              <w:pStyle w:val="paragraph"/>
              <w:numPr>
                <w:ilvl w:val="0"/>
                <w:numId w:val="9"/>
              </w:numPr>
              <w:spacing w:before="0" w:beforeAutospacing="0" w:after="0" w:afterAutospacing="0"/>
              <w:ind w:left="289" w:hanging="142"/>
              <w:textAlignment w:val="baseline"/>
              <w:divId w:val="171846547"/>
              <w:rPr>
                <w:rStyle w:val="eop"/>
                <w:rFonts w:ascii="Sassoon Infant" w:hAnsi="Sassoon Infant" w:cs="Segoe UI"/>
                <w:sz w:val="20"/>
                <w:szCs w:val="20"/>
              </w:rPr>
            </w:pPr>
            <w:r w:rsidRPr="00F22FBC">
              <w:rPr>
                <w:rStyle w:val="normaltextrun"/>
                <w:rFonts w:ascii="Sassoon Infant" w:eastAsiaTheme="majorEastAsia" w:hAnsi="Sassoon Infant" w:cs="Segoe UI"/>
                <w:sz w:val="20"/>
                <w:szCs w:val="20"/>
              </w:rPr>
              <w:t>To be able to assess and justify when it is acceptable to use the work of others</w:t>
            </w:r>
            <w:r w:rsidRPr="00F22FBC">
              <w:rPr>
                <w:rStyle w:val="eop"/>
                <w:rFonts w:ascii="Sassoon Infant" w:eastAsiaTheme="majorEastAsia" w:hAnsi="Sassoon Infant" w:cs="Segoe UI"/>
                <w:sz w:val="20"/>
                <w:szCs w:val="20"/>
              </w:rPr>
              <w:t> </w:t>
            </w:r>
          </w:p>
          <w:p w14:paraId="1921339B" w14:textId="58A47A2D" w:rsidR="00F22FBC" w:rsidRPr="00F22FBC" w:rsidRDefault="00F22FBC" w:rsidP="00565128">
            <w:pPr>
              <w:pStyle w:val="paragraph"/>
              <w:numPr>
                <w:ilvl w:val="0"/>
                <w:numId w:val="9"/>
              </w:numPr>
              <w:spacing w:before="0" w:beforeAutospacing="0" w:after="0" w:afterAutospacing="0"/>
              <w:ind w:left="289" w:hanging="142"/>
              <w:textAlignment w:val="baseline"/>
              <w:divId w:val="171846547"/>
              <w:rPr>
                <w:rFonts w:ascii="Sassoon Infant" w:hAnsi="Sassoon Infant" w:cs="Segoe UI"/>
                <w:sz w:val="20"/>
                <w:szCs w:val="20"/>
              </w:rPr>
            </w:pPr>
            <w:r w:rsidRPr="00F22FBC">
              <w:rPr>
                <w:rStyle w:val="normaltextrun"/>
                <w:rFonts w:ascii="Sassoon Infant" w:eastAsiaTheme="majorEastAsia" w:hAnsi="Sassoon Infant" w:cs="Segoe UI"/>
                <w:sz w:val="20"/>
                <w:szCs w:val="20"/>
              </w:rPr>
              <w:t>To be able to give examples of content that is permitted to be reused and know how this content can be found online </w:t>
            </w:r>
            <w:r w:rsidR="00765EAC">
              <w:rPr>
                <w:rStyle w:val="normaltextrun"/>
                <w:rFonts w:ascii="Sassoon Infant" w:eastAsiaTheme="majorEastAsia" w:hAnsi="Sassoon Infant" w:cs="Segoe UI"/>
                <w:color w:val="FF0000"/>
                <w:sz w:val="20"/>
                <w:szCs w:val="20"/>
              </w:rPr>
              <w:t>(</w:t>
            </w:r>
            <w:r w:rsidR="006E6CBE" w:rsidRPr="006E6CBE">
              <w:rPr>
                <w:rStyle w:val="normaltextrun"/>
                <w:rFonts w:ascii="Sassoon Infant" w:eastAsiaTheme="majorEastAsia" w:hAnsi="Sassoon Infant" w:cs="Segoe UI"/>
                <w:color w:val="FF0000"/>
                <w:sz w:val="20"/>
                <w:szCs w:val="20"/>
              </w:rPr>
              <w:t>privacy, consent, security, cyber-attack, digital privacy</w:t>
            </w:r>
            <w:r w:rsidR="006E6CBE">
              <w:rPr>
                <w:rStyle w:val="normaltextrun"/>
                <w:rFonts w:ascii="Sassoon Infant" w:eastAsiaTheme="majorEastAsia" w:hAnsi="Sassoon Infant" w:cs="Segoe UI"/>
                <w:color w:val="FF0000"/>
                <w:sz w:val="20"/>
                <w:szCs w:val="20"/>
              </w:rPr>
              <w:t>)</w:t>
            </w:r>
          </w:p>
        </w:tc>
        <w:tc>
          <w:tcPr>
            <w:tcW w:w="5130" w:type="dxa"/>
            <w:tcBorders>
              <w:top w:val="single" w:sz="6" w:space="0" w:color="auto"/>
              <w:left w:val="single" w:sz="6" w:space="0" w:color="auto"/>
              <w:bottom w:val="single" w:sz="6" w:space="0" w:color="auto"/>
              <w:right w:val="single" w:sz="6" w:space="0" w:color="auto"/>
            </w:tcBorders>
            <w:shd w:val="clear" w:color="auto" w:fill="auto"/>
          </w:tcPr>
          <w:p w14:paraId="032D3A81" w14:textId="4B03AC3C" w:rsidR="00B23C62" w:rsidRPr="00B23C62" w:rsidRDefault="00B23C62" w:rsidP="00B23C62">
            <w:pPr>
              <w:pStyle w:val="paragraph"/>
              <w:spacing w:before="0" w:beforeAutospacing="0" w:after="0" w:afterAutospacing="0"/>
              <w:textAlignment w:val="baseline"/>
              <w:divId w:val="362634592"/>
              <w:rPr>
                <w:rStyle w:val="normaltextrun"/>
                <w:rFonts w:ascii="Sassoon Infant" w:hAnsi="Sassoon Infant" w:cs="Segoe UI"/>
                <w:sz w:val="20"/>
                <w:szCs w:val="20"/>
              </w:rPr>
            </w:pPr>
            <w:r w:rsidRPr="00B23C62">
              <w:rPr>
                <w:rStyle w:val="normaltextrun"/>
                <w:rFonts w:ascii="Sassoon Infant" w:hAnsi="Sassoon Infant" w:cs="Segoe UI"/>
                <w:sz w:val="20"/>
                <w:szCs w:val="20"/>
              </w:rPr>
              <w:lastRenderedPageBreak/>
              <w:t>Race and Ethnicity 1 - Unity Matters</w:t>
            </w:r>
          </w:p>
          <w:p w14:paraId="03D8CF9A" w14:textId="7B97A1F5" w:rsidR="00F22FBC" w:rsidRPr="00B23C62" w:rsidRDefault="00F22FBC" w:rsidP="00565128">
            <w:pPr>
              <w:pStyle w:val="paragraph"/>
              <w:numPr>
                <w:ilvl w:val="0"/>
                <w:numId w:val="10"/>
              </w:numPr>
              <w:spacing w:before="0" w:beforeAutospacing="0" w:after="0" w:afterAutospacing="0"/>
              <w:ind w:left="393" w:hanging="283"/>
              <w:textAlignment w:val="baseline"/>
              <w:divId w:val="362634592"/>
              <w:rPr>
                <w:rStyle w:val="eop"/>
                <w:rFonts w:ascii="Sassoon Infant" w:hAnsi="Sassoon Infant" w:cs="Segoe UI"/>
                <w:sz w:val="20"/>
                <w:szCs w:val="20"/>
              </w:rPr>
            </w:pPr>
            <w:r w:rsidRPr="00F22FBC">
              <w:rPr>
                <w:rStyle w:val="normaltextrun"/>
                <w:rFonts w:ascii="Sassoon Infant" w:eastAsiaTheme="majorEastAsia" w:hAnsi="Sassoon Infant" w:cs="Segoe UI"/>
                <w:sz w:val="20"/>
                <w:szCs w:val="20"/>
              </w:rPr>
              <w:t>To know that they can expect to be treated with respect by others, and the importance of respecting others, inclu</w:t>
            </w:r>
            <w:r w:rsidR="0003741C">
              <w:rPr>
                <w:rStyle w:val="normaltextrun"/>
                <w:rFonts w:ascii="Sassoon Infant" w:eastAsiaTheme="majorEastAsia" w:hAnsi="Sassoon Infant" w:cs="Segoe UI"/>
                <w:sz w:val="20"/>
                <w:szCs w:val="20"/>
              </w:rPr>
              <w:t>d</w:t>
            </w:r>
            <w:r w:rsidRPr="00F22FBC">
              <w:rPr>
                <w:rStyle w:val="normaltextrun"/>
                <w:rFonts w:ascii="Sassoon Infant" w:eastAsiaTheme="majorEastAsia" w:hAnsi="Sassoon Infant" w:cs="Segoe UI"/>
                <w:sz w:val="20"/>
                <w:szCs w:val="20"/>
              </w:rPr>
              <w:t>ing those who are different (for example, physically, in</w:t>
            </w:r>
            <w:r w:rsidRPr="00F22FBC">
              <w:rPr>
                <w:rStyle w:val="eop"/>
                <w:rFonts w:ascii="Sassoon Infant" w:eastAsiaTheme="majorEastAsia" w:hAnsi="Sassoon Infant" w:cs="Segoe UI"/>
                <w:sz w:val="20"/>
                <w:szCs w:val="20"/>
              </w:rPr>
              <w:t> </w:t>
            </w:r>
            <w:r w:rsidRPr="00F22FBC">
              <w:rPr>
                <w:rStyle w:val="normaltextrun"/>
                <w:rFonts w:ascii="Sassoon Infant" w:eastAsiaTheme="majorEastAsia" w:hAnsi="Sassoon Infant" w:cs="Segoe UI"/>
                <w:sz w:val="20"/>
                <w:szCs w:val="20"/>
              </w:rPr>
              <w:t>character, personality or backgrounds), or make different choices, or have different preferences or beliefs.</w:t>
            </w:r>
            <w:r w:rsidRPr="00F22FBC">
              <w:rPr>
                <w:rStyle w:val="eop"/>
                <w:rFonts w:ascii="Sassoon Infant" w:eastAsiaTheme="majorEastAsia" w:hAnsi="Sassoon Infant" w:cs="Segoe UI"/>
                <w:sz w:val="20"/>
                <w:szCs w:val="20"/>
              </w:rPr>
              <w:t> </w:t>
            </w:r>
            <w:r w:rsidR="001F74F1">
              <w:rPr>
                <w:rStyle w:val="eop"/>
                <w:rFonts w:ascii="Sassoon Infant" w:eastAsiaTheme="majorEastAsia" w:hAnsi="Sassoon Infant" w:cs="Segoe UI"/>
                <w:color w:val="FF0000"/>
                <w:sz w:val="20"/>
                <w:szCs w:val="20"/>
              </w:rPr>
              <w:t>(</w:t>
            </w:r>
            <w:proofErr w:type="gramStart"/>
            <w:r w:rsidR="001F74F1" w:rsidRPr="001F74F1">
              <w:rPr>
                <w:rStyle w:val="eop"/>
                <w:rFonts w:ascii="Sassoon Infant" w:eastAsiaTheme="majorEastAsia" w:hAnsi="Sassoon Infant" w:cs="Segoe UI"/>
                <w:color w:val="FF0000"/>
                <w:sz w:val="20"/>
                <w:szCs w:val="20"/>
              </w:rPr>
              <w:t>traditions</w:t>
            </w:r>
            <w:proofErr w:type="gramEnd"/>
            <w:r w:rsidR="001F74F1" w:rsidRPr="001F74F1">
              <w:rPr>
                <w:rStyle w:val="eop"/>
                <w:rFonts w:ascii="Sassoon Infant" w:eastAsiaTheme="majorEastAsia" w:hAnsi="Sassoon Infant" w:cs="Segoe UI"/>
                <w:color w:val="FF0000"/>
                <w:sz w:val="20"/>
                <w:szCs w:val="20"/>
              </w:rPr>
              <w:t>, similarities, differences, unity, racism, prejudice</w:t>
            </w:r>
            <w:r w:rsidR="001F74F1">
              <w:rPr>
                <w:rStyle w:val="eop"/>
                <w:rFonts w:ascii="Sassoon Infant" w:eastAsiaTheme="majorEastAsia" w:hAnsi="Sassoon Infant" w:cs="Segoe UI"/>
                <w:color w:val="FF0000"/>
                <w:sz w:val="20"/>
                <w:szCs w:val="20"/>
              </w:rPr>
              <w:t>)</w:t>
            </w:r>
            <w:r w:rsidR="001F74F1">
              <w:rPr>
                <w:rStyle w:val="eop"/>
                <w:rFonts w:eastAsiaTheme="majorEastAsia"/>
                <w:color w:val="FF0000"/>
              </w:rPr>
              <w:t xml:space="preserve"> </w:t>
            </w:r>
          </w:p>
          <w:p w14:paraId="6362A3F0" w14:textId="4A94D2A4" w:rsidR="00B23C62" w:rsidRPr="00F22FBC" w:rsidRDefault="00B23C62" w:rsidP="00B23C62">
            <w:pPr>
              <w:pStyle w:val="paragraph"/>
              <w:spacing w:before="0" w:beforeAutospacing="0" w:after="0" w:afterAutospacing="0"/>
              <w:textAlignment w:val="baseline"/>
              <w:divId w:val="362634592"/>
              <w:rPr>
                <w:rFonts w:ascii="Sassoon Infant" w:hAnsi="Sassoon Infant" w:cs="Segoe UI"/>
                <w:sz w:val="20"/>
                <w:szCs w:val="20"/>
              </w:rPr>
            </w:pPr>
            <w:r w:rsidRPr="00B23C62">
              <w:rPr>
                <w:rFonts w:ascii="Sassoon Infant" w:hAnsi="Sassoon Infant" w:cs="Segoe UI"/>
                <w:sz w:val="20"/>
                <w:szCs w:val="20"/>
              </w:rPr>
              <w:t>Diverse Communities - Welcome!</w:t>
            </w:r>
          </w:p>
          <w:p w14:paraId="4EC4E69F" w14:textId="32907337" w:rsidR="00F22FBC" w:rsidRPr="00B23C62" w:rsidRDefault="00F22FBC" w:rsidP="00565128">
            <w:pPr>
              <w:pStyle w:val="paragraph"/>
              <w:numPr>
                <w:ilvl w:val="0"/>
                <w:numId w:val="10"/>
              </w:numPr>
              <w:spacing w:before="0" w:beforeAutospacing="0" w:after="0" w:afterAutospacing="0"/>
              <w:ind w:left="393" w:hanging="283"/>
              <w:textAlignment w:val="baseline"/>
              <w:divId w:val="519125478"/>
              <w:rPr>
                <w:rStyle w:val="eop"/>
                <w:rFonts w:ascii="Sassoon Infant" w:hAnsi="Sassoon Infant" w:cs="Segoe UI"/>
                <w:sz w:val="20"/>
                <w:szCs w:val="20"/>
              </w:rPr>
            </w:pPr>
            <w:r w:rsidRPr="00F22FBC">
              <w:rPr>
                <w:rStyle w:val="normaltextrun"/>
                <w:rFonts w:ascii="Sassoon Infant" w:eastAsiaTheme="majorEastAsia" w:hAnsi="Sassoon Infant" w:cs="Segoe UI"/>
                <w:sz w:val="20"/>
                <w:szCs w:val="20"/>
              </w:rPr>
              <w:t>To know about diversity: what it means, the benefits of living in a diverse community; about valuing diversity within communities</w:t>
            </w:r>
            <w:r w:rsidRPr="00F22FBC">
              <w:rPr>
                <w:rStyle w:val="eop"/>
                <w:rFonts w:ascii="Sassoon Infant" w:eastAsiaTheme="majorEastAsia" w:hAnsi="Sassoon Infant" w:cs="Segoe UI"/>
                <w:sz w:val="20"/>
                <w:szCs w:val="20"/>
              </w:rPr>
              <w:t> </w:t>
            </w:r>
            <w:r w:rsidR="006360B8">
              <w:rPr>
                <w:rStyle w:val="eop"/>
                <w:rFonts w:ascii="Sassoon Infant" w:eastAsiaTheme="majorEastAsia" w:hAnsi="Sassoon Infant" w:cs="Segoe UI"/>
                <w:color w:val="FF0000"/>
                <w:sz w:val="20"/>
                <w:szCs w:val="20"/>
              </w:rPr>
              <w:t>(</w:t>
            </w:r>
            <w:r w:rsidR="006360B8" w:rsidRPr="006360B8">
              <w:rPr>
                <w:rStyle w:val="eop"/>
                <w:rFonts w:ascii="Sassoon Infant" w:eastAsiaTheme="majorEastAsia" w:hAnsi="Sassoon Infant" w:cs="Segoe UI"/>
                <w:color w:val="FF0000"/>
                <w:sz w:val="20"/>
                <w:szCs w:val="20"/>
              </w:rPr>
              <w:t xml:space="preserve">migration, immigrant, diversity, community, culture, </w:t>
            </w:r>
            <w:proofErr w:type="spellStart"/>
            <w:r w:rsidR="006360B8" w:rsidRPr="006360B8">
              <w:rPr>
                <w:rStyle w:val="eop"/>
                <w:rFonts w:ascii="Sassoon Infant" w:eastAsiaTheme="majorEastAsia" w:hAnsi="Sassoon Infant" w:cs="Segoe UI"/>
                <w:color w:val="FF0000"/>
                <w:sz w:val="20"/>
                <w:szCs w:val="20"/>
              </w:rPr>
              <w:t>multi cultural</w:t>
            </w:r>
            <w:proofErr w:type="spellEnd"/>
            <w:r w:rsidR="006360B8">
              <w:rPr>
                <w:rStyle w:val="eop"/>
                <w:rFonts w:ascii="Sassoon Infant" w:eastAsiaTheme="majorEastAsia" w:hAnsi="Sassoon Infant" w:cs="Segoe UI"/>
                <w:color w:val="FF0000"/>
                <w:sz w:val="20"/>
                <w:szCs w:val="20"/>
              </w:rPr>
              <w:t>)</w:t>
            </w:r>
            <w:r w:rsidR="006360B8">
              <w:rPr>
                <w:rStyle w:val="eop"/>
                <w:rFonts w:eastAsiaTheme="majorEastAsia"/>
                <w:color w:val="FF0000"/>
              </w:rPr>
              <w:t xml:space="preserve"> </w:t>
            </w:r>
          </w:p>
          <w:p w14:paraId="1EE29C9A" w14:textId="02B739B3" w:rsidR="00B23C62" w:rsidRPr="00F22FBC" w:rsidRDefault="00B23C62" w:rsidP="00B23C62">
            <w:pPr>
              <w:pStyle w:val="paragraph"/>
              <w:spacing w:before="0" w:beforeAutospacing="0" w:after="0" w:afterAutospacing="0"/>
              <w:ind w:left="110"/>
              <w:textAlignment w:val="baseline"/>
              <w:divId w:val="519125478"/>
              <w:rPr>
                <w:rFonts w:ascii="Sassoon Infant" w:hAnsi="Sassoon Infant" w:cs="Segoe UI"/>
                <w:sz w:val="20"/>
                <w:szCs w:val="20"/>
              </w:rPr>
            </w:pPr>
            <w:r w:rsidRPr="00B23C62">
              <w:rPr>
                <w:rFonts w:ascii="Sassoon Infant" w:hAnsi="Sassoon Infant" w:cs="Segoe UI"/>
                <w:sz w:val="20"/>
                <w:szCs w:val="20"/>
              </w:rPr>
              <w:t>Shared Goals - It’s All Go!</w:t>
            </w:r>
          </w:p>
          <w:p w14:paraId="379764C0" w14:textId="690D1536" w:rsidR="006360B8" w:rsidRPr="00B23C62" w:rsidRDefault="00F22FBC" w:rsidP="00626DC5">
            <w:pPr>
              <w:pStyle w:val="paragraph"/>
              <w:numPr>
                <w:ilvl w:val="0"/>
                <w:numId w:val="10"/>
              </w:numPr>
              <w:spacing w:before="0" w:beforeAutospacing="0" w:after="0" w:afterAutospacing="0"/>
              <w:ind w:left="393" w:hanging="283"/>
              <w:textAlignment w:val="baseline"/>
              <w:divId w:val="1345596758"/>
              <w:rPr>
                <w:rStyle w:val="eop"/>
                <w:rFonts w:ascii="Segoe UI" w:hAnsi="Segoe UI" w:cs="Segoe UI"/>
                <w:sz w:val="18"/>
                <w:szCs w:val="18"/>
              </w:rPr>
            </w:pPr>
            <w:r w:rsidRPr="006360B8">
              <w:rPr>
                <w:rStyle w:val="normaltextrun"/>
                <w:rFonts w:ascii="Sassoon Infant" w:eastAsiaTheme="majorEastAsia" w:hAnsi="Sassoon Infant" w:cs="Segoe UI"/>
                <w:sz w:val="20"/>
                <w:szCs w:val="20"/>
              </w:rPr>
              <w:lastRenderedPageBreak/>
              <w:t>To recognise the value of different contributions that people and groups make to the community</w:t>
            </w:r>
            <w:r w:rsidR="006360B8">
              <w:rPr>
                <w:rStyle w:val="normaltextrun"/>
                <w:rFonts w:ascii="Sassoon Infant" w:eastAsiaTheme="majorEastAsia" w:hAnsi="Sassoon Infant" w:cs="Segoe UI"/>
                <w:sz w:val="20"/>
                <w:szCs w:val="20"/>
              </w:rPr>
              <w:t xml:space="preserve"> </w:t>
            </w:r>
            <w:r w:rsidR="006360B8">
              <w:rPr>
                <w:rStyle w:val="eop"/>
                <w:rFonts w:ascii="Sassoon Infant" w:eastAsiaTheme="majorEastAsia" w:hAnsi="Sassoon Infant" w:cs="Segoe UI"/>
                <w:color w:val="FF0000"/>
                <w:sz w:val="20"/>
                <w:szCs w:val="20"/>
              </w:rPr>
              <w:t>(</w:t>
            </w:r>
            <w:r w:rsidR="006360B8" w:rsidRPr="006360B8">
              <w:rPr>
                <w:rStyle w:val="eop"/>
                <w:rFonts w:ascii="Sassoon Infant" w:eastAsiaTheme="majorEastAsia" w:hAnsi="Sassoon Infant" w:cs="Segoe UI"/>
                <w:color w:val="FF0000"/>
                <w:sz w:val="20"/>
                <w:szCs w:val="20"/>
              </w:rPr>
              <w:t>community, roles, collaborate</w:t>
            </w:r>
            <w:r w:rsidR="006360B8">
              <w:rPr>
                <w:rStyle w:val="eop"/>
                <w:rFonts w:ascii="Sassoon Infant" w:eastAsiaTheme="majorEastAsia" w:hAnsi="Sassoon Infant" w:cs="Segoe UI"/>
                <w:color w:val="FF0000"/>
                <w:sz w:val="20"/>
                <w:szCs w:val="20"/>
              </w:rPr>
              <w:t>)</w:t>
            </w:r>
          </w:p>
          <w:p w14:paraId="058CA22D" w14:textId="37E1877B" w:rsidR="00B23C62" w:rsidRPr="006360B8" w:rsidRDefault="00B23C62" w:rsidP="00B23C62">
            <w:pPr>
              <w:pStyle w:val="paragraph"/>
              <w:spacing w:before="0" w:beforeAutospacing="0" w:after="0" w:afterAutospacing="0"/>
              <w:ind w:left="110"/>
              <w:textAlignment w:val="baseline"/>
              <w:divId w:val="1345596758"/>
              <w:rPr>
                <w:rStyle w:val="normaltextrun"/>
                <w:rFonts w:ascii="Segoe UI" w:hAnsi="Segoe UI" w:cs="Segoe UI"/>
                <w:sz w:val="18"/>
                <w:szCs w:val="18"/>
              </w:rPr>
            </w:pPr>
            <w:r w:rsidRPr="00B23C62">
              <w:rPr>
                <w:rStyle w:val="normaltextrun"/>
                <w:rFonts w:ascii="Segoe UI" w:hAnsi="Segoe UI" w:cs="Segoe UI"/>
                <w:sz w:val="18"/>
                <w:szCs w:val="18"/>
              </w:rPr>
              <w:t>Budgeting - Money Supermarket</w:t>
            </w:r>
          </w:p>
          <w:p w14:paraId="4F89882A" w14:textId="1FEDB114" w:rsidR="00F22FBC" w:rsidRPr="00B23C62" w:rsidRDefault="00F22FBC" w:rsidP="00626DC5">
            <w:pPr>
              <w:pStyle w:val="paragraph"/>
              <w:numPr>
                <w:ilvl w:val="0"/>
                <w:numId w:val="10"/>
              </w:numPr>
              <w:spacing w:before="0" w:beforeAutospacing="0" w:after="0" w:afterAutospacing="0"/>
              <w:ind w:left="393" w:hanging="283"/>
              <w:textAlignment w:val="baseline"/>
              <w:divId w:val="1345596758"/>
              <w:rPr>
                <w:rStyle w:val="eop"/>
                <w:rFonts w:ascii="Segoe UI" w:hAnsi="Segoe UI" w:cs="Segoe UI"/>
                <w:sz w:val="18"/>
                <w:szCs w:val="18"/>
              </w:rPr>
            </w:pPr>
            <w:r w:rsidRPr="006360B8">
              <w:rPr>
                <w:rStyle w:val="normaltextrun"/>
                <w:rFonts w:ascii="Sassoon Infant" w:eastAsiaTheme="majorEastAsia" w:hAnsi="Sassoon Infant" w:cs="Segoe UI"/>
                <w:sz w:val="20"/>
                <w:szCs w:val="20"/>
              </w:rPr>
              <w:t>To be able to recognise that people have different</w:t>
            </w:r>
            <w:r w:rsidRPr="006360B8">
              <w:rPr>
                <w:rStyle w:val="eop"/>
                <w:rFonts w:ascii="Sassoon Infant" w:eastAsiaTheme="majorEastAsia" w:hAnsi="Sassoon Infant" w:cs="Segoe UI"/>
                <w:sz w:val="20"/>
                <w:szCs w:val="20"/>
              </w:rPr>
              <w:t> </w:t>
            </w:r>
            <w:r w:rsidRPr="006360B8">
              <w:rPr>
                <w:rStyle w:val="normaltextrun"/>
                <w:rFonts w:ascii="Sassoon Infant" w:eastAsiaTheme="majorEastAsia" w:hAnsi="Sassoon Infant" w:cs="Segoe UI"/>
                <w:sz w:val="20"/>
                <w:szCs w:val="20"/>
              </w:rPr>
              <w:t>attitudes towards saving and spending money; what influences people’s decisions; what makes something</w:t>
            </w:r>
            <w:r w:rsidRPr="006360B8">
              <w:rPr>
                <w:rStyle w:val="eop"/>
                <w:rFonts w:ascii="Sassoon Infant" w:eastAsiaTheme="majorEastAsia" w:hAnsi="Sassoon Infant" w:cs="Segoe UI"/>
                <w:sz w:val="20"/>
                <w:szCs w:val="20"/>
              </w:rPr>
              <w:t> </w:t>
            </w:r>
            <w:r w:rsidRPr="006360B8">
              <w:rPr>
                <w:rStyle w:val="normaltextrun"/>
                <w:rFonts w:ascii="Sassoon Infant" w:eastAsiaTheme="majorEastAsia" w:hAnsi="Sassoon Infant" w:cs="Segoe UI"/>
                <w:sz w:val="20"/>
                <w:szCs w:val="20"/>
              </w:rPr>
              <w:t>‘good value for money’</w:t>
            </w:r>
            <w:r w:rsidRPr="006360B8">
              <w:rPr>
                <w:rStyle w:val="eop"/>
                <w:rFonts w:ascii="Sassoon Infant" w:eastAsiaTheme="majorEastAsia" w:hAnsi="Sassoon Infant" w:cs="Segoe UI"/>
                <w:sz w:val="20"/>
                <w:szCs w:val="20"/>
              </w:rPr>
              <w:t> </w:t>
            </w:r>
            <w:r w:rsidR="00622AD8">
              <w:rPr>
                <w:rStyle w:val="eop"/>
                <w:rFonts w:ascii="Sassoon Infant" w:eastAsiaTheme="majorEastAsia" w:hAnsi="Sassoon Infant" w:cs="Segoe UI"/>
                <w:color w:val="FF0000"/>
                <w:sz w:val="20"/>
                <w:szCs w:val="20"/>
              </w:rPr>
              <w:t>(</w:t>
            </w:r>
            <w:r w:rsidR="00622AD8" w:rsidRPr="00622AD8">
              <w:rPr>
                <w:rStyle w:val="eop"/>
                <w:rFonts w:ascii="Sassoon Infant" w:eastAsiaTheme="majorEastAsia" w:hAnsi="Sassoon Infant" w:cs="Segoe UI"/>
                <w:color w:val="FF0000"/>
                <w:sz w:val="20"/>
                <w:szCs w:val="20"/>
              </w:rPr>
              <w:t>budgeting, financial management, planning</w:t>
            </w:r>
            <w:r w:rsidR="00622AD8">
              <w:rPr>
                <w:rStyle w:val="eop"/>
                <w:rFonts w:ascii="Sassoon Infant" w:eastAsiaTheme="majorEastAsia" w:hAnsi="Sassoon Infant" w:cs="Segoe UI"/>
                <w:color w:val="FF0000"/>
                <w:sz w:val="20"/>
                <w:szCs w:val="20"/>
              </w:rPr>
              <w:t>)</w:t>
            </w:r>
          </w:p>
          <w:p w14:paraId="45A04855" w14:textId="4E534D2F" w:rsidR="00B23C62" w:rsidRPr="006360B8" w:rsidRDefault="00B23C62" w:rsidP="00B23C62">
            <w:pPr>
              <w:pStyle w:val="paragraph"/>
              <w:spacing w:before="0" w:beforeAutospacing="0" w:after="0" w:afterAutospacing="0"/>
              <w:ind w:left="110"/>
              <w:textAlignment w:val="baseline"/>
              <w:divId w:val="1345596758"/>
              <w:rPr>
                <w:rFonts w:ascii="Segoe UI" w:hAnsi="Segoe UI" w:cs="Segoe UI"/>
                <w:sz w:val="18"/>
                <w:szCs w:val="18"/>
              </w:rPr>
            </w:pPr>
            <w:r w:rsidRPr="00B23C62">
              <w:rPr>
                <w:rFonts w:ascii="Segoe UI" w:hAnsi="Segoe UI" w:cs="Segoe UI"/>
                <w:sz w:val="18"/>
                <w:szCs w:val="18"/>
              </w:rPr>
              <w:t>Generating Income 1 - Making Money</w:t>
            </w:r>
          </w:p>
          <w:p w14:paraId="3B03DF7B" w14:textId="3016A8A6" w:rsidR="00F22FBC" w:rsidRPr="00B23C62" w:rsidRDefault="00F22FBC" w:rsidP="00565128">
            <w:pPr>
              <w:pStyle w:val="paragraph"/>
              <w:numPr>
                <w:ilvl w:val="0"/>
                <w:numId w:val="10"/>
              </w:numPr>
              <w:spacing w:before="0" w:beforeAutospacing="0" w:after="0" w:afterAutospacing="0"/>
              <w:ind w:left="393" w:hanging="283"/>
              <w:textAlignment w:val="baseline"/>
              <w:divId w:val="1222523676"/>
              <w:rPr>
                <w:rStyle w:val="normaltextrun"/>
                <w:rFonts w:ascii="Sassoon Infant" w:hAnsi="Sassoon Infant" w:cs="Segoe UI"/>
                <w:sz w:val="20"/>
                <w:szCs w:val="20"/>
              </w:rPr>
            </w:pPr>
            <w:r w:rsidRPr="00F22FBC">
              <w:rPr>
                <w:rStyle w:val="normaltextrun"/>
                <w:rFonts w:ascii="Sassoon Infant" w:eastAsiaTheme="majorEastAsia" w:hAnsi="Sassoon Infant" w:cs="Segoe UI"/>
                <w:sz w:val="20"/>
                <w:szCs w:val="20"/>
              </w:rPr>
              <w:t>To know about the different ways to keep track o</w:t>
            </w:r>
            <w:r>
              <w:rPr>
                <w:rStyle w:val="normaltextrun"/>
                <w:rFonts w:ascii="Sassoon Infant" w:eastAsiaTheme="majorEastAsia" w:hAnsi="Sassoon Infant" w:cs="Segoe UI"/>
                <w:sz w:val="20"/>
                <w:szCs w:val="20"/>
              </w:rPr>
              <w:t>f money.</w:t>
            </w:r>
            <w:r w:rsidR="00622AD8">
              <w:rPr>
                <w:rStyle w:val="normaltextrun"/>
                <w:rFonts w:ascii="Sassoon Infant" w:eastAsiaTheme="majorEastAsia" w:hAnsi="Sassoon Infant" w:cs="Segoe UI"/>
                <w:sz w:val="20"/>
                <w:szCs w:val="20"/>
              </w:rPr>
              <w:t xml:space="preserve"> </w:t>
            </w:r>
            <w:r>
              <w:rPr>
                <w:rStyle w:val="normaltextrun"/>
                <w:rFonts w:ascii="Sassoon Infant" w:eastAsiaTheme="majorEastAsia" w:hAnsi="Sassoon Infant" w:cs="Segoe UI"/>
                <w:sz w:val="20"/>
                <w:szCs w:val="20"/>
              </w:rPr>
              <w:t xml:space="preserve"> </w:t>
            </w:r>
            <w:r w:rsidR="00960BF4">
              <w:rPr>
                <w:rStyle w:val="normaltextrun"/>
                <w:rFonts w:ascii="Sassoon Infant" w:eastAsiaTheme="majorEastAsia" w:hAnsi="Sassoon Infant" w:cs="Segoe UI"/>
                <w:color w:val="FF0000"/>
                <w:sz w:val="20"/>
                <w:szCs w:val="20"/>
              </w:rPr>
              <w:t>(</w:t>
            </w:r>
            <w:proofErr w:type="gramStart"/>
            <w:r w:rsidR="00CB654C" w:rsidRPr="00CB654C">
              <w:rPr>
                <w:rStyle w:val="normaltextrun"/>
                <w:rFonts w:ascii="Sassoon Infant" w:eastAsiaTheme="majorEastAsia" w:hAnsi="Sassoon Infant" w:cs="Segoe UI"/>
                <w:color w:val="FF0000"/>
                <w:sz w:val="20"/>
                <w:szCs w:val="20"/>
              </w:rPr>
              <w:t>principles</w:t>
            </w:r>
            <w:proofErr w:type="gramEnd"/>
            <w:r w:rsidR="00CB654C" w:rsidRPr="00CB654C">
              <w:rPr>
                <w:rStyle w:val="normaltextrun"/>
                <w:rFonts w:ascii="Sassoon Infant" w:eastAsiaTheme="majorEastAsia" w:hAnsi="Sassoon Infant" w:cs="Segoe UI"/>
                <w:color w:val="FF0000"/>
                <w:sz w:val="20"/>
                <w:szCs w:val="20"/>
              </w:rPr>
              <w:t>, enterprise, profit, loss</w:t>
            </w:r>
            <w:r w:rsidR="00CB654C">
              <w:rPr>
                <w:rStyle w:val="normaltextrun"/>
                <w:rFonts w:ascii="Sassoon Infant" w:eastAsiaTheme="majorEastAsia" w:hAnsi="Sassoon Infant" w:cs="Segoe UI"/>
                <w:color w:val="FF0000"/>
                <w:sz w:val="20"/>
                <w:szCs w:val="20"/>
              </w:rPr>
              <w:t>)</w:t>
            </w:r>
            <w:r w:rsidR="00CB654C">
              <w:rPr>
                <w:rStyle w:val="normaltextrun"/>
                <w:rFonts w:eastAsiaTheme="majorEastAsia"/>
              </w:rPr>
              <w:t xml:space="preserve"> </w:t>
            </w:r>
          </w:p>
          <w:p w14:paraId="1E15693F" w14:textId="56D86948" w:rsidR="00B23C62" w:rsidRPr="00F22FBC" w:rsidRDefault="00B23C62" w:rsidP="00B23C62">
            <w:pPr>
              <w:pStyle w:val="paragraph"/>
              <w:spacing w:before="0" w:beforeAutospacing="0" w:after="0" w:afterAutospacing="0"/>
              <w:ind w:left="110"/>
              <w:textAlignment w:val="baseline"/>
              <w:divId w:val="1222523676"/>
              <w:rPr>
                <w:rFonts w:ascii="Sassoon Infant" w:hAnsi="Sassoon Infant" w:cs="Segoe UI"/>
                <w:sz w:val="20"/>
                <w:szCs w:val="20"/>
              </w:rPr>
            </w:pPr>
            <w:r w:rsidRPr="00B23C62">
              <w:rPr>
                <w:rFonts w:ascii="Sassoon Infant" w:hAnsi="Sassoon Infant" w:cs="Segoe UI"/>
                <w:sz w:val="20"/>
                <w:szCs w:val="20"/>
              </w:rPr>
              <w:t>Online Spending 1 - App Trap</w:t>
            </w:r>
          </w:p>
          <w:p w14:paraId="2D0EE306" w14:textId="2E5902D0" w:rsidR="00F22FBC" w:rsidRPr="00B23C62" w:rsidRDefault="00F22FBC" w:rsidP="00565128">
            <w:pPr>
              <w:pStyle w:val="paragraph"/>
              <w:numPr>
                <w:ilvl w:val="0"/>
                <w:numId w:val="10"/>
              </w:numPr>
              <w:spacing w:before="0" w:beforeAutospacing="0" w:after="0" w:afterAutospacing="0"/>
              <w:ind w:left="393" w:hanging="283"/>
              <w:textAlignment w:val="baseline"/>
              <w:divId w:val="165288087"/>
              <w:rPr>
                <w:rStyle w:val="eop"/>
                <w:rFonts w:ascii="Sassoon Infant" w:hAnsi="Sassoon Infant" w:cs="Segoe UI"/>
                <w:sz w:val="20"/>
                <w:szCs w:val="20"/>
              </w:rPr>
            </w:pPr>
            <w:r w:rsidRPr="00F22FBC">
              <w:rPr>
                <w:rStyle w:val="normaltextrun"/>
                <w:rFonts w:ascii="Sassoon Infant" w:eastAsiaTheme="majorEastAsia" w:hAnsi="Sassoon Infant" w:cs="Segoe UI"/>
                <w:sz w:val="20"/>
                <w:szCs w:val="20"/>
              </w:rPr>
              <w:t>To know about the risks associated with money (e.g. </w:t>
            </w:r>
            <w:r w:rsidRPr="00F22FBC">
              <w:rPr>
                <w:rStyle w:val="eop"/>
                <w:rFonts w:ascii="Sassoon Infant" w:eastAsiaTheme="majorEastAsia" w:hAnsi="Sassoon Infant" w:cs="Segoe UI"/>
                <w:sz w:val="20"/>
                <w:szCs w:val="20"/>
              </w:rPr>
              <w:t> </w:t>
            </w:r>
            <w:r w:rsidRPr="00F22FBC">
              <w:rPr>
                <w:rStyle w:val="normaltextrun"/>
                <w:rFonts w:ascii="Sassoon Infant" w:eastAsiaTheme="majorEastAsia" w:hAnsi="Sassoon Infant" w:cs="Segoe UI"/>
                <w:sz w:val="20"/>
                <w:szCs w:val="20"/>
              </w:rPr>
              <w:t xml:space="preserve">money can be won, lost or stolen), and ways of keeping money </w:t>
            </w:r>
            <w:proofErr w:type="gramStart"/>
            <w:r w:rsidRPr="00F22FBC">
              <w:rPr>
                <w:rStyle w:val="normaltextrun"/>
                <w:rFonts w:ascii="Sassoon Infant" w:eastAsiaTheme="majorEastAsia" w:hAnsi="Sassoon Infant" w:cs="Segoe UI"/>
                <w:sz w:val="20"/>
                <w:szCs w:val="20"/>
              </w:rPr>
              <w:t>safe</w:t>
            </w:r>
            <w:r w:rsidRPr="00F22FBC">
              <w:rPr>
                <w:rStyle w:val="eop"/>
                <w:rFonts w:ascii="Sassoon Infant" w:eastAsiaTheme="majorEastAsia" w:hAnsi="Sassoon Infant" w:cs="Segoe UI"/>
                <w:sz w:val="20"/>
                <w:szCs w:val="20"/>
              </w:rPr>
              <w:t> </w:t>
            </w:r>
            <w:r w:rsidR="00622AD8">
              <w:rPr>
                <w:rStyle w:val="eop"/>
                <w:rFonts w:ascii="Sassoon Infant" w:eastAsiaTheme="majorEastAsia" w:hAnsi="Sassoon Infant" w:cs="Segoe UI"/>
                <w:sz w:val="20"/>
                <w:szCs w:val="20"/>
              </w:rPr>
              <w:t xml:space="preserve"> </w:t>
            </w:r>
            <w:r w:rsidR="00622AD8">
              <w:rPr>
                <w:rStyle w:val="eop"/>
                <w:rFonts w:ascii="Sassoon Infant" w:eastAsiaTheme="majorEastAsia" w:hAnsi="Sassoon Infant" w:cs="Segoe UI"/>
                <w:color w:val="FF0000"/>
                <w:sz w:val="20"/>
                <w:szCs w:val="20"/>
              </w:rPr>
              <w:t>(</w:t>
            </w:r>
            <w:proofErr w:type="gramEnd"/>
            <w:r w:rsidR="00960BF4" w:rsidRPr="00960BF4">
              <w:rPr>
                <w:rStyle w:val="eop"/>
                <w:rFonts w:ascii="Sassoon Infant" w:eastAsiaTheme="majorEastAsia" w:hAnsi="Sassoon Infant" w:cs="Segoe UI"/>
                <w:color w:val="FF0000"/>
                <w:sz w:val="20"/>
                <w:szCs w:val="20"/>
              </w:rPr>
              <w:t>apps, loot box, bonus, choice, in-app purchases, features, service</w:t>
            </w:r>
            <w:r w:rsidR="00960BF4">
              <w:rPr>
                <w:rStyle w:val="eop"/>
                <w:rFonts w:ascii="Sassoon Infant" w:eastAsiaTheme="majorEastAsia" w:hAnsi="Sassoon Infant" w:cs="Segoe UI"/>
                <w:color w:val="FF0000"/>
                <w:sz w:val="20"/>
                <w:szCs w:val="20"/>
              </w:rPr>
              <w:t>)</w:t>
            </w:r>
          </w:p>
          <w:p w14:paraId="4581013C" w14:textId="7D74C991" w:rsidR="00B23C62" w:rsidRPr="00B23C62" w:rsidRDefault="00B23C62" w:rsidP="00B23C62">
            <w:pPr>
              <w:pStyle w:val="paragraph"/>
              <w:spacing w:before="0" w:beforeAutospacing="0" w:after="0" w:afterAutospacing="0"/>
              <w:textAlignment w:val="baseline"/>
              <w:divId w:val="165288087"/>
              <w:rPr>
                <w:rFonts w:asciiTheme="minorHAnsi" w:hAnsiTheme="minorHAnsi" w:cs="Segoe UI"/>
                <w:sz w:val="16"/>
                <w:szCs w:val="16"/>
              </w:rPr>
            </w:pPr>
            <w:r w:rsidRPr="00B23C62">
              <w:rPr>
                <w:rStyle w:val="eop"/>
                <w:rFonts w:asciiTheme="minorHAnsi" w:eastAsiaTheme="majorEastAsia" w:hAnsiTheme="minorHAnsi"/>
                <w:sz w:val="20"/>
                <w:szCs w:val="20"/>
              </w:rPr>
              <w:t>Safe Zone</w:t>
            </w:r>
          </w:p>
          <w:p w14:paraId="352408DE" w14:textId="5530CCD8" w:rsidR="00F22FBC" w:rsidRPr="0003741C" w:rsidRDefault="00F22FBC" w:rsidP="00565128">
            <w:pPr>
              <w:pStyle w:val="paragraph"/>
              <w:numPr>
                <w:ilvl w:val="0"/>
                <w:numId w:val="10"/>
              </w:numPr>
              <w:spacing w:before="0" w:beforeAutospacing="0" w:after="0" w:afterAutospacing="0"/>
              <w:ind w:left="393" w:hanging="283"/>
              <w:textAlignment w:val="baseline"/>
              <w:divId w:val="1478524449"/>
              <w:rPr>
                <w:rFonts w:ascii="Sassoon Infant" w:hAnsi="Sassoon Infant" w:cs="Segoe UI"/>
                <w:sz w:val="20"/>
                <w:szCs w:val="20"/>
              </w:rPr>
            </w:pPr>
            <w:r w:rsidRPr="00F22FBC">
              <w:rPr>
                <w:rStyle w:val="normaltextrun"/>
                <w:rFonts w:ascii="Sassoon Infant" w:eastAsiaTheme="majorEastAsia" w:hAnsi="Sassoon Infant" w:cs="Segoe UI"/>
                <w:sz w:val="20"/>
                <w:szCs w:val="20"/>
              </w:rPr>
              <w:t>To know that online relationships can complement and support meaningful in-person relationships, but also how they might be in tension, and the reasons why online relationships are unlikely to be a good substitute for high quality in-person relationships, looking at the pros and cons of different ways of using online connection. </w:t>
            </w:r>
            <w:r w:rsidRPr="00F22FBC">
              <w:rPr>
                <w:rStyle w:val="eop"/>
                <w:rFonts w:ascii="Sassoon Infant" w:eastAsiaTheme="majorEastAsia" w:hAnsi="Sassoon Infant" w:cs="Segoe UI"/>
                <w:sz w:val="20"/>
                <w:szCs w:val="20"/>
              </w:rPr>
              <w:t> </w:t>
            </w:r>
          </w:p>
          <w:p w14:paraId="427505BD" w14:textId="77777777" w:rsidR="00F22FBC" w:rsidRPr="00F22FBC" w:rsidRDefault="00F22FBC" w:rsidP="00565128">
            <w:pPr>
              <w:pStyle w:val="paragraph"/>
              <w:numPr>
                <w:ilvl w:val="0"/>
                <w:numId w:val="10"/>
              </w:numPr>
              <w:spacing w:before="0" w:beforeAutospacing="0" w:after="0" w:afterAutospacing="0"/>
              <w:ind w:left="393" w:hanging="283"/>
              <w:textAlignment w:val="baseline"/>
              <w:divId w:val="372389293"/>
              <w:rPr>
                <w:rFonts w:ascii="Sassoon Infant" w:hAnsi="Sassoon Infant" w:cs="Segoe UI"/>
                <w:sz w:val="20"/>
                <w:szCs w:val="20"/>
              </w:rPr>
            </w:pPr>
            <w:r w:rsidRPr="00F22FBC">
              <w:rPr>
                <w:rStyle w:val="normaltextrun"/>
                <w:rFonts w:ascii="Sassoon Infant" w:eastAsiaTheme="majorEastAsia" w:hAnsi="Sassoon Infant" w:cs="Segoe UI"/>
                <w:sz w:val="20"/>
                <w:szCs w:val="20"/>
              </w:rPr>
              <w:t>To know that abuse, bullying and harassment can take place online and that this can impact wellbeing.</w:t>
            </w:r>
            <w:r w:rsidRPr="00F22FBC">
              <w:rPr>
                <w:rStyle w:val="eop"/>
                <w:rFonts w:ascii="Sassoon Infant" w:eastAsiaTheme="majorEastAsia" w:hAnsi="Sassoon Infant" w:cs="Segoe UI"/>
                <w:sz w:val="20"/>
                <w:szCs w:val="20"/>
              </w:rPr>
              <w:t> </w:t>
            </w:r>
          </w:p>
          <w:p w14:paraId="1E69FC61" w14:textId="77777777" w:rsidR="00F22FBC" w:rsidRPr="00F22FBC" w:rsidRDefault="00F22FBC" w:rsidP="00565128">
            <w:pPr>
              <w:pStyle w:val="paragraph"/>
              <w:numPr>
                <w:ilvl w:val="0"/>
                <w:numId w:val="10"/>
              </w:numPr>
              <w:spacing w:before="0" w:beforeAutospacing="0" w:after="0" w:afterAutospacing="0"/>
              <w:ind w:left="393" w:hanging="283"/>
              <w:textAlignment w:val="baseline"/>
              <w:divId w:val="651716730"/>
              <w:rPr>
                <w:rFonts w:ascii="Sassoon Infant" w:hAnsi="Sassoon Infant" w:cs="Segoe UI"/>
                <w:sz w:val="20"/>
                <w:szCs w:val="20"/>
              </w:rPr>
            </w:pPr>
            <w:r w:rsidRPr="00F22FBC">
              <w:rPr>
                <w:rStyle w:val="normaltextrun"/>
                <w:rFonts w:ascii="Sassoon Infant" w:eastAsiaTheme="majorEastAsia" w:hAnsi="Sassoon Infant" w:cs="Segoe UI"/>
                <w:sz w:val="20"/>
                <w:szCs w:val="20"/>
              </w:rPr>
              <w:t>To know how to seek support from trusted adults. </w:t>
            </w:r>
            <w:r w:rsidRPr="00F22FBC">
              <w:rPr>
                <w:rStyle w:val="eop"/>
                <w:rFonts w:ascii="Sassoon Infant" w:eastAsiaTheme="majorEastAsia" w:hAnsi="Sassoon Infant" w:cs="Segoe UI"/>
                <w:sz w:val="20"/>
                <w:szCs w:val="20"/>
              </w:rPr>
              <w:t> </w:t>
            </w:r>
          </w:p>
          <w:p w14:paraId="266E25AA" w14:textId="46CAF185" w:rsidR="00F22FBC" w:rsidRPr="0003741C" w:rsidRDefault="00F22FBC" w:rsidP="00565128">
            <w:pPr>
              <w:pStyle w:val="paragraph"/>
              <w:numPr>
                <w:ilvl w:val="0"/>
                <w:numId w:val="10"/>
              </w:numPr>
              <w:spacing w:before="0" w:beforeAutospacing="0" w:after="0" w:afterAutospacing="0"/>
              <w:ind w:left="393" w:hanging="283"/>
              <w:textAlignment w:val="baseline"/>
              <w:divId w:val="1667398737"/>
              <w:rPr>
                <w:rFonts w:ascii="Sassoon Infant" w:hAnsi="Sassoon Infant" w:cs="Segoe UI"/>
                <w:sz w:val="20"/>
                <w:szCs w:val="20"/>
              </w:rPr>
            </w:pPr>
            <w:r w:rsidRPr="00F22FBC">
              <w:rPr>
                <w:rStyle w:val="normaltextrun"/>
                <w:rFonts w:ascii="Sassoon Infant" w:eastAsiaTheme="majorEastAsia" w:hAnsi="Sassoon Infant" w:cs="Segoe UI"/>
                <w:sz w:val="20"/>
                <w:szCs w:val="20"/>
              </w:rPr>
              <w:t>To know that people should be respectful in online interactions, and that the same principles apply to online relationships as to face-to-face relationships, including where people are anonymous. For example, the importance of avoiding putting pressure on others to share information and images online, and strategies for resisting peer pressure. </w:t>
            </w:r>
            <w:r w:rsidRPr="00F22FBC">
              <w:rPr>
                <w:rStyle w:val="eop"/>
                <w:rFonts w:ascii="Sassoon Infant" w:eastAsiaTheme="majorEastAsia" w:hAnsi="Sassoon Infant" w:cs="Segoe UI"/>
                <w:sz w:val="20"/>
                <w:szCs w:val="20"/>
              </w:rPr>
              <w:t> </w:t>
            </w:r>
          </w:p>
          <w:p w14:paraId="3F6D876E" w14:textId="4F73FBF5" w:rsidR="00F22FBC" w:rsidRPr="0003741C" w:rsidRDefault="00F22FBC" w:rsidP="00565128">
            <w:pPr>
              <w:pStyle w:val="paragraph"/>
              <w:numPr>
                <w:ilvl w:val="0"/>
                <w:numId w:val="10"/>
              </w:numPr>
              <w:spacing w:before="0" w:beforeAutospacing="0" w:after="0" w:afterAutospacing="0"/>
              <w:ind w:left="393" w:hanging="283"/>
              <w:textAlignment w:val="baseline"/>
              <w:divId w:val="590241588"/>
              <w:rPr>
                <w:rFonts w:ascii="Sassoon Infant" w:hAnsi="Sassoon Infant" w:cs="Segoe UI"/>
                <w:sz w:val="20"/>
                <w:szCs w:val="20"/>
              </w:rPr>
            </w:pPr>
            <w:r w:rsidRPr="00F22FBC">
              <w:rPr>
                <w:rStyle w:val="normaltextrun"/>
                <w:rFonts w:ascii="Sassoon Infant" w:eastAsiaTheme="majorEastAsia" w:hAnsi="Sassoon Infant" w:cs="Segoe UI"/>
                <w:sz w:val="20"/>
                <w:szCs w:val="20"/>
              </w:rPr>
              <w:t>To know that the internet contains a lot of content that can be inappropriate and</w:t>
            </w:r>
            <w:r w:rsidRPr="00F22FBC">
              <w:rPr>
                <w:rStyle w:val="eop"/>
                <w:rFonts w:ascii="Sassoon Infant" w:eastAsiaTheme="majorEastAsia" w:hAnsi="Sassoon Infant" w:cs="Segoe UI"/>
                <w:sz w:val="20"/>
                <w:szCs w:val="20"/>
              </w:rPr>
              <w:t> </w:t>
            </w:r>
            <w:r w:rsidRPr="00F22FBC">
              <w:rPr>
                <w:rStyle w:val="normaltextrun"/>
                <w:rFonts w:ascii="Sassoon Infant" w:eastAsiaTheme="majorEastAsia" w:hAnsi="Sassoon Infant" w:cs="Segoe UI"/>
                <w:sz w:val="20"/>
                <w:szCs w:val="20"/>
              </w:rPr>
              <w:t>upsetting for children, and where to go for advice and support when they feel worried or concerned about something they have seen or engaged with online.  </w:t>
            </w:r>
            <w:r w:rsidRPr="00F22FBC">
              <w:rPr>
                <w:rStyle w:val="eop"/>
                <w:rFonts w:ascii="Sassoon Infant" w:eastAsiaTheme="majorEastAsia" w:hAnsi="Sassoon Infant" w:cs="Segoe UI"/>
                <w:sz w:val="20"/>
                <w:szCs w:val="20"/>
              </w:rPr>
              <w:t> </w:t>
            </w:r>
          </w:p>
          <w:p w14:paraId="5A3105BE" w14:textId="1C1E3F6D" w:rsidR="00F22FBC" w:rsidRPr="0003741C" w:rsidRDefault="00F22FBC" w:rsidP="00565128">
            <w:pPr>
              <w:pStyle w:val="paragraph"/>
              <w:numPr>
                <w:ilvl w:val="0"/>
                <w:numId w:val="10"/>
              </w:numPr>
              <w:spacing w:before="0" w:beforeAutospacing="0" w:after="0" w:afterAutospacing="0"/>
              <w:ind w:left="393" w:hanging="283"/>
              <w:textAlignment w:val="baseline"/>
              <w:divId w:val="636955685"/>
              <w:rPr>
                <w:rStyle w:val="eop"/>
                <w:rFonts w:ascii="Sassoon Infant" w:hAnsi="Sassoon Infant" w:cs="Segoe UI"/>
                <w:sz w:val="20"/>
                <w:szCs w:val="20"/>
              </w:rPr>
            </w:pPr>
            <w:r w:rsidRPr="00F22FBC">
              <w:rPr>
                <w:rStyle w:val="normaltextrun"/>
                <w:rFonts w:ascii="Sassoon Infant" w:eastAsiaTheme="majorEastAsia" w:hAnsi="Sassoon Infant" w:cs="Segoe UI"/>
                <w:sz w:val="20"/>
                <w:szCs w:val="20"/>
              </w:rPr>
              <w:t>To know that there are people who I may communicate with online who may want to do me</w:t>
            </w:r>
            <w:r w:rsidRPr="00F22FBC">
              <w:rPr>
                <w:rStyle w:val="eop"/>
                <w:rFonts w:ascii="Sassoon Infant" w:eastAsiaTheme="majorEastAsia" w:hAnsi="Sassoon Infant" w:cs="Segoe UI"/>
                <w:sz w:val="20"/>
                <w:szCs w:val="20"/>
              </w:rPr>
              <w:t> </w:t>
            </w:r>
            <w:r w:rsidRPr="00F22FBC">
              <w:rPr>
                <w:rStyle w:val="normaltextrun"/>
                <w:rFonts w:ascii="Sassoon Infant" w:eastAsiaTheme="majorEastAsia" w:hAnsi="Sassoon Infant" w:cs="Segoe UI"/>
                <w:sz w:val="20"/>
                <w:szCs w:val="20"/>
              </w:rPr>
              <w:t>harm. </w:t>
            </w:r>
            <w:r w:rsidRPr="00F22FBC">
              <w:rPr>
                <w:rStyle w:val="eop"/>
                <w:rFonts w:ascii="Sassoon Infant" w:eastAsiaTheme="majorEastAsia" w:hAnsi="Sassoon Infant" w:cs="Segoe UI"/>
                <w:sz w:val="20"/>
                <w:szCs w:val="20"/>
              </w:rPr>
              <w:t> </w:t>
            </w:r>
          </w:p>
          <w:p w14:paraId="29C58B90" w14:textId="5A432172" w:rsidR="00F22FBC" w:rsidRPr="000C2AB3" w:rsidRDefault="00F22FBC" w:rsidP="00565128">
            <w:pPr>
              <w:pStyle w:val="paragraph"/>
              <w:numPr>
                <w:ilvl w:val="0"/>
                <w:numId w:val="10"/>
              </w:numPr>
              <w:spacing w:before="0" w:beforeAutospacing="0" w:after="0" w:afterAutospacing="0"/>
              <w:ind w:left="393" w:hanging="283"/>
              <w:textAlignment w:val="baseline"/>
              <w:divId w:val="569313276"/>
              <w:rPr>
                <w:rFonts w:ascii="SassoonPrimaryType" w:hAnsi="SassoonPrimaryType" w:cstheme="minorHAnsi"/>
                <w:sz w:val="20"/>
                <w:szCs w:val="20"/>
              </w:rPr>
            </w:pPr>
            <w:r w:rsidRPr="00F22FBC">
              <w:rPr>
                <w:rStyle w:val="normaltextrun"/>
                <w:rFonts w:ascii="Sassoon Infant" w:eastAsiaTheme="majorEastAsia" w:hAnsi="Sassoon Infant" w:cs="Segoe UI"/>
                <w:sz w:val="20"/>
                <w:szCs w:val="20"/>
              </w:rPr>
              <w:lastRenderedPageBreak/>
              <w:t xml:space="preserve">To know how to identify online bullying and how this can differ to the real world </w:t>
            </w:r>
            <w:r w:rsidR="00CB654C">
              <w:rPr>
                <w:rStyle w:val="normaltextrun"/>
                <w:rFonts w:ascii="Sassoon Infant" w:eastAsiaTheme="majorEastAsia" w:hAnsi="Sassoon Infant" w:cs="Segoe UI"/>
                <w:color w:val="FF0000"/>
                <w:sz w:val="20"/>
                <w:szCs w:val="20"/>
              </w:rPr>
              <w:t>(</w:t>
            </w:r>
            <w:r w:rsidR="00CB654C" w:rsidRPr="00CB654C">
              <w:rPr>
                <w:rStyle w:val="normaltextrun"/>
                <w:rFonts w:ascii="Sassoon Infant" w:eastAsiaTheme="majorEastAsia" w:hAnsi="Sassoon Infant" w:cs="Segoe UI"/>
                <w:color w:val="FF0000"/>
                <w:sz w:val="20"/>
                <w:szCs w:val="20"/>
              </w:rPr>
              <w:t>privacy, consent, security, cyber-attack, digital privacy</w:t>
            </w:r>
            <w:r w:rsidR="00CB654C">
              <w:rPr>
                <w:rStyle w:val="normaltextrun"/>
                <w:rFonts w:ascii="Sassoon Infant" w:eastAsiaTheme="majorEastAsia" w:hAnsi="Sassoon Infant" w:cs="Segoe UI"/>
                <w:color w:val="FF0000"/>
                <w:sz w:val="20"/>
                <w:szCs w:val="20"/>
              </w:rPr>
              <w:t>)</w:t>
            </w:r>
            <w:r w:rsidR="00CB654C">
              <w:rPr>
                <w:rStyle w:val="normaltextrun"/>
                <w:rFonts w:eastAsiaTheme="majorEastAsia"/>
              </w:rPr>
              <w:t xml:space="preserve"> </w:t>
            </w:r>
          </w:p>
        </w:tc>
      </w:tr>
    </w:tbl>
    <w:p w14:paraId="37204309" w14:textId="77777777" w:rsidR="00955712" w:rsidRPr="003A7EBC" w:rsidRDefault="00955712" w:rsidP="00D25A29">
      <w:pPr>
        <w:ind w:left="142" w:hanging="142"/>
        <w:rPr>
          <w:b/>
          <w:bCs/>
          <w:sz w:val="24"/>
          <w:szCs w:val="24"/>
        </w:rPr>
      </w:pPr>
    </w:p>
    <w:sectPr w:rsidR="00955712" w:rsidRPr="003A7EBC" w:rsidSect="003A7EBC">
      <w:headerReference w:type="default" r:id="rId12"/>
      <w:pgSz w:w="16838" w:h="11906" w:orient="landscape"/>
      <w:pgMar w:top="720" w:right="720" w:bottom="720" w:left="720"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5F9C5" w14:textId="77777777" w:rsidR="00C62F5D" w:rsidRDefault="00C62F5D" w:rsidP="003A7EBC">
      <w:pPr>
        <w:spacing w:after="0" w:line="240" w:lineRule="auto"/>
      </w:pPr>
      <w:r>
        <w:separator/>
      </w:r>
    </w:p>
  </w:endnote>
  <w:endnote w:type="continuationSeparator" w:id="0">
    <w:p w14:paraId="50663BBF" w14:textId="77777777" w:rsidR="00C62F5D" w:rsidRDefault="00C62F5D" w:rsidP="003A7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MT-Medium">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Sassoon Infant">
    <w:altName w:val="Calibri"/>
    <w:charset w:val="00"/>
    <w:family w:val="auto"/>
    <w:pitch w:val="variable"/>
    <w:sig w:usb0="800000AF" w:usb1="4000004A" w:usb2="00000010" w:usb3="00000000" w:csb0="00000001" w:csb1="00000000"/>
  </w:font>
  <w:font w:name="SassoonPrimaryType">
    <w:altName w:val="Calibri"/>
    <w:charset w:val="00"/>
    <w:family w:val="auto"/>
    <w:pitch w:val="variable"/>
    <w:sig w:usb0="00000083" w:usb1="00000000" w:usb2="00000000" w:usb3="00000000" w:csb0="00000009"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6524D" w14:textId="77777777" w:rsidR="00C62F5D" w:rsidRDefault="00C62F5D" w:rsidP="003A7EBC">
      <w:pPr>
        <w:spacing w:after="0" w:line="240" w:lineRule="auto"/>
      </w:pPr>
      <w:r>
        <w:separator/>
      </w:r>
    </w:p>
  </w:footnote>
  <w:footnote w:type="continuationSeparator" w:id="0">
    <w:p w14:paraId="31F89AA2" w14:textId="77777777" w:rsidR="00C62F5D" w:rsidRDefault="00C62F5D" w:rsidP="003A7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E898" w14:textId="470B9673" w:rsidR="003A7EBC" w:rsidRDefault="003A7EBC" w:rsidP="003A7E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5AD7"/>
    <w:multiLevelType w:val="multilevel"/>
    <w:tmpl w:val="54A6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9F26BA"/>
    <w:multiLevelType w:val="hybridMultilevel"/>
    <w:tmpl w:val="E60A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41762"/>
    <w:multiLevelType w:val="multilevel"/>
    <w:tmpl w:val="896C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190E9C"/>
    <w:multiLevelType w:val="hybridMultilevel"/>
    <w:tmpl w:val="66D688CA"/>
    <w:lvl w:ilvl="0" w:tplc="228E041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B6A88"/>
    <w:multiLevelType w:val="multilevel"/>
    <w:tmpl w:val="440E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F75989"/>
    <w:multiLevelType w:val="multilevel"/>
    <w:tmpl w:val="259E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2C1BCC"/>
    <w:multiLevelType w:val="multilevel"/>
    <w:tmpl w:val="49EA2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CF48D2"/>
    <w:multiLevelType w:val="multilevel"/>
    <w:tmpl w:val="A732D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DE6DDE"/>
    <w:multiLevelType w:val="hybridMultilevel"/>
    <w:tmpl w:val="2C0E66C8"/>
    <w:lvl w:ilvl="0" w:tplc="228E041A">
      <w:start w:val="1"/>
      <w:numFmt w:val="bullet"/>
      <w:lvlText w:val=""/>
      <w:lvlJc w:val="left"/>
      <w:pPr>
        <w:ind w:left="720" w:hanging="360"/>
      </w:pPr>
      <w:rPr>
        <w:rFonts w:ascii="Symbol" w:hAnsi="Symbol" w:hint="default"/>
        <w:color w:val="auto"/>
      </w:rPr>
    </w:lvl>
    <w:lvl w:ilvl="1" w:tplc="8A52E244">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92580C"/>
    <w:multiLevelType w:val="hybridMultilevel"/>
    <w:tmpl w:val="05A4B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3"/>
  </w:num>
  <w:num w:numId="4">
    <w:abstractNumId w:val="7"/>
  </w:num>
  <w:num w:numId="5">
    <w:abstractNumId w:val="5"/>
  </w:num>
  <w:num w:numId="6">
    <w:abstractNumId w:val="4"/>
  </w:num>
  <w:num w:numId="7">
    <w:abstractNumId w:val="0"/>
  </w:num>
  <w:num w:numId="8">
    <w:abstractNumId w:val="6"/>
  </w:num>
  <w:num w:numId="9">
    <w:abstractNumId w:val="2"/>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BC"/>
    <w:rsid w:val="0000518E"/>
    <w:rsid w:val="00005202"/>
    <w:rsid w:val="000064B7"/>
    <w:rsid w:val="00007747"/>
    <w:rsid w:val="00007A2A"/>
    <w:rsid w:val="00016B83"/>
    <w:rsid w:val="00025E5A"/>
    <w:rsid w:val="0003741C"/>
    <w:rsid w:val="00040407"/>
    <w:rsid w:val="00044232"/>
    <w:rsid w:val="00053CA8"/>
    <w:rsid w:val="00070ECA"/>
    <w:rsid w:val="00083DD9"/>
    <w:rsid w:val="00086585"/>
    <w:rsid w:val="000B42FB"/>
    <w:rsid w:val="000B4A2C"/>
    <w:rsid w:val="000B68F8"/>
    <w:rsid w:val="000B7A7F"/>
    <w:rsid w:val="000C004A"/>
    <w:rsid w:val="000C2AB3"/>
    <w:rsid w:val="000C3D17"/>
    <w:rsid w:val="000C6F1C"/>
    <w:rsid w:val="000E1E26"/>
    <w:rsid w:val="000E4863"/>
    <w:rsid w:val="000E7DB5"/>
    <w:rsid w:val="00107FA0"/>
    <w:rsid w:val="001164C6"/>
    <w:rsid w:val="00126375"/>
    <w:rsid w:val="00134AD1"/>
    <w:rsid w:val="001448C4"/>
    <w:rsid w:val="001663D8"/>
    <w:rsid w:val="0019355C"/>
    <w:rsid w:val="00193E7E"/>
    <w:rsid w:val="001A6B22"/>
    <w:rsid w:val="001B54C2"/>
    <w:rsid w:val="001D23B2"/>
    <w:rsid w:val="001D3B1E"/>
    <w:rsid w:val="001D5F66"/>
    <w:rsid w:val="001D68F6"/>
    <w:rsid w:val="001F74F1"/>
    <w:rsid w:val="00203781"/>
    <w:rsid w:val="00203949"/>
    <w:rsid w:val="00206E58"/>
    <w:rsid w:val="00211145"/>
    <w:rsid w:val="00215307"/>
    <w:rsid w:val="002175C2"/>
    <w:rsid w:val="00230578"/>
    <w:rsid w:val="002309E8"/>
    <w:rsid w:val="00253DAD"/>
    <w:rsid w:val="00254624"/>
    <w:rsid w:val="00254719"/>
    <w:rsid w:val="002638B8"/>
    <w:rsid w:val="00266F7F"/>
    <w:rsid w:val="002B03FA"/>
    <w:rsid w:val="002F036C"/>
    <w:rsid w:val="002F3ACE"/>
    <w:rsid w:val="00302D63"/>
    <w:rsid w:val="003134D2"/>
    <w:rsid w:val="003231FD"/>
    <w:rsid w:val="0033132E"/>
    <w:rsid w:val="00334978"/>
    <w:rsid w:val="00337FF2"/>
    <w:rsid w:val="00351A30"/>
    <w:rsid w:val="00352F56"/>
    <w:rsid w:val="00367542"/>
    <w:rsid w:val="00386C1E"/>
    <w:rsid w:val="003A7EBC"/>
    <w:rsid w:val="003C151F"/>
    <w:rsid w:val="003C4CF5"/>
    <w:rsid w:val="003C6733"/>
    <w:rsid w:val="003D4863"/>
    <w:rsid w:val="003E1177"/>
    <w:rsid w:val="003E2918"/>
    <w:rsid w:val="003E790D"/>
    <w:rsid w:val="00400EFD"/>
    <w:rsid w:val="0040622C"/>
    <w:rsid w:val="00407A4A"/>
    <w:rsid w:val="00410ACE"/>
    <w:rsid w:val="004240D3"/>
    <w:rsid w:val="00425A41"/>
    <w:rsid w:val="00437527"/>
    <w:rsid w:val="00440DA4"/>
    <w:rsid w:val="00443296"/>
    <w:rsid w:val="00455683"/>
    <w:rsid w:val="00461A55"/>
    <w:rsid w:val="004828AE"/>
    <w:rsid w:val="004852A4"/>
    <w:rsid w:val="00487F60"/>
    <w:rsid w:val="00495BB6"/>
    <w:rsid w:val="00497A6B"/>
    <w:rsid w:val="004A0561"/>
    <w:rsid w:val="004C0A7C"/>
    <w:rsid w:val="004C2847"/>
    <w:rsid w:val="004D6CB0"/>
    <w:rsid w:val="004E4D4A"/>
    <w:rsid w:val="004F685C"/>
    <w:rsid w:val="004F708F"/>
    <w:rsid w:val="00501457"/>
    <w:rsid w:val="00520391"/>
    <w:rsid w:val="005214E4"/>
    <w:rsid w:val="00524007"/>
    <w:rsid w:val="00525FD8"/>
    <w:rsid w:val="005475AE"/>
    <w:rsid w:val="00552168"/>
    <w:rsid w:val="005558A9"/>
    <w:rsid w:val="005624AF"/>
    <w:rsid w:val="00564AD4"/>
    <w:rsid w:val="00565128"/>
    <w:rsid w:val="005660A8"/>
    <w:rsid w:val="00583C5F"/>
    <w:rsid w:val="005918C6"/>
    <w:rsid w:val="005A0918"/>
    <w:rsid w:val="005B5395"/>
    <w:rsid w:val="005D1EC3"/>
    <w:rsid w:val="005D6263"/>
    <w:rsid w:val="005E2FE1"/>
    <w:rsid w:val="005E6602"/>
    <w:rsid w:val="005F0B96"/>
    <w:rsid w:val="005F5472"/>
    <w:rsid w:val="00603402"/>
    <w:rsid w:val="00603FC1"/>
    <w:rsid w:val="00622AD8"/>
    <w:rsid w:val="00633443"/>
    <w:rsid w:val="006360B8"/>
    <w:rsid w:val="0063785C"/>
    <w:rsid w:val="00653930"/>
    <w:rsid w:val="00653A85"/>
    <w:rsid w:val="00663813"/>
    <w:rsid w:val="00680057"/>
    <w:rsid w:val="006B6F6B"/>
    <w:rsid w:val="006C31E4"/>
    <w:rsid w:val="006C4724"/>
    <w:rsid w:val="006E6CBE"/>
    <w:rsid w:val="006F29E0"/>
    <w:rsid w:val="006F30FB"/>
    <w:rsid w:val="006F75A2"/>
    <w:rsid w:val="00710145"/>
    <w:rsid w:val="00724111"/>
    <w:rsid w:val="00733994"/>
    <w:rsid w:val="00736663"/>
    <w:rsid w:val="00753015"/>
    <w:rsid w:val="00754E56"/>
    <w:rsid w:val="007573C5"/>
    <w:rsid w:val="00765EAC"/>
    <w:rsid w:val="00785FB4"/>
    <w:rsid w:val="00795212"/>
    <w:rsid w:val="007A193F"/>
    <w:rsid w:val="007A2DCA"/>
    <w:rsid w:val="007C61A6"/>
    <w:rsid w:val="007C73C2"/>
    <w:rsid w:val="007D27A3"/>
    <w:rsid w:val="007D2FFC"/>
    <w:rsid w:val="007F591A"/>
    <w:rsid w:val="008100F4"/>
    <w:rsid w:val="0081119D"/>
    <w:rsid w:val="0084153D"/>
    <w:rsid w:val="00841AA1"/>
    <w:rsid w:val="00844981"/>
    <w:rsid w:val="00847608"/>
    <w:rsid w:val="00851F2C"/>
    <w:rsid w:val="00854C99"/>
    <w:rsid w:val="00857899"/>
    <w:rsid w:val="00867D2F"/>
    <w:rsid w:val="00873917"/>
    <w:rsid w:val="00877F6E"/>
    <w:rsid w:val="0088155E"/>
    <w:rsid w:val="00884287"/>
    <w:rsid w:val="00885EBF"/>
    <w:rsid w:val="00894FC9"/>
    <w:rsid w:val="008A476E"/>
    <w:rsid w:val="008B2E31"/>
    <w:rsid w:val="008C3DB0"/>
    <w:rsid w:val="008C5BBC"/>
    <w:rsid w:val="008C6E04"/>
    <w:rsid w:val="008D1042"/>
    <w:rsid w:val="009028F2"/>
    <w:rsid w:val="00902CB0"/>
    <w:rsid w:val="00906E3B"/>
    <w:rsid w:val="00910A4F"/>
    <w:rsid w:val="009130BD"/>
    <w:rsid w:val="00921382"/>
    <w:rsid w:val="00925A5F"/>
    <w:rsid w:val="00955712"/>
    <w:rsid w:val="009574CA"/>
    <w:rsid w:val="00960BF4"/>
    <w:rsid w:val="00964E50"/>
    <w:rsid w:val="00965349"/>
    <w:rsid w:val="00994335"/>
    <w:rsid w:val="009A6367"/>
    <w:rsid w:val="00A00A51"/>
    <w:rsid w:val="00A02CA7"/>
    <w:rsid w:val="00A03547"/>
    <w:rsid w:val="00A060B6"/>
    <w:rsid w:val="00A0789F"/>
    <w:rsid w:val="00A1038F"/>
    <w:rsid w:val="00A214D5"/>
    <w:rsid w:val="00A33349"/>
    <w:rsid w:val="00A44E14"/>
    <w:rsid w:val="00A500F2"/>
    <w:rsid w:val="00A52E45"/>
    <w:rsid w:val="00A54618"/>
    <w:rsid w:val="00A55D70"/>
    <w:rsid w:val="00A55E12"/>
    <w:rsid w:val="00A62611"/>
    <w:rsid w:val="00A6549F"/>
    <w:rsid w:val="00A6798B"/>
    <w:rsid w:val="00A759DC"/>
    <w:rsid w:val="00A81FA6"/>
    <w:rsid w:val="00A85890"/>
    <w:rsid w:val="00A90FF1"/>
    <w:rsid w:val="00AC2AD8"/>
    <w:rsid w:val="00AC71C7"/>
    <w:rsid w:val="00AD071D"/>
    <w:rsid w:val="00AD3E64"/>
    <w:rsid w:val="00AE66C4"/>
    <w:rsid w:val="00AE73E5"/>
    <w:rsid w:val="00AF1087"/>
    <w:rsid w:val="00AF7358"/>
    <w:rsid w:val="00B05D02"/>
    <w:rsid w:val="00B12AA4"/>
    <w:rsid w:val="00B21EBF"/>
    <w:rsid w:val="00B22202"/>
    <w:rsid w:val="00B22594"/>
    <w:rsid w:val="00B23C62"/>
    <w:rsid w:val="00B25427"/>
    <w:rsid w:val="00B27112"/>
    <w:rsid w:val="00B3344D"/>
    <w:rsid w:val="00B42397"/>
    <w:rsid w:val="00B439B2"/>
    <w:rsid w:val="00B44066"/>
    <w:rsid w:val="00B460DC"/>
    <w:rsid w:val="00B54585"/>
    <w:rsid w:val="00B55A79"/>
    <w:rsid w:val="00B65F41"/>
    <w:rsid w:val="00B72532"/>
    <w:rsid w:val="00B76494"/>
    <w:rsid w:val="00B82659"/>
    <w:rsid w:val="00B91ED8"/>
    <w:rsid w:val="00B95ACE"/>
    <w:rsid w:val="00BA373C"/>
    <w:rsid w:val="00BA3D6C"/>
    <w:rsid w:val="00BA6BA0"/>
    <w:rsid w:val="00BC4A64"/>
    <w:rsid w:val="00BD2D8D"/>
    <w:rsid w:val="00BD3073"/>
    <w:rsid w:val="00BE5C08"/>
    <w:rsid w:val="00BF1787"/>
    <w:rsid w:val="00BF7D50"/>
    <w:rsid w:val="00C0127F"/>
    <w:rsid w:val="00C0421B"/>
    <w:rsid w:val="00C04B99"/>
    <w:rsid w:val="00C066AA"/>
    <w:rsid w:val="00C06B9B"/>
    <w:rsid w:val="00C10C42"/>
    <w:rsid w:val="00C23AED"/>
    <w:rsid w:val="00C27120"/>
    <w:rsid w:val="00C32BA7"/>
    <w:rsid w:val="00C44407"/>
    <w:rsid w:val="00C44F0F"/>
    <w:rsid w:val="00C60CAB"/>
    <w:rsid w:val="00C60FED"/>
    <w:rsid w:val="00C62F5D"/>
    <w:rsid w:val="00C65203"/>
    <w:rsid w:val="00C65BC7"/>
    <w:rsid w:val="00C728C7"/>
    <w:rsid w:val="00C75B34"/>
    <w:rsid w:val="00C76A40"/>
    <w:rsid w:val="00C85394"/>
    <w:rsid w:val="00C86785"/>
    <w:rsid w:val="00C90430"/>
    <w:rsid w:val="00CB3F64"/>
    <w:rsid w:val="00CB4FE9"/>
    <w:rsid w:val="00CB654C"/>
    <w:rsid w:val="00CC3542"/>
    <w:rsid w:val="00CD0A21"/>
    <w:rsid w:val="00CD11A8"/>
    <w:rsid w:val="00CD3FE7"/>
    <w:rsid w:val="00CF0A9A"/>
    <w:rsid w:val="00CF46F8"/>
    <w:rsid w:val="00CF531F"/>
    <w:rsid w:val="00D011BA"/>
    <w:rsid w:val="00D0459C"/>
    <w:rsid w:val="00D25A29"/>
    <w:rsid w:val="00D2646A"/>
    <w:rsid w:val="00D36AA9"/>
    <w:rsid w:val="00D51411"/>
    <w:rsid w:val="00D51D79"/>
    <w:rsid w:val="00D5448E"/>
    <w:rsid w:val="00D55F9D"/>
    <w:rsid w:val="00D700D0"/>
    <w:rsid w:val="00D84439"/>
    <w:rsid w:val="00D9265F"/>
    <w:rsid w:val="00DC0105"/>
    <w:rsid w:val="00DC23A5"/>
    <w:rsid w:val="00DD34FF"/>
    <w:rsid w:val="00DD71E7"/>
    <w:rsid w:val="00DE38FE"/>
    <w:rsid w:val="00DE71BF"/>
    <w:rsid w:val="00E24571"/>
    <w:rsid w:val="00E314C2"/>
    <w:rsid w:val="00E43DF2"/>
    <w:rsid w:val="00E467C8"/>
    <w:rsid w:val="00E52670"/>
    <w:rsid w:val="00E72FF3"/>
    <w:rsid w:val="00E80636"/>
    <w:rsid w:val="00E80A49"/>
    <w:rsid w:val="00E86BE5"/>
    <w:rsid w:val="00EA2804"/>
    <w:rsid w:val="00EA4C86"/>
    <w:rsid w:val="00EB260C"/>
    <w:rsid w:val="00EB3576"/>
    <w:rsid w:val="00EB3C60"/>
    <w:rsid w:val="00EB5C7C"/>
    <w:rsid w:val="00EB612D"/>
    <w:rsid w:val="00EB7245"/>
    <w:rsid w:val="00ED2A91"/>
    <w:rsid w:val="00ED47BE"/>
    <w:rsid w:val="00EE0B66"/>
    <w:rsid w:val="00EE23D2"/>
    <w:rsid w:val="00EE2880"/>
    <w:rsid w:val="00EF7EF9"/>
    <w:rsid w:val="00F01CE3"/>
    <w:rsid w:val="00F04E18"/>
    <w:rsid w:val="00F10131"/>
    <w:rsid w:val="00F140B9"/>
    <w:rsid w:val="00F16DA8"/>
    <w:rsid w:val="00F22FBC"/>
    <w:rsid w:val="00F24498"/>
    <w:rsid w:val="00F36B19"/>
    <w:rsid w:val="00F37209"/>
    <w:rsid w:val="00F502AE"/>
    <w:rsid w:val="00F50BA3"/>
    <w:rsid w:val="00F6484D"/>
    <w:rsid w:val="00F67170"/>
    <w:rsid w:val="00F75B48"/>
    <w:rsid w:val="00F75CF1"/>
    <w:rsid w:val="00F8595A"/>
    <w:rsid w:val="00FB1D7A"/>
    <w:rsid w:val="00FC1774"/>
    <w:rsid w:val="00FD7F55"/>
    <w:rsid w:val="00FE3650"/>
    <w:rsid w:val="00FF2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0982"/>
  <w15:chartTrackingRefBased/>
  <w15:docId w15:val="{F3023469-8F9B-4490-9B28-B6777F5E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EBC"/>
    <w:rPr>
      <w:rFonts w:eastAsiaTheme="majorEastAsia" w:cstheme="majorBidi"/>
      <w:color w:val="272727" w:themeColor="text1" w:themeTint="D8"/>
    </w:rPr>
  </w:style>
  <w:style w:type="paragraph" w:styleId="Title">
    <w:name w:val="Title"/>
    <w:basedOn w:val="Normal"/>
    <w:next w:val="Normal"/>
    <w:link w:val="TitleChar"/>
    <w:uiPriority w:val="10"/>
    <w:qFormat/>
    <w:rsid w:val="003A7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EBC"/>
    <w:pPr>
      <w:spacing w:before="160"/>
      <w:jc w:val="center"/>
    </w:pPr>
    <w:rPr>
      <w:i/>
      <w:iCs/>
      <w:color w:val="404040" w:themeColor="text1" w:themeTint="BF"/>
    </w:rPr>
  </w:style>
  <w:style w:type="character" w:customStyle="1" w:styleId="QuoteChar">
    <w:name w:val="Quote Char"/>
    <w:basedOn w:val="DefaultParagraphFont"/>
    <w:link w:val="Quote"/>
    <w:uiPriority w:val="29"/>
    <w:rsid w:val="003A7EBC"/>
    <w:rPr>
      <w:i/>
      <w:iCs/>
      <w:color w:val="404040" w:themeColor="text1" w:themeTint="BF"/>
    </w:rPr>
  </w:style>
  <w:style w:type="paragraph" w:styleId="ListParagraph">
    <w:name w:val="List Paragraph"/>
    <w:basedOn w:val="Normal"/>
    <w:uiPriority w:val="34"/>
    <w:qFormat/>
    <w:rsid w:val="003A7EBC"/>
    <w:pPr>
      <w:ind w:left="720"/>
      <w:contextualSpacing/>
    </w:pPr>
  </w:style>
  <w:style w:type="character" w:styleId="IntenseEmphasis">
    <w:name w:val="Intense Emphasis"/>
    <w:basedOn w:val="DefaultParagraphFont"/>
    <w:uiPriority w:val="21"/>
    <w:qFormat/>
    <w:rsid w:val="003A7EBC"/>
    <w:rPr>
      <w:i/>
      <w:iCs/>
      <w:color w:val="0F4761" w:themeColor="accent1" w:themeShade="BF"/>
    </w:rPr>
  </w:style>
  <w:style w:type="paragraph" w:styleId="IntenseQuote">
    <w:name w:val="Intense Quote"/>
    <w:basedOn w:val="Normal"/>
    <w:next w:val="Normal"/>
    <w:link w:val="IntenseQuoteChar"/>
    <w:uiPriority w:val="30"/>
    <w:qFormat/>
    <w:rsid w:val="003A7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EBC"/>
    <w:rPr>
      <w:i/>
      <w:iCs/>
      <w:color w:val="0F4761" w:themeColor="accent1" w:themeShade="BF"/>
    </w:rPr>
  </w:style>
  <w:style w:type="character" w:styleId="IntenseReference">
    <w:name w:val="Intense Reference"/>
    <w:basedOn w:val="DefaultParagraphFont"/>
    <w:uiPriority w:val="32"/>
    <w:qFormat/>
    <w:rsid w:val="003A7EBC"/>
    <w:rPr>
      <w:b/>
      <w:bCs/>
      <w:smallCaps/>
      <w:color w:val="0F4761" w:themeColor="accent1" w:themeShade="BF"/>
      <w:spacing w:val="5"/>
    </w:rPr>
  </w:style>
  <w:style w:type="paragraph" w:styleId="Header">
    <w:name w:val="header"/>
    <w:basedOn w:val="Normal"/>
    <w:link w:val="HeaderChar"/>
    <w:uiPriority w:val="99"/>
    <w:unhideWhenUsed/>
    <w:rsid w:val="003A7E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EBC"/>
  </w:style>
  <w:style w:type="paragraph" w:styleId="Footer">
    <w:name w:val="footer"/>
    <w:basedOn w:val="Normal"/>
    <w:link w:val="FooterChar"/>
    <w:uiPriority w:val="99"/>
    <w:unhideWhenUsed/>
    <w:rsid w:val="003A7E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EBC"/>
  </w:style>
  <w:style w:type="table" w:styleId="TableGrid">
    <w:name w:val="Table Grid"/>
    <w:basedOn w:val="TableNormal"/>
    <w:uiPriority w:val="39"/>
    <w:rsid w:val="003A7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A4C86"/>
    <w:pPr>
      <w:widowControl w:val="0"/>
      <w:autoSpaceDE w:val="0"/>
      <w:autoSpaceDN w:val="0"/>
      <w:spacing w:before="46" w:after="0" w:line="240" w:lineRule="auto"/>
      <w:ind w:left="80"/>
    </w:pPr>
    <w:rPr>
      <w:rFonts w:ascii="ArialMT-Medium" w:eastAsia="ArialMT-Medium" w:hAnsi="ArialMT-Medium" w:cs="ArialMT-Medium"/>
      <w:kern w:val="0"/>
      <w:lang w:eastAsia="en-GB" w:bidi="en-GB"/>
      <w14:ligatures w14:val="none"/>
    </w:rPr>
  </w:style>
  <w:style w:type="character" w:customStyle="1" w:styleId="normaltextrun">
    <w:name w:val="normaltextrun"/>
    <w:basedOn w:val="DefaultParagraphFont"/>
    <w:rsid w:val="00B27112"/>
  </w:style>
  <w:style w:type="paragraph" w:customStyle="1" w:styleId="paragraph">
    <w:name w:val="paragraph"/>
    <w:basedOn w:val="Normal"/>
    <w:rsid w:val="00F22F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F2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31367">
      <w:bodyDiv w:val="1"/>
      <w:marLeft w:val="0"/>
      <w:marRight w:val="0"/>
      <w:marTop w:val="0"/>
      <w:marBottom w:val="0"/>
      <w:divBdr>
        <w:top w:val="none" w:sz="0" w:space="0" w:color="auto"/>
        <w:left w:val="none" w:sz="0" w:space="0" w:color="auto"/>
        <w:bottom w:val="none" w:sz="0" w:space="0" w:color="auto"/>
        <w:right w:val="none" w:sz="0" w:space="0" w:color="auto"/>
      </w:divBdr>
    </w:div>
    <w:div w:id="106239539">
      <w:bodyDiv w:val="1"/>
      <w:marLeft w:val="0"/>
      <w:marRight w:val="0"/>
      <w:marTop w:val="0"/>
      <w:marBottom w:val="0"/>
      <w:divBdr>
        <w:top w:val="none" w:sz="0" w:space="0" w:color="auto"/>
        <w:left w:val="none" w:sz="0" w:space="0" w:color="auto"/>
        <w:bottom w:val="none" w:sz="0" w:space="0" w:color="auto"/>
        <w:right w:val="none" w:sz="0" w:space="0" w:color="auto"/>
      </w:divBdr>
      <w:divsChild>
        <w:div w:id="1815025321">
          <w:marLeft w:val="0"/>
          <w:marRight w:val="0"/>
          <w:marTop w:val="0"/>
          <w:marBottom w:val="0"/>
          <w:divBdr>
            <w:top w:val="none" w:sz="0" w:space="0" w:color="auto"/>
            <w:left w:val="none" w:sz="0" w:space="0" w:color="auto"/>
            <w:bottom w:val="none" w:sz="0" w:space="0" w:color="auto"/>
            <w:right w:val="none" w:sz="0" w:space="0" w:color="auto"/>
          </w:divBdr>
          <w:divsChild>
            <w:div w:id="1700424360">
              <w:marLeft w:val="0"/>
              <w:marRight w:val="0"/>
              <w:marTop w:val="0"/>
              <w:marBottom w:val="0"/>
              <w:divBdr>
                <w:top w:val="none" w:sz="0" w:space="0" w:color="auto"/>
                <w:left w:val="none" w:sz="0" w:space="0" w:color="auto"/>
                <w:bottom w:val="none" w:sz="0" w:space="0" w:color="auto"/>
                <w:right w:val="none" w:sz="0" w:space="0" w:color="auto"/>
              </w:divBdr>
            </w:div>
            <w:div w:id="858079411">
              <w:marLeft w:val="0"/>
              <w:marRight w:val="0"/>
              <w:marTop w:val="0"/>
              <w:marBottom w:val="0"/>
              <w:divBdr>
                <w:top w:val="none" w:sz="0" w:space="0" w:color="auto"/>
                <w:left w:val="none" w:sz="0" w:space="0" w:color="auto"/>
                <w:bottom w:val="none" w:sz="0" w:space="0" w:color="auto"/>
                <w:right w:val="none" w:sz="0" w:space="0" w:color="auto"/>
              </w:divBdr>
            </w:div>
            <w:div w:id="2046786548">
              <w:marLeft w:val="0"/>
              <w:marRight w:val="0"/>
              <w:marTop w:val="0"/>
              <w:marBottom w:val="0"/>
              <w:divBdr>
                <w:top w:val="none" w:sz="0" w:space="0" w:color="auto"/>
                <w:left w:val="none" w:sz="0" w:space="0" w:color="auto"/>
                <w:bottom w:val="none" w:sz="0" w:space="0" w:color="auto"/>
                <w:right w:val="none" w:sz="0" w:space="0" w:color="auto"/>
              </w:divBdr>
            </w:div>
            <w:div w:id="1175194169">
              <w:marLeft w:val="0"/>
              <w:marRight w:val="0"/>
              <w:marTop w:val="0"/>
              <w:marBottom w:val="0"/>
              <w:divBdr>
                <w:top w:val="none" w:sz="0" w:space="0" w:color="auto"/>
                <w:left w:val="none" w:sz="0" w:space="0" w:color="auto"/>
                <w:bottom w:val="none" w:sz="0" w:space="0" w:color="auto"/>
                <w:right w:val="none" w:sz="0" w:space="0" w:color="auto"/>
              </w:divBdr>
            </w:div>
            <w:div w:id="110824600">
              <w:marLeft w:val="0"/>
              <w:marRight w:val="0"/>
              <w:marTop w:val="0"/>
              <w:marBottom w:val="0"/>
              <w:divBdr>
                <w:top w:val="none" w:sz="0" w:space="0" w:color="auto"/>
                <w:left w:val="none" w:sz="0" w:space="0" w:color="auto"/>
                <w:bottom w:val="none" w:sz="0" w:space="0" w:color="auto"/>
                <w:right w:val="none" w:sz="0" w:space="0" w:color="auto"/>
              </w:divBdr>
            </w:div>
            <w:div w:id="528880822">
              <w:marLeft w:val="0"/>
              <w:marRight w:val="0"/>
              <w:marTop w:val="0"/>
              <w:marBottom w:val="0"/>
              <w:divBdr>
                <w:top w:val="none" w:sz="0" w:space="0" w:color="auto"/>
                <w:left w:val="none" w:sz="0" w:space="0" w:color="auto"/>
                <w:bottom w:val="none" w:sz="0" w:space="0" w:color="auto"/>
                <w:right w:val="none" w:sz="0" w:space="0" w:color="auto"/>
              </w:divBdr>
            </w:div>
            <w:div w:id="1514883383">
              <w:marLeft w:val="0"/>
              <w:marRight w:val="0"/>
              <w:marTop w:val="0"/>
              <w:marBottom w:val="0"/>
              <w:divBdr>
                <w:top w:val="none" w:sz="0" w:space="0" w:color="auto"/>
                <w:left w:val="none" w:sz="0" w:space="0" w:color="auto"/>
                <w:bottom w:val="none" w:sz="0" w:space="0" w:color="auto"/>
                <w:right w:val="none" w:sz="0" w:space="0" w:color="auto"/>
              </w:divBdr>
            </w:div>
          </w:divsChild>
        </w:div>
        <w:div w:id="947008400">
          <w:marLeft w:val="0"/>
          <w:marRight w:val="0"/>
          <w:marTop w:val="0"/>
          <w:marBottom w:val="0"/>
          <w:divBdr>
            <w:top w:val="none" w:sz="0" w:space="0" w:color="auto"/>
            <w:left w:val="none" w:sz="0" w:space="0" w:color="auto"/>
            <w:bottom w:val="none" w:sz="0" w:space="0" w:color="auto"/>
            <w:right w:val="none" w:sz="0" w:space="0" w:color="auto"/>
          </w:divBdr>
          <w:divsChild>
            <w:div w:id="1750542249">
              <w:marLeft w:val="0"/>
              <w:marRight w:val="0"/>
              <w:marTop w:val="0"/>
              <w:marBottom w:val="0"/>
              <w:divBdr>
                <w:top w:val="none" w:sz="0" w:space="0" w:color="auto"/>
                <w:left w:val="none" w:sz="0" w:space="0" w:color="auto"/>
                <w:bottom w:val="none" w:sz="0" w:space="0" w:color="auto"/>
                <w:right w:val="none" w:sz="0" w:space="0" w:color="auto"/>
              </w:divBdr>
            </w:div>
            <w:div w:id="598949940">
              <w:marLeft w:val="0"/>
              <w:marRight w:val="0"/>
              <w:marTop w:val="0"/>
              <w:marBottom w:val="0"/>
              <w:divBdr>
                <w:top w:val="none" w:sz="0" w:space="0" w:color="auto"/>
                <w:left w:val="none" w:sz="0" w:space="0" w:color="auto"/>
                <w:bottom w:val="none" w:sz="0" w:space="0" w:color="auto"/>
                <w:right w:val="none" w:sz="0" w:space="0" w:color="auto"/>
              </w:divBdr>
            </w:div>
            <w:div w:id="738016785">
              <w:marLeft w:val="0"/>
              <w:marRight w:val="0"/>
              <w:marTop w:val="0"/>
              <w:marBottom w:val="0"/>
              <w:divBdr>
                <w:top w:val="none" w:sz="0" w:space="0" w:color="auto"/>
                <w:left w:val="none" w:sz="0" w:space="0" w:color="auto"/>
                <w:bottom w:val="none" w:sz="0" w:space="0" w:color="auto"/>
                <w:right w:val="none" w:sz="0" w:space="0" w:color="auto"/>
              </w:divBdr>
            </w:div>
            <w:div w:id="576480715">
              <w:marLeft w:val="0"/>
              <w:marRight w:val="0"/>
              <w:marTop w:val="0"/>
              <w:marBottom w:val="0"/>
              <w:divBdr>
                <w:top w:val="none" w:sz="0" w:space="0" w:color="auto"/>
                <w:left w:val="none" w:sz="0" w:space="0" w:color="auto"/>
                <w:bottom w:val="none" w:sz="0" w:space="0" w:color="auto"/>
                <w:right w:val="none" w:sz="0" w:space="0" w:color="auto"/>
              </w:divBdr>
            </w:div>
            <w:div w:id="646587562">
              <w:marLeft w:val="0"/>
              <w:marRight w:val="0"/>
              <w:marTop w:val="0"/>
              <w:marBottom w:val="0"/>
              <w:divBdr>
                <w:top w:val="none" w:sz="0" w:space="0" w:color="auto"/>
                <w:left w:val="none" w:sz="0" w:space="0" w:color="auto"/>
                <w:bottom w:val="none" w:sz="0" w:space="0" w:color="auto"/>
                <w:right w:val="none" w:sz="0" w:space="0" w:color="auto"/>
              </w:divBdr>
            </w:div>
            <w:div w:id="742221883">
              <w:marLeft w:val="0"/>
              <w:marRight w:val="0"/>
              <w:marTop w:val="0"/>
              <w:marBottom w:val="0"/>
              <w:divBdr>
                <w:top w:val="none" w:sz="0" w:space="0" w:color="auto"/>
                <w:left w:val="none" w:sz="0" w:space="0" w:color="auto"/>
                <w:bottom w:val="none" w:sz="0" w:space="0" w:color="auto"/>
                <w:right w:val="none" w:sz="0" w:space="0" w:color="auto"/>
              </w:divBdr>
            </w:div>
            <w:div w:id="1525169307">
              <w:marLeft w:val="0"/>
              <w:marRight w:val="0"/>
              <w:marTop w:val="0"/>
              <w:marBottom w:val="0"/>
              <w:divBdr>
                <w:top w:val="none" w:sz="0" w:space="0" w:color="auto"/>
                <w:left w:val="none" w:sz="0" w:space="0" w:color="auto"/>
                <w:bottom w:val="none" w:sz="0" w:space="0" w:color="auto"/>
                <w:right w:val="none" w:sz="0" w:space="0" w:color="auto"/>
              </w:divBdr>
            </w:div>
            <w:div w:id="255023135">
              <w:marLeft w:val="0"/>
              <w:marRight w:val="0"/>
              <w:marTop w:val="0"/>
              <w:marBottom w:val="0"/>
              <w:divBdr>
                <w:top w:val="none" w:sz="0" w:space="0" w:color="auto"/>
                <w:left w:val="none" w:sz="0" w:space="0" w:color="auto"/>
                <w:bottom w:val="none" w:sz="0" w:space="0" w:color="auto"/>
                <w:right w:val="none" w:sz="0" w:space="0" w:color="auto"/>
              </w:divBdr>
            </w:div>
            <w:div w:id="1154494392">
              <w:marLeft w:val="0"/>
              <w:marRight w:val="0"/>
              <w:marTop w:val="0"/>
              <w:marBottom w:val="0"/>
              <w:divBdr>
                <w:top w:val="none" w:sz="0" w:space="0" w:color="auto"/>
                <w:left w:val="none" w:sz="0" w:space="0" w:color="auto"/>
                <w:bottom w:val="none" w:sz="0" w:space="0" w:color="auto"/>
                <w:right w:val="none" w:sz="0" w:space="0" w:color="auto"/>
              </w:divBdr>
            </w:div>
            <w:div w:id="1113522711">
              <w:marLeft w:val="0"/>
              <w:marRight w:val="0"/>
              <w:marTop w:val="0"/>
              <w:marBottom w:val="0"/>
              <w:divBdr>
                <w:top w:val="none" w:sz="0" w:space="0" w:color="auto"/>
                <w:left w:val="none" w:sz="0" w:space="0" w:color="auto"/>
                <w:bottom w:val="none" w:sz="0" w:space="0" w:color="auto"/>
                <w:right w:val="none" w:sz="0" w:space="0" w:color="auto"/>
              </w:divBdr>
            </w:div>
            <w:div w:id="722096335">
              <w:marLeft w:val="0"/>
              <w:marRight w:val="0"/>
              <w:marTop w:val="0"/>
              <w:marBottom w:val="0"/>
              <w:divBdr>
                <w:top w:val="none" w:sz="0" w:space="0" w:color="auto"/>
                <w:left w:val="none" w:sz="0" w:space="0" w:color="auto"/>
                <w:bottom w:val="none" w:sz="0" w:space="0" w:color="auto"/>
                <w:right w:val="none" w:sz="0" w:space="0" w:color="auto"/>
              </w:divBdr>
            </w:div>
            <w:div w:id="1120731824">
              <w:marLeft w:val="0"/>
              <w:marRight w:val="0"/>
              <w:marTop w:val="0"/>
              <w:marBottom w:val="0"/>
              <w:divBdr>
                <w:top w:val="none" w:sz="0" w:space="0" w:color="auto"/>
                <w:left w:val="none" w:sz="0" w:space="0" w:color="auto"/>
                <w:bottom w:val="none" w:sz="0" w:space="0" w:color="auto"/>
                <w:right w:val="none" w:sz="0" w:space="0" w:color="auto"/>
              </w:divBdr>
            </w:div>
            <w:div w:id="705643005">
              <w:marLeft w:val="0"/>
              <w:marRight w:val="0"/>
              <w:marTop w:val="0"/>
              <w:marBottom w:val="0"/>
              <w:divBdr>
                <w:top w:val="none" w:sz="0" w:space="0" w:color="auto"/>
                <w:left w:val="none" w:sz="0" w:space="0" w:color="auto"/>
                <w:bottom w:val="none" w:sz="0" w:space="0" w:color="auto"/>
                <w:right w:val="none" w:sz="0" w:space="0" w:color="auto"/>
              </w:divBdr>
            </w:div>
            <w:div w:id="431895020">
              <w:marLeft w:val="0"/>
              <w:marRight w:val="0"/>
              <w:marTop w:val="0"/>
              <w:marBottom w:val="0"/>
              <w:divBdr>
                <w:top w:val="none" w:sz="0" w:space="0" w:color="auto"/>
                <w:left w:val="none" w:sz="0" w:space="0" w:color="auto"/>
                <w:bottom w:val="none" w:sz="0" w:space="0" w:color="auto"/>
                <w:right w:val="none" w:sz="0" w:space="0" w:color="auto"/>
              </w:divBdr>
            </w:div>
            <w:div w:id="619149022">
              <w:marLeft w:val="0"/>
              <w:marRight w:val="0"/>
              <w:marTop w:val="0"/>
              <w:marBottom w:val="0"/>
              <w:divBdr>
                <w:top w:val="none" w:sz="0" w:space="0" w:color="auto"/>
                <w:left w:val="none" w:sz="0" w:space="0" w:color="auto"/>
                <w:bottom w:val="none" w:sz="0" w:space="0" w:color="auto"/>
                <w:right w:val="none" w:sz="0" w:space="0" w:color="auto"/>
              </w:divBdr>
            </w:div>
            <w:div w:id="1037779925">
              <w:marLeft w:val="0"/>
              <w:marRight w:val="0"/>
              <w:marTop w:val="0"/>
              <w:marBottom w:val="0"/>
              <w:divBdr>
                <w:top w:val="none" w:sz="0" w:space="0" w:color="auto"/>
                <w:left w:val="none" w:sz="0" w:space="0" w:color="auto"/>
                <w:bottom w:val="none" w:sz="0" w:space="0" w:color="auto"/>
                <w:right w:val="none" w:sz="0" w:space="0" w:color="auto"/>
              </w:divBdr>
            </w:div>
            <w:div w:id="1995327983">
              <w:marLeft w:val="0"/>
              <w:marRight w:val="0"/>
              <w:marTop w:val="0"/>
              <w:marBottom w:val="0"/>
              <w:divBdr>
                <w:top w:val="none" w:sz="0" w:space="0" w:color="auto"/>
                <w:left w:val="none" w:sz="0" w:space="0" w:color="auto"/>
                <w:bottom w:val="none" w:sz="0" w:space="0" w:color="auto"/>
                <w:right w:val="none" w:sz="0" w:space="0" w:color="auto"/>
              </w:divBdr>
            </w:div>
            <w:div w:id="1496461113">
              <w:marLeft w:val="0"/>
              <w:marRight w:val="0"/>
              <w:marTop w:val="0"/>
              <w:marBottom w:val="0"/>
              <w:divBdr>
                <w:top w:val="none" w:sz="0" w:space="0" w:color="auto"/>
                <w:left w:val="none" w:sz="0" w:space="0" w:color="auto"/>
                <w:bottom w:val="none" w:sz="0" w:space="0" w:color="auto"/>
                <w:right w:val="none" w:sz="0" w:space="0" w:color="auto"/>
              </w:divBdr>
            </w:div>
            <w:div w:id="571548626">
              <w:marLeft w:val="0"/>
              <w:marRight w:val="0"/>
              <w:marTop w:val="0"/>
              <w:marBottom w:val="0"/>
              <w:divBdr>
                <w:top w:val="none" w:sz="0" w:space="0" w:color="auto"/>
                <w:left w:val="none" w:sz="0" w:space="0" w:color="auto"/>
                <w:bottom w:val="none" w:sz="0" w:space="0" w:color="auto"/>
                <w:right w:val="none" w:sz="0" w:space="0" w:color="auto"/>
              </w:divBdr>
            </w:div>
            <w:div w:id="1027681853">
              <w:marLeft w:val="0"/>
              <w:marRight w:val="0"/>
              <w:marTop w:val="0"/>
              <w:marBottom w:val="0"/>
              <w:divBdr>
                <w:top w:val="none" w:sz="0" w:space="0" w:color="auto"/>
                <w:left w:val="none" w:sz="0" w:space="0" w:color="auto"/>
                <w:bottom w:val="none" w:sz="0" w:space="0" w:color="auto"/>
                <w:right w:val="none" w:sz="0" w:space="0" w:color="auto"/>
              </w:divBdr>
            </w:div>
            <w:div w:id="2089837716">
              <w:marLeft w:val="0"/>
              <w:marRight w:val="0"/>
              <w:marTop w:val="0"/>
              <w:marBottom w:val="0"/>
              <w:divBdr>
                <w:top w:val="none" w:sz="0" w:space="0" w:color="auto"/>
                <w:left w:val="none" w:sz="0" w:space="0" w:color="auto"/>
                <w:bottom w:val="none" w:sz="0" w:space="0" w:color="auto"/>
                <w:right w:val="none" w:sz="0" w:space="0" w:color="auto"/>
              </w:divBdr>
            </w:div>
            <w:div w:id="924462710">
              <w:marLeft w:val="0"/>
              <w:marRight w:val="0"/>
              <w:marTop w:val="0"/>
              <w:marBottom w:val="0"/>
              <w:divBdr>
                <w:top w:val="none" w:sz="0" w:space="0" w:color="auto"/>
                <w:left w:val="none" w:sz="0" w:space="0" w:color="auto"/>
                <w:bottom w:val="none" w:sz="0" w:space="0" w:color="auto"/>
                <w:right w:val="none" w:sz="0" w:space="0" w:color="auto"/>
              </w:divBdr>
            </w:div>
            <w:div w:id="892160044">
              <w:marLeft w:val="0"/>
              <w:marRight w:val="0"/>
              <w:marTop w:val="0"/>
              <w:marBottom w:val="0"/>
              <w:divBdr>
                <w:top w:val="none" w:sz="0" w:space="0" w:color="auto"/>
                <w:left w:val="none" w:sz="0" w:space="0" w:color="auto"/>
                <w:bottom w:val="none" w:sz="0" w:space="0" w:color="auto"/>
                <w:right w:val="none" w:sz="0" w:space="0" w:color="auto"/>
              </w:divBdr>
            </w:div>
            <w:div w:id="1414358410">
              <w:marLeft w:val="0"/>
              <w:marRight w:val="0"/>
              <w:marTop w:val="0"/>
              <w:marBottom w:val="0"/>
              <w:divBdr>
                <w:top w:val="none" w:sz="0" w:space="0" w:color="auto"/>
                <w:left w:val="none" w:sz="0" w:space="0" w:color="auto"/>
                <w:bottom w:val="none" w:sz="0" w:space="0" w:color="auto"/>
                <w:right w:val="none" w:sz="0" w:space="0" w:color="auto"/>
              </w:divBdr>
            </w:div>
            <w:div w:id="1003163818">
              <w:marLeft w:val="0"/>
              <w:marRight w:val="0"/>
              <w:marTop w:val="0"/>
              <w:marBottom w:val="0"/>
              <w:divBdr>
                <w:top w:val="none" w:sz="0" w:space="0" w:color="auto"/>
                <w:left w:val="none" w:sz="0" w:space="0" w:color="auto"/>
                <w:bottom w:val="none" w:sz="0" w:space="0" w:color="auto"/>
                <w:right w:val="none" w:sz="0" w:space="0" w:color="auto"/>
              </w:divBdr>
            </w:div>
            <w:div w:id="1612393083">
              <w:marLeft w:val="0"/>
              <w:marRight w:val="0"/>
              <w:marTop w:val="0"/>
              <w:marBottom w:val="0"/>
              <w:divBdr>
                <w:top w:val="none" w:sz="0" w:space="0" w:color="auto"/>
                <w:left w:val="none" w:sz="0" w:space="0" w:color="auto"/>
                <w:bottom w:val="none" w:sz="0" w:space="0" w:color="auto"/>
                <w:right w:val="none" w:sz="0" w:space="0" w:color="auto"/>
              </w:divBdr>
            </w:div>
            <w:div w:id="150929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219666">
      <w:bodyDiv w:val="1"/>
      <w:marLeft w:val="0"/>
      <w:marRight w:val="0"/>
      <w:marTop w:val="0"/>
      <w:marBottom w:val="0"/>
      <w:divBdr>
        <w:top w:val="none" w:sz="0" w:space="0" w:color="auto"/>
        <w:left w:val="none" w:sz="0" w:space="0" w:color="auto"/>
        <w:bottom w:val="none" w:sz="0" w:space="0" w:color="auto"/>
        <w:right w:val="none" w:sz="0" w:space="0" w:color="auto"/>
      </w:divBdr>
    </w:div>
    <w:div w:id="420882103">
      <w:bodyDiv w:val="1"/>
      <w:marLeft w:val="0"/>
      <w:marRight w:val="0"/>
      <w:marTop w:val="0"/>
      <w:marBottom w:val="0"/>
      <w:divBdr>
        <w:top w:val="none" w:sz="0" w:space="0" w:color="auto"/>
        <w:left w:val="none" w:sz="0" w:space="0" w:color="auto"/>
        <w:bottom w:val="none" w:sz="0" w:space="0" w:color="auto"/>
        <w:right w:val="none" w:sz="0" w:space="0" w:color="auto"/>
      </w:divBdr>
    </w:div>
    <w:div w:id="474299669">
      <w:bodyDiv w:val="1"/>
      <w:marLeft w:val="0"/>
      <w:marRight w:val="0"/>
      <w:marTop w:val="0"/>
      <w:marBottom w:val="0"/>
      <w:divBdr>
        <w:top w:val="none" w:sz="0" w:space="0" w:color="auto"/>
        <w:left w:val="none" w:sz="0" w:space="0" w:color="auto"/>
        <w:bottom w:val="none" w:sz="0" w:space="0" w:color="auto"/>
        <w:right w:val="none" w:sz="0" w:space="0" w:color="auto"/>
      </w:divBdr>
    </w:div>
    <w:div w:id="830682254">
      <w:bodyDiv w:val="1"/>
      <w:marLeft w:val="0"/>
      <w:marRight w:val="0"/>
      <w:marTop w:val="0"/>
      <w:marBottom w:val="0"/>
      <w:divBdr>
        <w:top w:val="none" w:sz="0" w:space="0" w:color="auto"/>
        <w:left w:val="none" w:sz="0" w:space="0" w:color="auto"/>
        <w:bottom w:val="none" w:sz="0" w:space="0" w:color="auto"/>
        <w:right w:val="none" w:sz="0" w:space="0" w:color="auto"/>
      </w:divBdr>
    </w:div>
    <w:div w:id="915476483">
      <w:bodyDiv w:val="1"/>
      <w:marLeft w:val="0"/>
      <w:marRight w:val="0"/>
      <w:marTop w:val="0"/>
      <w:marBottom w:val="0"/>
      <w:divBdr>
        <w:top w:val="none" w:sz="0" w:space="0" w:color="auto"/>
        <w:left w:val="none" w:sz="0" w:space="0" w:color="auto"/>
        <w:bottom w:val="none" w:sz="0" w:space="0" w:color="auto"/>
        <w:right w:val="none" w:sz="0" w:space="0" w:color="auto"/>
      </w:divBdr>
    </w:div>
    <w:div w:id="1033267581">
      <w:bodyDiv w:val="1"/>
      <w:marLeft w:val="0"/>
      <w:marRight w:val="0"/>
      <w:marTop w:val="0"/>
      <w:marBottom w:val="0"/>
      <w:divBdr>
        <w:top w:val="none" w:sz="0" w:space="0" w:color="auto"/>
        <w:left w:val="none" w:sz="0" w:space="0" w:color="auto"/>
        <w:bottom w:val="none" w:sz="0" w:space="0" w:color="auto"/>
        <w:right w:val="none" w:sz="0" w:space="0" w:color="auto"/>
      </w:divBdr>
    </w:div>
    <w:div w:id="1127702512">
      <w:bodyDiv w:val="1"/>
      <w:marLeft w:val="0"/>
      <w:marRight w:val="0"/>
      <w:marTop w:val="0"/>
      <w:marBottom w:val="0"/>
      <w:divBdr>
        <w:top w:val="none" w:sz="0" w:space="0" w:color="auto"/>
        <w:left w:val="none" w:sz="0" w:space="0" w:color="auto"/>
        <w:bottom w:val="none" w:sz="0" w:space="0" w:color="auto"/>
        <w:right w:val="none" w:sz="0" w:space="0" w:color="auto"/>
      </w:divBdr>
    </w:div>
    <w:div w:id="1433549373">
      <w:bodyDiv w:val="1"/>
      <w:marLeft w:val="0"/>
      <w:marRight w:val="0"/>
      <w:marTop w:val="0"/>
      <w:marBottom w:val="0"/>
      <w:divBdr>
        <w:top w:val="none" w:sz="0" w:space="0" w:color="auto"/>
        <w:left w:val="none" w:sz="0" w:space="0" w:color="auto"/>
        <w:bottom w:val="none" w:sz="0" w:space="0" w:color="auto"/>
        <w:right w:val="none" w:sz="0" w:space="0" w:color="auto"/>
      </w:divBdr>
    </w:div>
    <w:div w:id="1500341690">
      <w:bodyDiv w:val="1"/>
      <w:marLeft w:val="0"/>
      <w:marRight w:val="0"/>
      <w:marTop w:val="0"/>
      <w:marBottom w:val="0"/>
      <w:divBdr>
        <w:top w:val="none" w:sz="0" w:space="0" w:color="auto"/>
        <w:left w:val="none" w:sz="0" w:space="0" w:color="auto"/>
        <w:bottom w:val="none" w:sz="0" w:space="0" w:color="auto"/>
        <w:right w:val="none" w:sz="0" w:space="0" w:color="auto"/>
      </w:divBdr>
      <w:divsChild>
        <w:div w:id="577323790">
          <w:marLeft w:val="0"/>
          <w:marRight w:val="0"/>
          <w:marTop w:val="0"/>
          <w:marBottom w:val="0"/>
          <w:divBdr>
            <w:top w:val="none" w:sz="0" w:space="0" w:color="auto"/>
            <w:left w:val="none" w:sz="0" w:space="0" w:color="auto"/>
            <w:bottom w:val="none" w:sz="0" w:space="0" w:color="auto"/>
            <w:right w:val="none" w:sz="0" w:space="0" w:color="auto"/>
          </w:divBdr>
          <w:divsChild>
            <w:div w:id="1585795580">
              <w:marLeft w:val="0"/>
              <w:marRight w:val="0"/>
              <w:marTop w:val="0"/>
              <w:marBottom w:val="0"/>
              <w:divBdr>
                <w:top w:val="none" w:sz="0" w:space="0" w:color="auto"/>
                <w:left w:val="none" w:sz="0" w:space="0" w:color="auto"/>
                <w:bottom w:val="none" w:sz="0" w:space="0" w:color="auto"/>
                <w:right w:val="none" w:sz="0" w:space="0" w:color="auto"/>
              </w:divBdr>
            </w:div>
            <w:div w:id="1307976584">
              <w:marLeft w:val="0"/>
              <w:marRight w:val="0"/>
              <w:marTop w:val="0"/>
              <w:marBottom w:val="0"/>
              <w:divBdr>
                <w:top w:val="none" w:sz="0" w:space="0" w:color="auto"/>
                <w:left w:val="none" w:sz="0" w:space="0" w:color="auto"/>
                <w:bottom w:val="none" w:sz="0" w:space="0" w:color="auto"/>
                <w:right w:val="none" w:sz="0" w:space="0" w:color="auto"/>
              </w:divBdr>
            </w:div>
            <w:div w:id="684676629">
              <w:marLeft w:val="0"/>
              <w:marRight w:val="0"/>
              <w:marTop w:val="0"/>
              <w:marBottom w:val="0"/>
              <w:divBdr>
                <w:top w:val="none" w:sz="0" w:space="0" w:color="auto"/>
                <w:left w:val="none" w:sz="0" w:space="0" w:color="auto"/>
                <w:bottom w:val="none" w:sz="0" w:space="0" w:color="auto"/>
                <w:right w:val="none" w:sz="0" w:space="0" w:color="auto"/>
              </w:divBdr>
            </w:div>
            <w:div w:id="1384480642">
              <w:marLeft w:val="0"/>
              <w:marRight w:val="0"/>
              <w:marTop w:val="0"/>
              <w:marBottom w:val="0"/>
              <w:divBdr>
                <w:top w:val="none" w:sz="0" w:space="0" w:color="auto"/>
                <w:left w:val="none" w:sz="0" w:space="0" w:color="auto"/>
                <w:bottom w:val="none" w:sz="0" w:space="0" w:color="auto"/>
                <w:right w:val="none" w:sz="0" w:space="0" w:color="auto"/>
              </w:divBdr>
            </w:div>
            <w:div w:id="1615861646">
              <w:marLeft w:val="0"/>
              <w:marRight w:val="0"/>
              <w:marTop w:val="0"/>
              <w:marBottom w:val="0"/>
              <w:divBdr>
                <w:top w:val="none" w:sz="0" w:space="0" w:color="auto"/>
                <w:left w:val="none" w:sz="0" w:space="0" w:color="auto"/>
                <w:bottom w:val="none" w:sz="0" w:space="0" w:color="auto"/>
                <w:right w:val="none" w:sz="0" w:space="0" w:color="auto"/>
              </w:divBdr>
            </w:div>
            <w:div w:id="171846547">
              <w:marLeft w:val="0"/>
              <w:marRight w:val="0"/>
              <w:marTop w:val="0"/>
              <w:marBottom w:val="0"/>
              <w:divBdr>
                <w:top w:val="none" w:sz="0" w:space="0" w:color="auto"/>
                <w:left w:val="none" w:sz="0" w:space="0" w:color="auto"/>
                <w:bottom w:val="none" w:sz="0" w:space="0" w:color="auto"/>
                <w:right w:val="none" w:sz="0" w:space="0" w:color="auto"/>
              </w:divBdr>
            </w:div>
          </w:divsChild>
        </w:div>
        <w:div w:id="1535997288">
          <w:marLeft w:val="0"/>
          <w:marRight w:val="0"/>
          <w:marTop w:val="0"/>
          <w:marBottom w:val="0"/>
          <w:divBdr>
            <w:top w:val="none" w:sz="0" w:space="0" w:color="auto"/>
            <w:left w:val="none" w:sz="0" w:space="0" w:color="auto"/>
            <w:bottom w:val="none" w:sz="0" w:space="0" w:color="auto"/>
            <w:right w:val="none" w:sz="0" w:space="0" w:color="auto"/>
          </w:divBdr>
          <w:divsChild>
            <w:div w:id="362634592">
              <w:marLeft w:val="0"/>
              <w:marRight w:val="0"/>
              <w:marTop w:val="0"/>
              <w:marBottom w:val="0"/>
              <w:divBdr>
                <w:top w:val="none" w:sz="0" w:space="0" w:color="auto"/>
                <w:left w:val="none" w:sz="0" w:space="0" w:color="auto"/>
                <w:bottom w:val="none" w:sz="0" w:space="0" w:color="auto"/>
                <w:right w:val="none" w:sz="0" w:space="0" w:color="auto"/>
              </w:divBdr>
            </w:div>
            <w:div w:id="1170943601">
              <w:marLeft w:val="0"/>
              <w:marRight w:val="0"/>
              <w:marTop w:val="0"/>
              <w:marBottom w:val="0"/>
              <w:divBdr>
                <w:top w:val="none" w:sz="0" w:space="0" w:color="auto"/>
                <w:left w:val="none" w:sz="0" w:space="0" w:color="auto"/>
                <w:bottom w:val="none" w:sz="0" w:space="0" w:color="auto"/>
                <w:right w:val="none" w:sz="0" w:space="0" w:color="auto"/>
              </w:divBdr>
            </w:div>
            <w:div w:id="519125478">
              <w:marLeft w:val="0"/>
              <w:marRight w:val="0"/>
              <w:marTop w:val="0"/>
              <w:marBottom w:val="0"/>
              <w:divBdr>
                <w:top w:val="none" w:sz="0" w:space="0" w:color="auto"/>
                <w:left w:val="none" w:sz="0" w:space="0" w:color="auto"/>
                <w:bottom w:val="none" w:sz="0" w:space="0" w:color="auto"/>
                <w:right w:val="none" w:sz="0" w:space="0" w:color="auto"/>
              </w:divBdr>
            </w:div>
            <w:div w:id="1043168266">
              <w:marLeft w:val="0"/>
              <w:marRight w:val="0"/>
              <w:marTop w:val="0"/>
              <w:marBottom w:val="0"/>
              <w:divBdr>
                <w:top w:val="none" w:sz="0" w:space="0" w:color="auto"/>
                <w:left w:val="none" w:sz="0" w:space="0" w:color="auto"/>
                <w:bottom w:val="none" w:sz="0" w:space="0" w:color="auto"/>
                <w:right w:val="none" w:sz="0" w:space="0" w:color="auto"/>
              </w:divBdr>
            </w:div>
            <w:div w:id="414015836">
              <w:marLeft w:val="0"/>
              <w:marRight w:val="0"/>
              <w:marTop w:val="0"/>
              <w:marBottom w:val="0"/>
              <w:divBdr>
                <w:top w:val="none" w:sz="0" w:space="0" w:color="auto"/>
                <w:left w:val="none" w:sz="0" w:space="0" w:color="auto"/>
                <w:bottom w:val="none" w:sz="0" w:space="0" w:color="auto"/>
                <w:right w:val="none" w:sz="0" w:space="0" w:color="auto"/>
              </w:divBdr>
            </w:div>
            <w:div w:id="569849652">
              <w:marLeft w:val="0"/>
              <w:marRight w:val="0"/>
              <w:marTop w:val="0"/>
              <w:marBottom w:val="0"/>
              <w:divBdr>
                <w:top w:val="none" w:sz="0" w:space="0" w:color="auto"/>
                <w:left w:val="none" w:sz="0" w:space="0" w:color="auto"/>
                <w:bottom w:val="none" w:sz="0" w:space="0" w:color="auto"/>
                <w:right w:val="none" w:sz="0" w:space="0" w:color="auto"/>
              </w:divBdr>
            </w:div>
            <w:div w:id="820849746">
              <w:marLeft w:val="0"/>
              <w:marRight w:val="0"/>
              <w:marTop w:val="0"/>
              <w:marBottom w:val="0"/>
              <w:divBdr>
                <w:top w:val="none" w:sz="0" w:space="0" w:color="auto"/>
                <w:left w:val="none" w:sz="0" w:space="0" w:color="auto"/>
                <w:bottom w:val="none" w:sz="0" w:space="0" w:color="auto"/>
                <w:right w:val="none" w:sz="0" w:space="0" w:color="auto"/>
              </w:divBdr>
            </w:div>
            <w:div w:id="1447777238">
              <w:marLeft w:val="0"/>
              <w:marRight w:val="0"/>
              <w:marTop w:val="0"/>
              <w:marBottom w:val="0"/>
              <w:divBdr>
                <w:top w:val="none" w:sz="0" w:space="0" w:color="auto"/>
                <w:left w:val="none" w:sz="0" w:space="0" w:color="auto"/>
                <w:bottom w:val="none" w:sz="0" w:space="0" w:color="auto"/>
                <w:right w:val="none" w:sz="0" w:space="0" w:color="auto"/>
              </w:divBdr>
            </w:div>
            <w:div w:id="1345596758">
              <w:marLeft w:val="0"/>
              <w:marRight w:val="0"/>
              <w:marTop w:val="0"/>
              <w:marBottom w:val="0"/>
              <w:divBdr>
                <w:top w:val="none" w:sz="0" w:space="0" w:color="auto"/>
                <w:left w:val="none" w:sz="0" w:space="0" w:color="auto"/>
                <w:bottom w:val="none" w:sz="0" w:space="0" w:color="auto"/>
                <w:right w:val="none" w:sz="0" w:space="0" w:color="auto"/>
              </w:divBdr>
            </w:div>
            <w:div w:id="1422872522">
              <w:marLeft w:val="0"/>
              <w:marRight w:val="0"/>
              <w:marTop w:val="0"/>
              <w:marBottom w:val="0"/>
              <w:divBdr>
                <w:top w:val="none" w:sz="0" w:space="0" w:color="auto"/>
                <w:left w:val="none" w:sz="0" w:space="0" w:color="auto"/>
                <w:bottom w:val="none" w:sz="0" w:space="0" w:color="auto"/>
                <w:right w:val="none" w:sz="0" w:space="0" w:color="auto"/>
              </w:divBdr>
            </w:div>
            <w:div w:id="1222523676">
              <w:marLeft w:val="0"/>
              <w:marRight w:val="0"/>
              <w:marTop w:val="0"/>
              <w:marBottom w:val="0"/>
              <w:divBdr>
                <w:top w:val="none" w:sz="0" w:space="0" w:color="auto"/>
                <w:left w:val="none" w:sz="0" w:space="0" w:color="auto"/>
                <w:bottom w:val="none" w:sz="0" w:space="0" w:color="auto"/>
                <w:right w:val="none" w:sz="0" w:space="0" w:color="auto"/>
              </w:divBdr>
            </w:div>
            <w:div w:id="1115714491">
              <w:marLeft w:val="0"/>
              <w:marRight w:val="0"/>
              <w:marTop w:val="0"/>
              <w:marBottom w:val="0"/>
              <w:divBdr>
                <w:top w:val="none" w:sz="0" w:space="0" w:color="auto"/>
                <w:left w:val="none" w:sz="0" w:space="0" w:color="auto"/>
                <w:bottom w:val="none" w:sz="0" w:space="0" w:color="auto"/>
                <w:right w:val="none" w:sz="0" w:space="0" w:color="auto"/>
              </w:divBdr>
            </w:div>
            <w:div w:id="165288087">
              <w:marLeft w:val="0"/>
              <w:marRight w:val="0"/>
              <w:marTop w:val="0"/>
              <w:marBottom w:val="0"/>
              <w:divBdr>
                <w:top w:val="none" w:sz="0" w:space="0" w:color="auto"/>
                <w:left w:val="none" w:sz="0" w:space="0" w:color="auto"/>
                <w:bottom w:val="none" w:sz="0" w:space="0" w:color="auto"/>
                <w:right w:val="none" w:sz="0" w:space="0" w:color="auto"/>
              </w:divBdr>
            </w:div>
            <w:div w:id="1875312779">
              <w:marLeft w:val="0"/>
              <w:marRight w:val="0"/>
              <w:marTop w:val="0"/>
              <w:marBottom w:val="0"/>
              <w:divBdr>
                <w:top w:val="none" w:sz="0" w:space="0" w:color="auto"/>
                <w:left w:val="none" w:sz="0" w:space="0" w:color="auto"/>
                <w:bottom w:val="none" w:sz="0" w:space="0" w:color="auto"/>
                <w:right w:val="none" w:sz="0" w:space="0" w:color="auto"/>
              </w:divBdr>
            </w:div>
            <w:div w:id="1478524449">
              <w:marLeft w:val="0"/>
              <w:marRight w:val="0"/>
              <w:marTop w:val="0"/>
              <w:marBottom w:val="0"/>
              <w:divBdr>
                <w:top w:val="none" w:sz="0" w:space="0" w:color="auto"/>
                <w:left w:val="none" w:sz="0" w:space="0" w:color="auto"/>
                <w:bottom w:val="none" w:sz="0" w:space="0" w:color="auto"/>
                <w:right w:val="none" w:sz="0" w:space="0" w:color="auto"/>
              </w:divBdr>
            </w:div>
            <w:div w:id="1552962497">
              <w:marLeft w:val="0"/>
              <w:marRight w:val="0"/>
              <w:marTop w:val="0"/>
              <w:marBottom w:val="0"/>
              <w:divBdr>
                <w:top w:val="none" w:sz="0" w:space="0" w:color="auto"/>
                <w:left w:val="none" w:sz="0" w:space="0" w:color="auto"/>
                <w:bottom w:val="none" w:sz="0" w:space="0" w:color="auto"/>
                <w:right w:val="none" w:sz="0" w:space="0" w:color="auto"/>
              </w:divBdr>
            </w:div>
            <w:div w:id="372389293">
              <w:marLeft w:val="0"/>
              <w:marRight w:val="0"/>
              <w:marTop w:val="0"/>
              <w:marBottom w:val="0"/>
              <w:divBdr>
                <w:top w:val="none" w:sz="0" w:space="0" w:color="auto"/>
                <w:left w:val="none" w:sz="0" w:space="0" w:color="auto"/>
                <w:bottom w:val="none" w:sz="0" w:space="0" w:color="auto"/>
                <w:right w:val="none" w:sz="0" w:space="0" w:color="auto"/>
              </w:divBdr>
            </w:div>
            <w:div w:id="651716730">
              <w:marLeft w:val="0"/>
              <w:marRight w:val="0"/>
              <w:marTop w:val="0"/>
              <w:marBottom w:val="0"/>
              <w:divBdr>
                <w:top w:val="none" w:sz="0" w:space="0" w:color="auto"/>
                <w:left w:val="none" w:sz="0" w:space="0" w:color="auto"/>
                <w:bottom w:val="none" w:sz="0" w:space="0" w:color="auto"/>
                <w:right w:val="none" w:sz="0" w:space="0" w:color="auto"/>
              </w:divBdr>
            </w:div>
            <w:div w:id="1667398737">
              <w:marLeft w:val="0"/>
              <w:marRight w:val="0"/>
              <w:marTop w:val="0"/>
              <w:marBottom w:val="0"/>
              <w:divBdr>
                <w:top w:val="none" w:sz="0" w:space="0" w:color="auto"/>
                <w:left w:val="none" w:sz="0" w:space="0" w:color="auto"/>
                <w:bottom w:val="none" w:sz="0" w:space="0" w:color="auto"/>
                <w:right w:val="none" w:sz="0" w:space="0" w:color="auto"/>
              </w:divBdr>
            </w:div>
            <w:div w:id="1843351522">
              <w:marLeft w:val="0"/>
              <w:marRight w:val="0"/>
              <w:marTop w:val="0"/>
              <w:marBottom w:val="0"/>
              <w:divBdr>
                <w:top w:val="none" w:sz="0" w:space="0" w:color="auto"/>
                <w:left w:val="none" w:sz="0" w:space="0" w:color="auto"/>
                <w:bottom w:val="none" w:sz="0" w:space="0" w:color="auto"/>
                <w:right w:val="none" w:sz="0" w:space="0" w:color="auto"/>
              </w:divBdr>
            </w:div>
            <w:div w:id="771514250">
              <w:marLeft w:val="0"/>
              <w:marRight w:val="0"/>
              <w:marTop w:val="0"/>
              <w:marBottom w:val="0"/>
              <w:divBdr>
                <w:top w:val="none" w:sz="0" w:space="0" w:color="auto"/>
                <w:left w:val="none" w:sz="0" w:space="0" w:color="auto"/>
                <w:bottom w:val="none" w:sz="0" w:space="0" w:color="auto"/>
                <w:right w:val="none" w:sz="0" w:space="0" w:color="auto"/>
              </w:divBdr>
            </w:div>
            <w:div w:id="1164929725">
              <w:marLeft w:val="0"/>
              <w:marRight w:val="0"/>
              <w:marTop w:val="0"/>
              <w:marBottom w:val="0"/>
              <w:divBdr>
                <w:top w:val="none" w:sz="0" w:space="0" w:color="auto"/>
                <w:left w:val="none" w:sz="0" w:space="0" w:color="auto"/>
                <w:bottom w:val="none" w:sz="0" w:space="0" w:color="auto"/>
                <w:right w:val="none" w:sz="0" w:space="0" w:color="auto"/>
              </w:divBdr>
            </w:div>
            <w:div w:id="590241588">
              <w:marLeft w:val="0"/>
              <w:marRight w:val="0"/>
              <w:marTop w:val="0"/>
              <w:marBottom w:val="0"/>
              <w:divBdr>
                <w:top w:val="none" w:sz="0" w:space="0" w:color="auto"/>
                <w:left w:val="none" w:sz="0" w:space="0" w:color="auto"/>
                <w:bottom w:val="none" w:sz="0" w:space="0" w:color="auto"/>
                <w:right w:val="none" w:sz="0" w:space="0" w:color="auto"/>
              </w:divBdr>
            </w:div>
            <w:div w:id="73557483">
              <w:marLeft w:val="0"/>
              <w:marRight w:val="0"/>
              <w:marTop w:val="0"/>
              <w:marBottom w:val="0"/>
              <w:divBdr>
                <w:top w:val="none" w:sz="0" w:space="0" w:color="auto"/>
                <w:left w:val="none" w:sz="0" w:space="0" w:color="auto"/>
                <w:bottom w:val="none" w:sz="0" w:space="0" w:color="auto"/>
                <w:right w:val="none" w:sz="0" w:space="0" w:color="auto"/>
              </w:divBdr>
            </w:div>
            <w:div w:id="636955685">
              <w:marLeft w:val="0"/>
              <w:marRight w:val="0"/>
              <w:marTop w:val="0"/>
              <w:marBottom w:val="0"/>
              <w:divBdr>
                <w:top w:val="none" w:sz="0" w:space="0" w:color="auto"/>
                <w:left w:val="none" w:sz="0" w:space="0" w:color="auto"/>
                <w:bottom w:val="none" w:sz="0" w:space="0" w:color="auto"/>
                <w:right w:val="none" w:sz="0" w:space="0" w:color="auto"/>
              </w:divBdr>
            </w:div>
            <w:div w:id="5693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221">
      <w:bodyDiv w:val="1"/>
      <w:marLeft w:val="0"/>
      <w:marRight w:val="0"/>
      <w:marTop w:val="0"/>
      <w:marBottom w:val="0"/>
      <w:divBdr>
        <w:top w:val="none" w:sz="0" w:space="0" w:color="auto"/>
        <w:left w:val="none" w:sz="0" w:space="0" w:color="auto"/>
        <w:bottom w:val="none" w:sz="0" w:space="0" w:color="auto"/>
        <w:right w:val="none" w:sz="0" w:space="0" w:color="auto"/>
      </w:divBdr>
    </w:div>
    <w:div w:id="1721897897">
      <w:bodyDiv w:val="1"/>
      <w:marLeft w:val="0"/>
      <w:marRight w:val="0"/>
      <w:marTop w:val="0"/>
      <w:marBottom w:val="0"/>
      <w:divBdr>
        <w:top w:val="none" w:sz="0" w:space="0" w:color="auto"/>
        <w:left w:val="none" w:sz="0" w:space="0" w:color="auto"/>
        <w:bottom w:val="none" w:sz="0" w:space="0" w:color="auto"/>
        <w:right w:val="none" w:sz="0" w:space="0" w:color="auto"/>
      </w:divBdr>
    </w:div>
    <w:div w:id="1865556908">
      <w:bodyDiv w:val="1"/>
      <w:marLeft w:val="0"/>
      <w:marRight w:val="0"/>
      <w:marTop w:val="0"/>
      <w:marBottom w:val="0"/>
      <w:divBdr>
        <w:top w:val="none" w:sz="0" w:space="0" w:color="auto"/>
        <w:left w:val="none" w:sz="0" w:space="0" w:color="auto"/>
        <w:bottom w:val="none" w:sz="0" w:space="0" w:color="auto"/>
        <w:right w:val="none" w:sz="0" w:space="0" w:color="auto"/>
      </w:divBdr>
    </w:div>
    <w:div w:id="2082676308">
      <w:bodyDiv w:val="1"/>
      <w:marLeft w:val="0"/>
      <w:marRight w:val="0"/>
      <w:marTop w:val="0"/>
      <w:marBottom w:val="0"/>
      <w:divBdr>
        <w:top w:val="none" w:sz="0" w:space="0" w:color="auto"/>
        <w:left w:val="none" w:sz="0" w:space="0" w:color="auto"/>
        <w:bottom w:val="none" w:sz="0" w:space="0" w:color="auto"/>
        <w:right w:val="none" w:sz="0" w:space="0" w:color="auto"/>
      </w:divBdr>
    </w:div>
    <w:div w:id="2085449631">
      <w:bodyDiv w:val="1"/>
      <w:marLeft w:val="0"/>
      <w:marRight w:val="0"/>
      <w:marTop w:val="0"/>
      <w:marBottom w:val="0"/>
      <w:divBdr>
        <w:top w:val="none" w:sz="0" w:space="0" w:color="auto"/>
        <w:left w:val="none" w:sz="0" w:space="0" w:color="auto"/>
        <w:bottom w:val="none" w:sz="0" w:space="0" w:color="auto"/>
        <w:right w:val="none" w:sz="0" w:space="0" w:color="auto"/>
      </w:divBdr>
    </w:div>
    <w:div w:id="21448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Props1.xml><?xml version="1.0" encoding="utf-8"?>
<ds:datastoreItem xmlns:ds="http://schemas.openxmlformats.org/officeDocument/2006/customXml" ds:itemID="{A5BED106-D7BD-413F-B052-F46A87E7A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A733A-33B2-48EA-B11C-4C21D4FA885F}">
  <ds:schemaRefs>
    <ds:schemaRef ds:uri="http://schemas.microsoft.com/sharepoint/v3/contenttype/forms"/>
  </ds:schemaRefs>
</ds:datastoreItem>
</file>

<file path=customXml/itemProps3.xml><?xml version="1.0" encoding="utf-8"?>
<ds:datastoreItem xmlns:ds="http://schemas.openxmlformats.org/officeDocument/2006/customXml" ds:itemID="{A2C2C279-6F8F-4117-9122-27EDF0B2ED27}">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5</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Sleath</dc:creator>
  <cp:keywords/>
  <dc:description/>
  <cp:lastModifiedBy>bgosling</cp:lastModifiedBy>
  <cp:revision>284</cp:revision>
  <dcterms:created xsi:type="dcterms:W3CDTF">2026-04-29T09:25:00Z</dcterms:created>
  <dcterms:modified xsi:type="dcterms:W3CDTF">2026-05-22T12:13:00Z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y fmtid="{D5CDD505-2E9C-101B-9397-08002B2CF9AE}" pid="3" name="MediaServiceImageTags">
    <vt:lpwstr/>
  </property>
</Properties>
</file>