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2FD6" w14:textId="353C6BE4" w:rsidR="003F6EFD" w:rsidRDefault="004A7D6B">
      <w:r w:rsidRPr="004A7D6B">
        <w:drawing>
          <wp:inline distT="0" distB="0" distL="0" distR="0" wp14:anchorId="6A03DC8C" wp14:editId="0E52E546">
            <wp:extent cx="5731510" cy="4531995"/>
            <wp:effectExtent l="0" t="0" r="2540" b="1905"/>
            <wp:docPr id="694964113" name="Picture 1" descr="A diagram of a les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64113" name="Picture 1" descr="A diagram of a less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3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34"/>
    <w:rsid w:val="000B60D7"/>
    <w:rsid w:val="003F6EFD"/>
    <w:rsid w:val="004A7D6B"/>
    <w:rsid w:val="00E04045"/>
    <w:rsid w:val="00F7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EAEF"/>
  <w15:chartTrackingRefBased/>
  <w15:docId w15:val="{B1BF8018-00E0-4626-A78B-C9B81361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3500475F-5DCE-48F8-B092-63FC2B392B8F}"/>
</file>

<file path=customXml/itemProps2.xml><?xml version="1.0" encoding="utf-8"?>
<ds:datastoreItem xmlns:ds="http://schemas.openxmlformats.org/officeDocument/2006/customXml" ds:itemID="{E4B7FF0B-E6DA-49CC-AF03-340BC698C038}"/>
</file>

<file path=customXml/itemProps3.xml><?xml version="1.0" encoding="utf-8"?>
<ds:datastoreItem xmlns:ds="http://schemas.openxmlformats.org/officeDocument/2006/customXml" ds:itemID="{24108202-E309-45A5-8472-970C8C849C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Marlfields Primary Head</dc:creator>
  <cp:keywords/>
  <dc:description/>
  <cp:lastModifiedBy>Marlfields Primary Head</cp:lastModifiedBy>
  <cp:revision>2</cp:revision>
  <dcterms:created xsi:type="dcterms:W3CDTF">2025-09-07T07:48:00Z</dcterms:created>
  <dcterms:modified xsi:type="dcterms:W3CDTF">2025-09-07T07:48:00Z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