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0FF0" w14:textId="717C80AC" w:rsidR="001D0509" w:rsidRDefault="00110ECF" w:rsidP="634AD290">
      <w:pPr>
        <w:jc w:val="center"/>
        <w:rPr>
          <w:sz w:val="32"/>
          <w:szCs w:val="32"/>
        </w:rPr>
      </w:pPr>
      <w:r>
        <w:rPr>
          <w:noProof/>
        </w:rPr>
        <w:drawing>
          <wp:anchor distT="0" distB="0" distL="114300" distR="114300" simplePos="0" relativeHeight="251661312" behindDoc="0" locked="0" layoutInCell="1" allowOverlap="1" wp14:anchorId="50612BC9" wp14:editId="213779C6">
            <wp:simplePos x="0" y="0"/>
            <wp:positionH relativeFrom="column">
              <wp:posOffset>2148840</wp:posOffset>
            </wp:positionH>
            <wp:positionV relativeFrom="paragraph">
              <wp:posOffset>0</wp:posOffset>
            </wp:positionV>
            <wp:extent cx="1600200" cy="918845"/>
            <wp:effectExtent l="0" t="0" r="0" b="0"/>
            <wp:wrapThrough wrapText="bothSides">
              <wp:wrapPolygon edited="0">
                <wp:start x="0" y="0"/>
                <wp:lineTo x="0" y="21048"/>
                <wp:lineTo x="21343" y="21048"/>
                <wp:lineTo x="21343" y="0"/>
                <wp:lineTo x="0" y="0"/>
              </wp:wrapPolygon>
            </wp:wrapThrough>
            <wp:docPr id="1349670199" name="Picture 1" descr="A logo for children's learning partn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70199" name="Picture 1" descr="A logo for children's learning partne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91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14527" w14:textId="77777777" w:rsidR="008C3A53" w:rsidRDefault="008C3A53" w:rsidP="001D0509">
      <w:pPr>
        <w:jc w:val="center"/>
        <w:rPr>
          <w:rFonts w:ascii="Arial" w:hAnsi="Arial" w:cs="Arial"/>
          <w:b/>
          <w:sz w:val="40"/>
          <w:szCs w:val="32"/>
        </w:rPr>
      </w:pPr>
    </w:p>
    <w:p w14:paraId="5A26B046" w14:textId="16B735C6" w:rsidR="0091214A" w:rsidRPr="001D0509" w:rsidRDefault="00110ECF" w:rsidP="634AD290">
      <w:pPr>
        <w:jc w:val="center"/>
        <w:rPr>
          <w:rFonts w:ascii="Arial" w:hAnsi="Arial" w:cs="Arial"/>
          <w:b/>
          <w:bCs/>
          <w:sz w:val="40"/>
          <w:szCs w:val="40"/>
        </w:rPr>
      </w:pPr>
      <w:r>
        <w:rPr>
          <w:rFonts w:ascii="Arial" w:hAnsi="Arial" w:cs="Arial"/>
          <w:b/>
          <w:bCs/>
          <w:sz w:val="40"/>
          <w:szCs w:val="40"/>
        </w:rPr>
        <w:br/>
      </w:r>
      <w:r>
        <w:rPr>
          <w:rFonts w:ascii="Arial" w:hAnsi="Arial" w:cs="Arial"/>
          <w:b/>
          <w:bCs/>
          <w:sz w:val="40"/>
          <w:szCs w:val="40"/>
        </w:rPr>
        <w:br/>
      </w:r>
      <w:r w:rsidR="634AD290" w:rsidRPr="634AD290">
        <w:rPr>
          <w:rFonts w:ascii="Arial" w:hAnsi="Arial" w:cs="Arial"/>
          <w:b/>
          <w:bCs/>
          <w:sz w:val="40"/>
          <w:szCs w:val="40"/>
        </w:rPr>
        <w:t>Children First Learning Partnership</w:t>
      </w:r>
    </w:p>
    <w:p w14:paraId="194555BC" w14:textId="77777777" w:rsidR="001D0509" w:rsidRPr="001D0509" w:rsidRDefault="634AD290" w:rsidP="634AD290">
      <w:pPr>
        <w:jc w:val="center"/>
        <w:rPr>
          <w:rFonts w:ascii="Arial" w:hAnsi="Arial" w:cs="Arial"/>
          <w:b/>
          <w:bCs/>
          <w:sz w:val="40"/>
          <w:szCs w:val="40"/>
        </w:rPr>
      </w:pPr>
      <w:r w:rsidRPr="634AD290">
        <w:rPr>
          <w:rFonts w:ascii="Arial" w:hAnsi="Arial" w:cs="Arial"/>
          <w:b/>
          <w:bCs/>
          <w:sz w:val="40"/>
          <w:szCs w:val="40"/>
        </w:rPr>
        <w:t>Early Years Foundation Stage (EYFS) Policy</w:t>
      </w:r>
    </w:p>
    <w:p w14:paraId="13F6BAC8" w14:textId="6C6475E2" w:rsidR="001D0509" w:rsidRPr="001D0509" w:rsidRDefault="00066894" w:rsidP="634AD290">
      <w:pPr>
        <w:tabs>
          <w:tab w:val="center" w:pos="4513"/>
          <w:tab w:val="left" w:pos="6435"/>
        </w:tabs>
        <w:jc w:val="center"/>
        <w:rPr>
          <w:b/>
          <w:bCs/>
          <w:sz w:val="40"/>
          <w:szCs w:val="40"/>
        </w:rPr>
      </w:pPr>
      <w:r>
        <w:rPr>
          <w:rFonts w:ascii="Arial" w:hAnsi="Arial" w:cs="Arial"/>
          <w:b/>
          <w:bCs/>
          <w:sz w:val="40"/>
          <w:szCs w:val="40"/>
        </w:rPr>
        <w:t>September 2025</w:t>
      </w:r>
    </w:p>
    <w:p w14:paraId="7B6847F2" w14:textId="77777777" w:rsidR="001D0509" w:rsidRPr="001D0509" w:rsidRDefault="00F97ACA" w:rsidP="20745B68">
      <w:pPr>
        <w:tabs>
          <w:tab w:val="center" w:pos="4513"/>
          <w:tab w:val="left" w:pos="6435"/>
        </w:tabs>
        <w:rPr>
          <w:b/>
          <w:bCs/>
          <w:sz w:val="40"/>
          <w:szCs w:val="40"/>
        </w:rPr>
      </w:pPr>
      <w:r>
        <w:rPr>
          <w:b/>
          <w:bCs/>
          <w:noProof/>
          <w:sz w:val="40"/>
          <w:szCs w:val="40"/>
          <w:lang w:eastAsia="en-GB"/>
        </w:rPr>
        <w:drawing>
          <wp:anchor distT="0" distB="0" distL="114300" distR="114300" simplePos="0" relativeHeight="251659264" behindDoc="0" locked="0" layoutInCell="1" allowOverlap="1" wp14:anchorId="7C8EEF9E" wp14:editId="762AF4D3">
            <wp:simplePos x="0" y="0"/>
            <wp:positionH relativeFrom="column">
              <wp:posOffset>2486025</wp:posOffset>
            </wp:positionH>
            <wp:positionV relativeFrom="paragraph">
              <wp:posOffset>58420</wp:posOffset>
            </wp:positionV>
            <wp:extent cx="819150" cy="972059"/>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21935" cy="9753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CFF14" w14:textId="77777777" w:rsidR="20745B68" w:rsidRDefault="20745B68" w:rsidP="634AD290">
      <w:pPr>
        <w:tabs>
          <w:tab w:val="center" w:pos="4513"/>
          <w:tab w:val="left" w:pos="6435"/>
        </w:tabs>
        <w:jc w:val="center"/>
      </w:pPr>
    </w:p>
    <w:p w14:paraId="23F29F53" w14:textId="77777777" w:rsidR="001D0509" w:rsidRDefault="001D0509" w:rsidP="001D0509">
      <w:pPr>
        <w:tabs>
          <w:tab w:val="center" w:pos="4513"/>
          <w:tab w:val="left" w:pos="6435"/>
        </w:tabs>
        <w:rPr>
          <w:sz w:val="32"/>
          <w:szCs w:val="32"/>
        </w:rPr>
      </w:pPr>
    </w:p>
    <w:p w14:paraId="2DD6ECB3" w14:textId="77777777" w:rsidR="001D0509" w:rsidRDefault="009F5D55" w:rsidP="001D0509">
      <w:pPr>
        <w:tabs>
          <w:tab w:val="center" w:pos="4513"/>
          <w:tab w:val="left" w:pos="6435"/>
        </w:tabs>
        <w:rPr>
          <w:sz w:val="32"/>
          <w:szCs w:val="32"/>
        </w:rPr>
      </w:pPr>
      <w:r>
        <w:rPr>
          <w:noProof/>
          <w:sz w:val="32"/>
          <w:szCs w:val="32"/>
          <w:lang w:eastAsia="en-GB"/>
        </w:rPr>
        <mc:AlternateContent>
          <mc:Choice Requires="wpg">
            <w:drawing>
              <wp:inline distT="0" distB="0" distL="0" distR="0" wp14:anchorId="0E1916F4" wp14:editId="34045C7B">
                <wp:extent cx="5593715" cy="2146935"/>
                <wp:effectExtent l="0" t="0" r="26035" b="2476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2146935"/>
                          <a:chOff x="0" y="0"/>
                          <a:chExt cx="9874" cy="3074"/>
                        </a:xfrm>
                      </wpg:grpSpPr>
                      <wps:wsp>
                        <wps:cNvPr id="3"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72BA7" w14:textId="462B5898" w:rsidR="009F5D55" w:rsidRPr="00786656" w:rsidRDefault="009F5D55" w:rsidP="00B3480D">
                              <w:pPr>
                                <w:rPr>
                                  <w:rFonts w:ascii="Lucida Bright"/>
                                  <w:i/>
                                  <w:lang w:val="en-US"/>
                                </w:rPr>
                              </w:pPr>
                            </w:p>
                          </w:txbxContent>
                        </wps:txbx>
                        <wps:bodyPr rot="0" vert="horz" wrap="square" lIns="0" tIns="0" rIns="0" bIns="0" anchor="t" anchorCtr="0" upright="1">
                          <a:noAutofit/>
                        </wps:bodyPr>
                      </wps:wsp>
                      <wps:wsp>
                        <wps:cNvPr id="36"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F6D0" w14:textId="1B83B8E5" w:rsidR="009F5D55" w:rsidRDefault="009F5D55" w:rsidP="00B3480D">
                              <w:pPr>
                                <w:rPr>
                                  <w:rFonts w:ascii="Lucida Bright"/>
                                  <w:i/>
                                </w:rPr>
                              </w:pPr>
                              <w:r>
                                <w:rPr>
                                  <w:rFonts w:ascii="Lucida Bright"/>
                                  <w:i/>
                                </w:rPr>
                                <w:t>To be reviewed:</w:t>
                              </w:r>
                              <w:r w:rsidR="00110ECF">
                                <w:rPr>
                                  <w:rFonts w:ascii="Lucida Bright"/>
                                  <w:i/>
                                </w:rPr>
                                <w:t xml:space="preserve"> Autumn 2026</w:t>
                              </w:r>
                            </w:p>
                          </w:txbxContent>
                        </wps:txbx>
                        <wps:bodyPr rot="0" vert="horz" wrap="square" lIns="0" tIns="0" rIns="0" bIns="0" anchor="t" anchorCtr="0" upright="1">
                          <a:noAutofit/>
                        </wps:bodyPr>
                      </wps:wsp>
                      <wps:wsp>
                        <wps:cNvPr id="37"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62CA7" w14:textId="77777777" w:rsidR="009F5D55" w:rsidRDefault="009F5D55" w:rsidP="00B3480D">
                              <w:pPr>
                                <w:spacing w:line="235" w:lineRule="exact"/>
                                <w:rPr>
                                  <w:rFonts w:ascii="Lucida Bright"/>
                                  <w:i/>
                                  <w:sz w:val="20"/>
                                </w:rPr>
                              </w:pPr>
                            </w:p>
                          </w:txbxContent>
                        </wps:txbx>
                        <wps:bodyPr rot="0" vert="horz" wrap="square" lIns="0" tIns="0" rIns="0" bIns="0" anchor="t" anchorCtr="0" upright="1">
                          <a:noAutofit/>
                        </wps:bodyPr>
                      </wps:wsp>
                      <wps:wsp>
                        <wps:cNvPr id="38"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EB43D" w14:textId="7BB8EE9A" w:rsidR="009F5D55" w:rsidRDefault="009F5D55" w:rsidP="00B3480D">
                              <w:pPr>
                                <w:spacing w:line="235" w:lineRule="exact"/>
                                <w:rPr>
                                  <w:rFonts w:ascii="Lucida Bright"/>
                                  <w:i/>
                                  <w:sz w:val="20"/>
                                </w:rPr>
                              </w:pPr>
                              <w:r>
                                <w:rPr>
                                  <w:rFonts w:ascii="Lucida Bright"/>
                                  <w:i/>
                                  <w:sz w:val="20"/>
                                </w:rPr>
                                <w:t>Agreed and ratified by the Loc</w:t>
                              </w:r>
                              <w:r w:rsidR="00066894">
                                <w:rPr>
                                  <w:rFonts w:ascii="Lucida Bright"/>
                                  <w:i/>
                                  <w:sz w:val="20"/>
                                </w:rPr>
                                <w:t>al Advisory Board on:</w:t>
                              </w:r>
                              <w:r w:rsidR="00110ECF">
                                <w:rPr>
                                  <w:rFonts w:ascii="Lucida Bright"/>
                                  <w:i/>
                                  <w:sz w:val="20"/>
                                </w:rPr>
                                <w:t xml:space="preserve"> 15</w:t>
                              </w:r>
                              <w:r w:rsidR="00110ECF" w:rsidRPr="00110ECF">
                                <w:rPr>
                                  <w:rFonts w:ascii="Lucida Bright"/>
                                  <w:i/>
                                  <w:sz w:val="20"/>
                                  <w:vertAlign w:val="superscript"/>
                                </w:rPr>
                                <w:t>th</w:t>
                              </w:r>
                              <w:r w:rsidR="00110ECF">
                                <w:rPr>
                                  <w:rFonts w:ascii="Lucida Bright"/>
                                  <w:i/>
                                  <w:sz w:val="20"/>
                                </w:rPr>
                                <w:t xml:space="preserve"> October 2025</w:t>
                              </w:r>
                            </w:p>
                          </w:txbxContent>
                        </wps:txbx>
                        <wps:bodyPr rot="0" vert="horz" wrap="square" lIns="0" tIns="0" rIns="0" bIns="0" anchor="t" anchorCtr="0" upright="1">
                          <a:noAutofit/>
                        </wps:bodyPr>
                      </wps:wsp>
                      <wps:wsp>
                        <wps:cNvPr id="39" name="Text Box 39"/>
                        <wps:cNvSpPr txBox="1">
                          <a:spLocks noChangeArrowheads="1"/>
                        </wps:cNvSpPr>
                        <wps:spPr bwMode="auto">
                          <a:xfrm>
                            <a:off x="2522" y="1717"/>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52142" w14:textId="4977FA8F" w:rsidR="009F5D55" w:rsidRDefault="009F5D55" w:rsidP="00B3480D">
                              <w:pPr>
                                <w:rPr>
                                  <w:rFonts w:ascii="Lucida Bright"/>
                                  <w:i/>
                                </w:rPr>
                              </w:pPr>
                              <w:r>
                                <w:rPr>
                                  <w:rFonts w:ascii="Lucida Bright"/>
                                  <w:i/>
                                </w:rPr>
                                <w:t xml:space="preserve">Headteacher </w:t>
                              </w:r>
                              <w:r>
                                <w:rPr>
                                  <w:rFonts w:ascii="Lucida Bright"/>
                                  <w:i/>
                                </w:rPr>
                                <w:t>–</w:t>
                              </w:r>
                              <w:r w:rsidR="006C7D9C">
                                <w:rPr>
                                  <w:rFonts w:ascii="Lucida Bright"/>
                                  <w:i/>
                                </w:rPr>
                                <w:t xml:space="preserve"> Mrs </w:t>
                              </w:r>
                              <w:r w:rsidR="00066894">
                                <w:rPr>
                                  <w:rFonts w:ascii="Lucida Bright"/>
                                  <w:i/>
                                </w:rPr>
                                <w:t>C Sleath</w:t>
                              </w:r>
                            </w:p>
                          </w:txbxContent>
                        </wps:txbx>
                        <wps:bodyPr rot="0" vert="horz" wrap="square" lIns="0" tIns="0" rIns="0" bIns="0" anchor="t" anchorCtr="0" upright="1">
                          <a:noAutofit/>
                        </wps:bodyPr>
                      </wps:wsp>
                      <wps:wsp>
                        <wps:cNvPr id="40" name="Text Box 40"/>
                        <wps:cNvSpPr txBox="1">
                          <a:spLocks noChangeArrowheads="1"/>
                        </wps:cNvSpPr>
                        <wps:spPr bwMode="auto">
                          <a:xfrm>
                            <a:off x="117" y="1721"/>
                            <a:ext cx="359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30449" w14:textId="3C3A4F8A" w:rsidR="009F5D55" w:rsidRDefault="009F5D55" w:rsidP="00B3480D">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1"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7107C" w14:textId="6AD8FDBD" w:rsidR="009F5D55" w:rsidRPr="00CA4DAA" w:rsidRDefault="009F5D55" w:rsidP="00B3480D">
                              <w:pPr>
                                <w:rPr>
                                  <w:rFonts w:ascii="Lucida Bright"/>
                                  <w:i/>
                                  <w:lang w:val="en-US"/>
                                </w:rPr>
                              </w:pPr>
                            </w:p>
                          </w:txbxContent>
                        </wps:txbx>
                        <wps:bodyPr rot="0" vert="horz" wrap="square" lIns="0" tIns="0" rIns="0" bIns="0" anchor="t" anchorCtr="0" upright="1">
                          <a:noAutofit/>
                        </wps:bodyPr>
                      </wps:wsp>
                      <wps:wsp>
                        <wps:cNvPr id="42" name="Text Box 42"/>
                        <wps:cNvSpPr txBox="1">
                          <a:spLocks noChangeArrowheads="1"/>
                        </wps:cNvSpPr>
                        <wps:spPr bwMode="auto">
                          <a:xfrm>
                            <a:off x="117" y="1157"/>
                            <a:ext cx="5166"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90B46" w14:textId="63F440ED" w:rsidR="009F5D55" w:rsidRDefault="009F5D55" w:rsidP="00B3480D">
                              <w:pPr>
                                <w:rPr>
                                  <w:rFonts w:ascii="Lucida Bright"/>
                                  <w:i/>
                                </w:rPr>
                              </w:pPr>
                              <w:r>
                                <w:rPr>
                                  <w:rFonts w:ascii="Lucida Bright"/>
                                  <w:i/>
                                </w:rPr>
                                <w:t>Chair of Board:</w:t>
                              </w:r>
                              <w:r w:rsidR="00110ECF">
                                <w:rPr>
                                  <w:rFonts w:ascii="Lucida Bright"/>
                                  <w:i/>
                                </w:rPr>
                                <w:t xml:space="preserve"> Mr Gary Provis</w:t>
                              </w:r>
                            </w:p>
                          </w:txbxContent>
                        </wps:txbx>
                        <wps:bodyPr rot="0" vert="horz" wrap="square" lIns="0" tIns="0" rIns="0" bIns="0" anchor="t" anchorCtr="0" upright="1">
                          <a:noAutofit/>
                        </wps:bodyPr>
                      </wps:wsp>
                      <wps:wsp>
                        <wps:cNvPr id="43" name="Text Box 43"/>
                        <wps:cNvSpPr txBox="1">
                          <a:spLocks noChangeArrowheads="1"/>
                        </wps:cNvSpPr>
                        <wps:spPr bwMode="auto">
                          <a:xfrm>
                            <a:off x="117" y="31"/>
                            <a:ext cx="9660"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82650" w14:textId="3B6FB3A2" w:rsidR="009F5D55" w:rsidRPr="00BC30EF" w:rsidRDefault="009F5D55" w:rsidP="00B3480D">
                              <w:pPr>
                                <w:spacing w:line="235" w:lineRule="auto"/>
                                <w:rPr>
                                  <w:rFonts w:ascii="Century"/>
                                  <w:lang w:val="en-US"/>
                                </w:rPr>
                              </w:pPr>
                              <w:r>
                                <w:rPr>
                                  <w:rFonts w:ascii="Century"/>
                                  <w:w w:val="110"/>
                                </w:rPr>
                                <w:t>Th</w:t>
                              </w:r>
                              <w:r w:rsidR="006C7D9C">
                                <w:rPr>
                                  <w:rFonts w:ascii="Century"/>
                                  <w:w w:val="110"/>
                                </w:rPr>
                                <w:t xml:space="preserve">e EYFS Policy in respect of </w:t>
                              </w:r>
                              <w:r w:rsidR="00110ECF">
                                <w:rPr>
                                  <w:rFonts w:ascii="Century"/>
                                  <w:w w:val="110"/>
                                </w:rPr>
                                <w:t>Marlfields Primary</w:t>
                              </w:r>
                              <w:r w:rsidR="006C7D9C">
                                <w:rPr>
                                  <w:rFonts w:ascii="Century"/>
                                  <w:w w:val="110"/>
                                </w:rPr>
                                <w:t xml:space="preserve"> School</w:t>
                              </w:r>
                              <w:r>
                                <w:rPr>
                                  <w:rFonts w:ascii="Century"/>
                                  <w:w w:val="110"/>
                                </w:rPr>
                                <w:t xml:space="preserve"> has been discussed and adopted by the Local Advisory Board in </w:t>
                              </w:r>
                              <w:r w:rsidR="00110ECF">
                                <w:rPr>
                                  <w:rFonts w:ascii="Century"/>
                                  <w:w w:val="110"/>
                                </w:rPr>
                                <w:t>Autumn</w:t>
                              </w:r>
                              <w:r>
                                <w:rPr>
                                  <w:rFonts w:ascii="Century"/>
                                  <w:w w:val="110"/>
                                </w:rPr>
                                <w:t xml:space="preserve"> 202</w:t>
                              </w:r>
                              <w:r w:rsidR="00110ECF">
                                <w:rPr>
                                  <w:rFonts w:ascii="Century"/>
                                  <w:w w:val="110"/>
                                </w:rPr>
                                <w:t>5</w:t>
                              </w:r>
                            </w:p>
                          </w:txbxContent>
                        </wps:txbx>
                        <wps:bodyPr rot="0" vert="horz" wrap="square" lIns="0" tIns="0" rIns="0" bIns="0" anchor="t" anchorCtr="0" upright="1">
                          <a:noAutofit/>
                        </wps:bodyPr>
                      </wps:wsp>
                    </wpg:wgp>
                  </a:graphicData>
                </a:graphic>
              </wp:inline>
            </w:drawing>
          </mc:Choice>
          <mc:Fallback>
            <w:pict>
              <v:group w14:anchorId="0E1916F4" id="Group 2" o:spid="_x0000_s1026" style="width:440.4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9372BA7" w14:textId="462B5898" w:rsidR="009F5D55" w:rsidRPr="00786656" w:rsidRDefault="009F5D55" w:rsidP="00B3480D">
                        <w:pPr>
                          <w:rPr>
                            <w:rFonts w:ascii="Lucida Bright"/>
                            <w:i/>
                            <w:lang w:val="en-US"/>
                          </w:rPr>
                        </w:pP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828F6D0" w14:textId="1B83B8E5" w:rsidR="009F5D55" w:rsidRDefault="009F5D55" w:rsidP="00B3480D">
                        <w:pPr>
                          <w:rPr>
                            <w:rFonts w:ascii="Lucida Bright"/>
                            <w:i/>
                          </w:rPr>
                        </w:pPr>
                        <w:r>
                          <w:rPr>
                            <w:rFonts w:ascii="Lucida Bright"/>
                            <w:i/>
                          </w:rPr>
                          <w:t>To be reviewed:</w:t>
                        </w:r>
                        <w:r w:rsidR="00110ECF">
                          <w:rPr>
                            <w:rFonts w:ascii="Lucida Bright"/>
                            <w:i/>
                          </w:rPr>
                          <w:t xml:space="preserve"> Autumn 2026</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0D62CA7" w14:textId="77777777" w:rsidR="009F5D55" w:rsidRDefault="009F5D55" w:rsidP="00B3480D">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22EB43D" w14:textId="7BB8EE9A" w:rsidR="009F5D55" w:rsidRDefault="009F5D55" w:rsidP="00B3480D">
                        <w:pPr>
                          <w:spacing w:line="235" w:lineRule="exact"/>
                          <w:rPr>
                            <w:rFonts w:ascii="Lucida Bright"/>
                            <w:i/>
                            <w:sz w:val="20"/>
                          </w:rPr>
                        </w:pPr>
                        <w:r>
                          <w:rPr>
                            <w:rFonts w:ascii="Lucida Bright"/>
                            <w:i/>
                            <w:sz w:val="20"/>
                          </w:rPr>
                          <w:t>Agreed and ratified by the Loc</w:t>
                        </w:r>
                        <w:r w:rsidR="00066894">
                          <w:rPr>
                            <w:rFonts w:ascii="Lucida Bright"/>
                            <w:i/>
                            <w:sz w:val="20"/>
                          </w:rPr>
                          <w:t>al Advisory Board on:</w:t>
                        </w:r>
                        <w:r w:rsidR="00110ECF">
                          <w:rPr>
                            <w:rFonts w:ascii="Lucida Bright"/>
                            <w:i/>
                            <w:sz w:val="20"/>
                          </w:rPr>
                          <w:t xml:space="preserve"> 15</w:t>
                        </w:r>
                        <w:r w:rsidR="00110ECF" w:rsidRPr="00110ECF">
                          <w:rPr>
                            <w:rFonts w:ascii="Lucida Bright"/>
                            <w:i/>
                            <w:sz w:val="20"/>
                            <w:vertAlign w:val="superscript"/>
                          </w:rPr>
                          <w:t>th</w:t>
                        </w:r>
                        <w:r w:rsidR="00110ECF">
                          <w:rPr>
                            <w:rFonts w:ascii="Lucida Bright"/>
                            <w:i/>
                            <w:sz w:val="20"/>
                          </w:rPr>
                          <w:t xml:space="preserve"> October 2025</w:t>
                        </w:r>
                      </w:p>
                    </w:txbxContent>
                  </v:textbox>
                </v:shape>
                <v:shape id="Text Box 39" o:spid="_x0000_s1063" type="#_x0000_t202" style="position:absolute;left:2522;top:1717;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9C52142" w14:textId="4977FA8F" w:rsidR="009F5D55" w:rsidRDefault="009F5D55" w:rsidP="00B3480D">
                        <w:pPr>
                          <w:rPr>
                            <w:rFonts w:ascii="Lucida Bright"/>
                            <w:i/>
                          </w:rPr>
                        </w:pPr>
                        <w:r>
                          <w:rPr>
                            <w:rFonts w:ascii="Lucida Bright"/>
                            <w:i/>
                          </w:rPr>
                          <w:t xml:space="preserve">Headteacher </w:t>
                        </w:r>
                        <w:r>
                          <w:rPr>
                            <w:rFonts w:ascii="Lucida Bright"/>
                            <w:i/>
                          </w:rPr>
                          <w:t>–</w:t>
                        </w:r>
                        <w:r w:rsidR="006C7D9C">
                          <w:rPr>
                            <w:rFonts w:ascii="Lucida Bright"/>
                            <w:i/>
                          </w:rPr>
                          <w:t xml:space="preserve"> Mrs </w:t>
                        </w:r>
                        <w:r w:rsidR="00066894">
                          <w:rPr>
                            <w:rFonts w:ascii="Lucida Bright"/>
                            <w:i/>
                          </w:rPr>
                          <w:t>C Sleath</w:t>
                        </w:r>
                      </w:p>
                    </w:txbxContent>
                  </v:textbox>
                </v:shape>
                <v:shape id="Text Box 40" o:spid="_x0000_s1064" type="#_x0000_t202" style="position:absolute;left:117;top:1721;width:359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2930449" w14:textId="3C3A4F8A" w:rsidR="009F5D55" w:rsidRDefault="009F5D55" w:rsidP="00B3480D">
                        <w:pPr>
                          <w:rPr>
                            <w:rFonts w:ascii="Lucida Bright"/>
                            <w:i/>
                          </w:rPr>
                        </w:pPr>
                        <w:r>
                          <w:rPr>
                            <w:rFonts w:ascii="Lucida Bright"/>
                            <w:i/>
                          </w:rPr>
                          <w:t>Responsible 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4C7107C" w14:textId="6AD8FDBD" w:rsidR="009F5D55" w:rsidRPr="00CA4DAA" w:rsidRDefault="009F5D55" w:rsidP="00B3480D">
                        <w:pPr>
                          <w:rPr>
                            <w:rFonts w:ascii="Lucida Bright"/>
                            <w:i/>
                            <w:lang w:val="en-US"/>
                          </w:rPr>
                        </w:pPr>
                      </w:p>
                    </w:txbxContent>
                  </v:textbox>
                </v:shape>
                <v:shape id="Text Box 42" o:spid="_x0000_s1066" type="#_x0000_t202" style="position:absolute;left:117;top:1157;width:516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5B90B46" w14:textId="63F440ED" w:rsidR="009F5D55" w:rsidRDefault="009F5D55" w:rsidP="00B3480D">
                        <w:pPr>
                          <w:rPr>
                            <w:rFonts w:ascii="Lucida Bright"/>
                            <w:i/>
                          </w:rPr>
                        </w:pPr>
                        <w:r>
                          <w:rPr>
                            <w:rFonts w:ascii="Lucida Bright"/>
                            <w:i/>
                          </w:rPr>
                          <w:t>Chair of Board:</w:t>
                        </w:r>
                        <w:r w:rsidR="00110ECF">
                          <w:rPr>
                            <w:rFonts w:ascii="Lucida Bright"/>
                            <w:i/>
                          </w:rPr>
                          <w:t xml:space="preserve"> Mr Gary Provis</w:t>
                        </w:r>
                      </w:p>
                    </w:txbxContent>
                  </v:textbox>
                </v:shape>
                <v:shape id="Text Box 43" o:spid="_x0000_s1067" type="#_x0000_t202" style="position:absolute;left:117;top:31;width:9660;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1982650" w14:textId="3B6FB3A2" w:rsidR="009F5D55" w:rsidRPr="00BC30EF" w:rsidRDefault="009F5D55" w:rsidP="00B3480D">
                        <w:pPr>
                          <w:spacing w:line="235" w:lineRule="auto"/>
                          <w:rPr>
                            <w:rFonts w:ascii="Century"/>
                            <w:lang w:val="en-US"/>
                          </w:rPr>
                        </w:pPr>
                        <w:r>
                          <w:rPr>
                            <w:rFonts w:ascii="Century"/>
                            <w:w w:val="110"/>
                          </w:rPr>
                          <w:t>Th</w:t>
                        </w:r>
                        <w:r w:rsidR="006C7D9C">
                          <w:rPr>
                            <w:rFonts w:ascii="Century"/>
                            <w:w w:val="110"/>
                          </w:rPr>
                          <w:t xml:space="preserve">e EYFS Policy in respect of </w:t>
                        </w:r>
                        <w:r w:rsidR="00110ECF">
                          <w:rPr>
                            <w:rFonts w:ascii="Century"/>
                            <w:w w:val="110"/>
                          </w:rPr>
                          <w:t>Marlfields Primary</w:t>
                        </w:r>
                        <w:r w:rsidR="006C7D9C">
                          <w:rPr>
                            <w:rFonts w:ascii="Century"/>
                            <w:w w:val="110"/>
                          </w:rPr>
                          <w:t xml:space="preserve"> School</w:t>
                        </w:r>
                        <w:r>
                          <w:rPr>
                            <w:rFonts w:ascii="Century"/>
                            <w:w w:val="110"/>
                          </w:rPr>
                          <w:t xml:space="preserve"> has been discussed and adopted by the Local Advisory Board in </w:t>
                        </w:r>
                        <w:r w:rsidR="00110ECF">
                          <w:rPr>
                            <w:rFonts w:ascii="Century"/>
                            <w:w w:val="110"/>
                          </w:rPr>
                          <w:t>Autumn</w:t>
                        </w:r>
                        <w:r>
                          <w:rPr>
                            <w:rFonts w:ascii="Century"/>
                            <w:w w:val="110"/>
                          </w:rPr>
                          <w:t xml:space="preserve"> 202</w:t>
                        </w:r>
                        <w:r w:rsidR="00110ECF">
                          <w:rPr>
                            <w:rFonts w:ascii="Century"/>
                            <w:w w:val="110"/>
                          </w:rPr>
                          <w:t>5</w:t>
                        </w:r>
                      </w:p>
                    </w:txbxContent>
                  </v:textbox>
                </v:shape>
                <w10:anchorlock/>
              </v:group>
            </w:pict>
          </mc:Fallback>
        </mc:AlternateContent>
      </w:r>
    </w:p>
    <w:p w14:paraId="294355B0" w14:textId="77777777" w:rsidR="001D0509" w:rsidRDefault="001D0509" w:rsidP="001D0509">
      <w:pPr>
        <w:tabs>
          <w:tab w:val="center" w:pos="4513"/>
          <w:tab w:val="left" w:pos="6435"/>
        </w:tabs>
        <w:rPr>
          <w:sz w:val="32"/>
          <w:szCs w:val="32"/>
        </w:rPr>
      </w:pPr>
    </w:p>
    <w:p w14:paraId="173AFF6E" w14:textId="77777777" w:rsidR="001D0509" w:rsidRDefault="001D0509" w:rsidP="001D0509">
      <w:pPr>
        <w:tabs>
          <w:tab w:val="center" w:pos="4513"/>
          <w:tab w:val="left" w:pos="6435"/>
        </w:tabs>
        <w:rPr>
          <w:sz w:val="32"/>
          <w:szCs w:val="32"/>
        </w:rPr>
      </w:pPr>
    </w:p>
    <w:p w14:paraId="4D65E52B" w14:textId="77777777" w:rsidR="001D0509" w:rsidRDefault="001D0509" w:rsidP="001D0509">
      <w:pPr>
        <w:tabs>
          <w:tab w:val="center" w:pos="4513"/>
          <w:tab w:val="left" w:pos="6435"/>
        </w:tabs>
        <w:rPr>
          <w:sz w:val="32"/>
          <w:szCs w:val="32"/>
        </w:rPr>
      </w:pPr>
    </w:p>
    <w:p w14:paraId="59158407" w14:textId="77777777" w:rsidR="001D0509" w:rsidRDefault="001D0509" w:rsidP="001D0509">
      <w:pPr>
        <w:tabs>
          <w:tab w:val="center" w:pos="4513"/>
          <w:tab w:val="left" w:pos="6435"/>
        </w:tabs>
        <w:rPr>
          <w:sz w:val="32"/>
          <w:szCs w:val="32"/>
        </w:rPr>
      </w:pPr>
    </w:p>
    <w:p w14:paraId="2976DF7B" w14:textId="77777777" w:rsidR="001D0509" w:rsidRDefault="001D0509" w:rsidP="001D0509">
      <w:pPr>
        <w:tabs>
          <w:tab w:val="center" w:pos="4513"/>
          <w:tab w:val="left" w:pos="6435"/>
        </w:tabs>
        <w:rPr>
          <w:sz w:val="32"/>
          <w:szCs w:val="32"/>
        </w:rPr>
      </w:pPr>
    </w:p>
    <w:p w14:paraId="50682A7B" w14:textId="77777777" w:rsidR="001D0509" w:rsidRDefault="001D0509" w:rsidP="001D0509">
      <w:pPr>
        <w:tabs>
          <w:tab w:val="center" w:pos="4513"/>
          <w:tab w:val="left" w:pos="6435"/>
        </w:tabs>
        <w:rPr>
          <w:sz w:val="32"/>
          <w:szCs w:val="32"/>
        </w:rPr>
      </w:pPr>
    </w:p>
    <w:p w14:paraId="47327E62" w14:textId="77777777" w:rsidR="001D0509" w:rsidRDefault="001D0509" w:rsidP="001D0509">
      <w:pPr>
        <w:tabs>
          <w:tab w:val="center" w:pos="4513"/>
          <w:tab w:val="left" w:pos="6435"/>
        </w:tabs>
        <w:rPr>
          <w:sz w:val="32"/>
          <w:szCs w:val="32"/>
        </w:rPr>
      </w:pPr>
    </w:p>
    <w:p w14:paraId="77275D4D" w14:textId="77777777" w:rsidR="634AD290" w:rsidRDefault="634AD290" w:rsidP="634AD290">
      <w:pPr>
        <w:tabs>
          <w:tab w:val="center" w:pos="4513"/>
          <w:tab w:val="left" w:pos="6435"/>
        </w:tabs>
        <w:rPr>
          <w:sz w:val="32"/>
          <w:szCs w:val="32"/>
        </w:rPr>
      </w:pPr>
    </w:p>
    <w:p w14:paraId="3C333BCC" w14:textId="77777777" w:rsidR="634AD290" w:rsidRPr="00DA1CD1" w:rsidRDefault="634AD290" w:rsidP="634AD290">
      <w:pPr>
        <w:tabs>
          <w:tab w:val="center" w:pos="4513"/>
          <w:tab w:val="left" w:pos="6435"/>
        </w:tabs>
        <w:rPr>
          <w:color w:val="00B050"/>
          <w:sz w:val="32"/>
          <w:szCs w:val="32"/>
        </w:rPr>
      </w:pPr>
    </w:p>
    <w:p w14:paraId="1489DF72" w14:textId="45EACDCF" w:rsidR="00520B1E" w:rsidRPr="00066894" w:rsidRDefault="00DA1CD1" w:rsidP="634AD290">
      <w:pPr>
        <w:tabs>
          <w:tab w:val="center" w:pos="4513"/>
          <w:tab w:val="left" w:pos="6435"/>
        </w:tabs>
        <w:rPr>
          <w:rFonts w:ascii="Arial" w:hAnsi="Arial" w:cs="Arial"/>
          <w:sz w:val="24"/>
          <w:szCs w:val="24"/>
        </w:rPr>
      </w:pPr>
      <w:r w:rsidRPr="00066894">
        <w:rPr>
          <w:rFonts w:ascii="Arial" w:hAnsi="Arial" w:cs="Arial"/>
          <w:sz w:val="24"/>
          <w:szCs w:val="24"/>
        </w:rPr>
        <w:lastRenderedPageBreak/>
        <w:t>This policy should be read in conjunction with our Health &amp; Safety Policy and our Safeg</w:t>
      </w:r>
      <w:r w:rsidR="00066894" w:rsidRPr="00066894">
        <w:rPr>
          <w:rFonts w:ascii="Arial" w:hAnsi="Arial" w:cs="Arial"/>
          <w:sz w:val="24"/>
          <w:szCs w:val="24"/>
        </w:rPr>
        <w:t xml:space="preserve">uarding policy: </w:t>
      </w:r>
      <w:hyperlink r:id="rId10" w:history="1">
        <w:r w:rsidR="00066894" w:rsidRPr="00066894">
          <w:rPr>
            <w:rStyle w:val="Hyperlink"/>
            <w:rFonts w:ascii="Arial" w:hAnsi="Arial" w:cs="Arial"/>
            <w:color w:val="auto"/>
            <w:sz w:val="24"/>
            <w:szCs w:val="24"/>
          </w:rPr>
          <w:t>https://marlfieldsprimary.co.uk/policies/</w:t>
        </w:r>
      </w:hyperlink>
      <w:r w:rsidR="00066894" w:rsidRPr="00066894">
        <w:rPr>
          <w:rFonts w:ascii="Arial" w:hAnsi="Arial" w:cs="Arial"/>
          <w:sz w:val="24"/>
          <w:szCs w:val="24"/>
        </w:rPr>
        <w:t xml:space="preserve"> </w:t>
      </w:r>
    </w:p>
    <w:p w14:paraId="084DE631" w14:textId="77777777" w:rsidR="00520B1E" w:rsidRPr="00520B1E" w:rsidRDefault="00520B1E" w:rsidP="634AD290">
      <w:pPr>
        <w:tabs>
          <w:tab w:val="center" w:pos="4513"/>
          <w:tab w:val="left" w:pos="6435"/>
        </w:tabs>
        <w:rPr>
          <w:rFonts w:ascii="Arial" w:hAnsi="Arial" w:cs="Arial"/>
          <w:sz w:val="24"/>
          <w:szCs w:val="24"/>
        </w:rPr>
      </w:pPr>
      <w:r w:rsidRPr="00520B1E">
        <w:rPr>
          <w:rFonts w:ascii="Arial" w:hAnsi="Arial" w:cs="Arial"/>
          <w:sz w:val="24"/>
          <w:szCs w:val="24"/>
        </w:rPr>
        <w:t>The overall intent of our school curriculum is to:</w:t>
      </w:r>
    </w:p>
    <w:p w14:paraId="2F84AE1C" w14:textId="77777777" w:rsidR="00520B1E" w:rsidRPr="00520B1E" w:rsidRDefault="00520B1E" w:rsidP="634AD290">
      <w:pPr>
        <w:tabs>
          <w:tab w:val="center" w:pos="4513"/>
          <w:tab w:val="left" w:pos="6435"/>
        </w:tabs>
        <w:rPr>
          <w:rFonts w:ascii="Arial" w:hAnsi="Arial" w:cs="Arial"/>
          <w:sz w:val="24"/>
          <w:szCs w:val="24"/>
        </w:rPr>
      </w:pPr>
      <w:r w:rsidRPr="00520B1E">
        <w:rPr>
          <w:rFonts w:ascii="Arial" w:hAnsi="Arial" w:cs="Arial"/>
          <w:b/>
          <w:sz w:val="24"/>
          <w:szCs w:val="24"/>
        </w:rPr>
        <w:t>Recognise uniqueness</w:t>
      </w:r>
      <w:r w:rsidRPr="00520B1E">
        <w:rPr>
          <w:rFonts w:ascii="Arial" w:hAnsi="Arial" w:cs="Arial"/>
          <w:sz w:val="24"/>
          <w:szCs w:val="24"/>
        </w:rPr>
        <w:t xml:space="preserve">: in our pupils, staff, resources and whole school community. </w:t>
      </w:r>
    </w:p>
    <w:p w14:paraId="10182684" w14:textId="77777777" w:rsidR="00520B1E" w:rsidRPr="00520B1E" w:rsidRDefault="00520B1E" w:rsidP="634AD290">
      <w:pPr>
        <w:tabs>
          <w:tab w:val="center" w:pos="4513"/>
          <w:tab w:val="left" w:pos="6435"/>
        </w:tabs>
        <w:rPr>
          <w:rFonts w:ascii="Arial" w:hAnsi="Arial" w:cs="Arial"/>
          <w:sz w:val="24"/>
          <w:szCs w:val="24"/>
        </w:rPr>
      </w:pPr>
      <w:r w:rsidRPr="00520B1E">
        <w:rPr>
          <w:rFonts w:ascii="Arial" w:hAnsi="Arial" w:cs="Arial"/>
          <w:b/>
          <w:sz w:val="24"/>
          <w:szCs w:val="24"/>
        </w:rPr>
        <w:t>Be Inclusive:</w:t>
      </w:r>
      <w:r w:rsidRPr="00520B1E">
        <w:rPr>
          <w:rFonts w:ascii="Arial" w:hAnsi="Arial" w:cs="Arial"/>
          <w:sz w:val="24"/>
          <w:szCs w:val="24"/>
        </w:rPr>
        <w:t xml:space="preserve"> recognising learning styles, learning needs at all levels and providing solutions to any barriers to learning we encounter.</w:t>
      </w:r>
    </w:p>
    <w:p w14:paraId="098A4E3A" w14:textId="5EE297FC" w:rsidR="00520B1E" w:rsidRDefault="00520B1E" w:rsidP="634AD290">
      <w:pPr>
        <w:tabs>
          <w:tab w:val="center" w:pos="4513"/>
          <w:tab w:val="left" w:pos="6435"/>
        </w:tabs>
        <w:rPr>
          <w:rFonts w:ascii="Arial" w:hAnsi="Arial" w:cs="Arial"/>
          <w:sz w:val="24"/>
          <w:szCs w:val="24"/>
        </w:rPr>
      </w:pPr>
      <w:r w:rsidRPr="00520B1E">
        <w:rPr>
          <w:rFonts w:ascii="Arial" w:hAnsi="Arial" w:cs="Arial"/>
          <w:b/>
          <w:sz w:val="24"/>
          <w:szCs w:val="24"/>
        </w:rPr>
        <w:t>Engage and Inspire:</w:t>
      </w:r>
      <w:r w:rsidR="00E95F58">
        <w:rPr>
          <w:rFonts w:ascii="Arial" w:hAnsi="Arial" w:cs="Arial"/>
          <w:b/>
          <w:sz w:val="24"/>
          <w:szCs w:val="24"/>
        </w:rPr>
        <w:t xml:space="preserve"> </w:t>
      </w:r>
      <w:r w:rsidRPr="00520B1E">
        <w:rPr>
          <w:rFonts w:ascii="Arial" w:hAnsi="Arial" w:cs="Arial"/>
          <w:sz w:val="24"/>
          <w:szCs w:val="24"/>
        </w:rPr>
        <w:t xml:space="preserve">Through knowledge rich, highly enriched, progressive and purposeful contexts. </w:t>
      </w:r>
    </w:p>
    <w:p w14:paraId="19E7CA5C" w14:textId="77777777" w:rsidR="00520B1E" w:rsidRDefault="00520B1E" w:rsidP="634AD290">
      <w:pPr>
        <w:tabs>
          <w:tab w:val="center" w:pos="4513"/>
          <w:tab w:val="left" w:pos="6435"/>
        </w:tabs>
        <w:rPr>
          <w:rFonts w:ascii="Arial" w:hAnsi="Arial" w:cs="Arial"/>
          <w:sz w:val="24"/>
          <w:szCs w:val="24"/>
        </w:rPr>
      </w:pPr>
      <w:r w:rsidRPr="00520B1E">
        <w:rPr>
          <w:rFonts w:ascii="Arial" w:hAnsi="Arial" w:cs="Arial"/>
          <w:b/>
          <w:sz w:val="24"/>
          <w:szCs w:val="24"/>
        </w:rPr>
        <w:t>Promote Aspiration:</w:t>
      </w:r>
      <w:r w:rsidRPr="00520B1E">
        <w:rPr>
          <w:rFonts w:ascii="Arial" w:hAnsi="Arial" w:cs="Arial"/>
          <w:sz w:val="24"/>
          <w:szCs w:val="24"/>
        </w:rPr>
        <w:t xml:space="preserve"> offering challenge, accountability and responsibility for their learning. </w:t>
      </w:r>
    </w:p>
    <w:p w14:paraId="6C4AE33E" w14:textId="77777777" w:rsidR="00520B1E" w:rsidRPr="00520B1E" w:rsidRDefault="00520B1E" w:rsidP="634AD290">
      <w:pPr>
        <w:tabs>
          <w:tab w:val="center" w:pos="4513"/>
          <w:tab w:val="left" w:pos="6435"/>
        </w:tabs>
        <w:rPr>
          <w:rFonts w:ascii="Arial" w:hAnsi="Arial" w:cs="Arial"/>
          <w:sz w:val="24"/>
          <w:szCs w:val="24"/>
        </w:rPr>
      </w:pPr>
      <w:r w:rsidRPr="00520B1E">
        <w:rPr>
          <w:rFonts w:ascii="Arial" w:hAnsi="Arial" w:cs="Arial"/>
          <w:b/>
          <w:sz w:val="24"/>
          <w:szCs w:val="24"/>
        </w:rPr>
        <w:t>Create citizens of the Future:</w:t>
      </w:r>
      <w:r w:rsidRPr="00520B1E">
        <w:rPr>
          <w:rFonts w:ascii="Arial" w:hAnsi="Arial" w:cs="Arial"/>
          <w:sz w:val="24"/>
          <w:szCs w:val="24"/>
        </w:rPr>
        <w:t xml:space="preserve"> who thrive on responsibility, see difference as a strength of our community and use democracy to embed their own values and beliefs. </w:t>
      </w:r>
    </w:p>
    <w:p w14:paraId="0FFCA7BB" w14:textId="77777777" w:rsidR="00520B1E" w:rsidRPr="00520B1E" w:rsidRDefault="00520B1E" w:rsidP="634AD290">
      <w:pPr>
        <w:tabs>
          <w:tab w:val="center" w:pos="4513"/>
          <w:tab w:val="left" w:pos="6435"/>
        </w:tabs>
        <w:rPr>
          <w:rFonts w:ascii="Arial" w:hAnsi="Arial" w:cs="Arial"/>
          <w:b/>
          <w:bCs/>
          <w:sz w:val="24"/>
          <w:szCs w:val="24"/>
        </w:rPr>
      </w:pPr>
      <w:r w:rsidRPr="00520B1E">
        <w:rPr>
          <w:rFonts w:ascii="Arial" w:hAnsi="Arial" w:cs="Arial"/>
          <w:sz w:val="24"/>
          <w:szCs w:val="24"/>
        </w:rPr>
        <w:t>Our EYFS curriculum strives to drive all of these intentions and links very closely to the achievement and development of them all.</w:t>
      </w:r>
    </w:p>
    <w:p w14:paraId="6ABB5B1E" w14:textId="77777777" w:rsidR="001D0509" w:rsidRDefault="634AD290" w:rsidP="634AD290">
      <w:pPr>
        <w:tabs>
          <w:tab w:val="center" w:pos="4513"/>
          <w:tab w:val="left" w:pos="6435"/>
        </w:tabs>
        <w:rPr>
          <w:rFonts w:ascii="Arial" w:hAnsi="Arial" w:cs="Arial"/>
          <w:b/>
          <w:bCs/>
          <w:sz w:val="32"/>
          <w:szCs w:val="32"/>
        </w:rPr>
      </w:pPr>
      <w:r w:rsidRPr="634AD290">
        <w:rPr>
          <w:rFonts w:ascii="Arial" w:hAnsi="Arial" w:cs="Arial"/>
          <w:b/>
          <w:bCs/>
          <w:sz w:val="32"/>
          <w:szCs w:val="32"/>
        </w:rPr>
        <w:t>Intent</w:t>
      </w:r>
    </w:p>
    <w:p w14:paraId="30A371DB" w14:textId="77777777" w:rsidR="00CF3F67" w:rsidRDefault="00D8553B" w:rsidP="00D8553B">
      <w:pPr>
        <w:tabs>
          <w:tab w:val="center" w:pos="4513"/>
          <w:tab w:val="left" w:pos="6435"/>
        </w:tabs>
        <w:rPr>
          <w:rFonts w:ascii="Arial" w:hAnsi="Arial" w:cs="Arial"/>
          <w:sz w:val="24"/>
          <w:szCs w:val="32"/>
        </w:rPr>
      </w:pPr>
      <w:r w:rsidRPr="00D8553B">
        <w:rPr>
          <w:rFonts w:ascii="Arial" w:hAnsi="Arial" w:cs="Arial"/>
          <w:sz w:val="24"/>
          <w:szCs w:val="32"/>
        </w:rPr>
        <w:t>Through</w:t>
      </w:r>
      <w:r>
        <w:rPr>
          <w:rFonts w:ascii="Arial" w:hAnsi="Arial" w:cs="Arial"/>
          <w:sz w:val="24"/>
          <w:szCs w:val="32"/>
        </w:rPr>
        <w:t xml:space="preserve"> our Early Years Foundation Stage (EYFS), we intend to provide children with the best possible start to their school life, providing the foundations upon which their education can be built to enable them to fulfil their potential.</w:t>
      </w:r>
      <w:r w:rsidR="00B071CE">
        <w:rPr>
          <w:rFonts w:ascii="Arial" w:hAnsi="Arial" w:cs="Arial"/>
          <w:sz w:val="24"/>
          <w:szCs w:val="32"/>
        </w:rPr>
        <w:t xml:space="preserve"> </w:t>
      </w:r>
    </w:p>
    <w:p w14:paraId="09539DE0" w14:textId="77777777" w:rsidR="00D8553B" w:rsidRPr="00D8553B" w:rsidRDefault="00D8553B" w:rsidP="00D8553B">
      <w:pPr>
        <w:tabs>
          <w:tab w:val="center" w:pos="4513"/>
          <w:tab w:val="left" w:pos="6435"/>
        </w:tabs>
        <w:rPr>
          <w:rFonts w:ascii="Arial" w:hAnsi="Arial" w:cs="Arial"/>
          <w:sz w:val="24"/>
          <w:szCs w:val="32"/>
        </w:rPr>
      </w:pPr>
      <w:r>
        <w:rPr>
          <w:rFonts w:ascii="Arial" w:hAnsi="Arial" w:cs="Arial"/>
          <w:sz w:val="24"/>
          <w:szCs w:val="32"/>
        </w:rPr>
        <w:t>Our Aims:</w:t>
      </w:r>
    </w:p>
    <w:p w14:paraId="67DC6081" w14:textId="77777777" w:rsidR="00CF3F67" w:rsidRDefault="00CF3F67" w:rsidP="00CF3F67">
      <w:pPr>
        <w:pStyle w:val="Default"/>
        <w:numPr>
          <w:ilvl w:val="0"/>
          <w:numId w:val="2"/>
        </w:numPr>
        <w:rPr>
          <w:szCs w:val="23"/>
        </w:rPr>
      </w:pPr>
      <w:r w:rsidRPr="00CF3F67">
        <w:rPr>
          <w:szCs w:val="23"/>
        </w:rPr>
        <w:t xml:space="preserve">To </w:t>
      </w:r>
      <w:r w:rsidR="00D8553B">
        <w:rPr>
          <w:szCs w:val="23"/>
        </w:rPr>
        <w:t>develop a positive attitude and</w:t>
      </w:r>
      <w:r>
        <w:rPr>
          <w:szCs w:val="23"/>
        </w:rPr>
        <w:t xml:space="preserve"> a deep love of learning.</w:t>
      </w:r>
    </w:p>
    <w:p w14:paraId="0C6F35AB" w14:textId="77777777" w:rsidR="00CF3F67" w:rsidRPr="00CF3F67" w:rsidRDefault="634AD290" w:rsidP="00CF3F67">
      <w:pPr>
        <w:pStyle w:val="Default"/>
        <w:numPr>
          <w:ilvl w:val="0"/>
          <w:numId w:val="2"/>
        </w:numPr>
      </w:pPr>
      <w:r>
        <w:t>To provide a safe, caring, and inclusive learning environment where all children feel valued.</w:t>
      </w:r>
    </w:p>
    <w:p w14:paraId="216A9DD1" w14:textId="77777777" w:rsidR="00CF3F67" w:rsidRPr="00CF3F67" w:rsidRDefault="634AD290" w:rsidP="00CF3F67">
      <w:pPr>
        <w:pStyle w:val="Default"/>
        <w:numPr>
          <w:ilvl w:val="0"/>
          <w:numId w:val="2"/>
        </w:numPr>
      </w:pPr>
      <w:r>
        <w:t>To nurture the children’s imagination, language, and curiosity.</w:t>
      </w:r>
    </w:p>
    <w:p w14:paraId="1235135A" w14:textId="77777777" w:rsidR="00CF3F67" w:rsidRPr="00CF3F67" w:rsidRDefault="634AD290" w:rsidP="00CF3F67">
      <w:pPr>
        <w:pStyle w:val="Default"/>
        <w:numPr>
          <w:ilvl w:val="0"/>
          <w:numId w:val="2"/>
        </w:numPr>
      </w:pPr>
      <w:r>
        <w:t xml:space="preserve">To encourage independence, self-motivation, and confidence. </w:t>
      </w:r>
    </w:p>
    <w:p w14:paraId="19340E8F" w14:textId="77777777" w:rsidR="009602CF" w:rsidRDefault="00CF3F67" w:rsidP="00CF3F67">
      <w:pPr>
        <w:pStyle w:val="Default"/>
        <w:numPr>
          <w:ilvl w:val="0"/>
          <w:numId w:val="2"/>
        </w:numPr>
        <w:rPr>
          <w:szCs w:val="23"/>
        </w:rPr>
      </w:pPr>
      <w:r>
        <w:rPr>
          <w:szCs w:val="23"/>
        </w:rPr>
        <w:t>To provide children with early reading, writing and maths skills</w:t>
      </w:r>
      <w:r w:rsidR="009602CF">
        <w:rPr>
          <w:szCs w:val="23"/>
        </w:rPr>
        <w:t xml:space="preserve"> through purposeful teaching and provision.</w:t>
      </w:r>
    </w:p>
    <w:p w14:paraId="7D1F3386" w14:textId="77777777" w:rsidR="00CF3F67" w:rsidRDefault="634AD290" w:rsidP="00CF3F67">
      <w:pPr>
        <w:pStyle w:val="Default"/>
        <w:numPr>
          <w:ilvl w:val="0"/>
          <w:numId w:val="2"/>
        </w:numPr>
      </w:pPr>
      <w:r>
        <w:t xml:space="preserve">To bring learning opportunities to life with enriched, real, and purposeful opportunities through play. </w:t>
      </w:r>
    </w:p>
    <w:p w14:paraId="3108A8FF" w14:textId="77777777" w:rsidR="00F12935" w:rsidRDefault="009602CF" w:rsidP="00A82851">
      <w:pPr>
        <w:pStyle w:val="Default"/>
        <w:numPr>
          <w:ilvl w:val="0"/>
          <w:numId w:val="2"/>
        </w:numPr>
        <w:rPr>
          <w:szCs w:val="23"/>
        </w:rPr>
      </w:pPr>
      <w:r>
        <w:rPr>
          <w:szCs w:val="23"/>
        </w:rPr>
        <w:t xml:space="preserve">To build relationships </w:t>
      </w:r>
      <w:r w:rsidR="00E6299E">
        <w:rPr>
          <w:szCs w:val="23"/>
        </w:rPr>
        <w:t xml:space="preserve">within the local </w:t>
      </w:r>
      <w:r w:rsidR="00CF3F67" w:rsidRPr="009602CF">
        <w:rPr>
          <w:szCs w:val="23"/>
        </w:rPr>
        <w:t xml:space="preserve">community, </w:t>
      </w:r>
      <w:r w:rsidR="00E6299E">
        <w:rPr>
          <w:szCs w:val="23"/>
        </w:rPr>
        <w:t>and experience cultures around the wider world.</w:t>
      </w:r>
    </w:p>
    <w:p w14:paraId="3448084B" w14:textId="77777777" w:rsidR="00D8553B" w:rsidRDefault="00D8553B" w:rsidP="00A82851">
      <w:pPr>
        <w:pStyle w:val="Default"/>
        <w:numPr>
          <w:ilvl w:val="0"/>
          <w:numId w:val="2"/>
        </w:numPr>
        <w:rPr>
          <w:szCs w:val="23"/>
        </w:rPr>
      </w:pPr>
      <w:r>
        <w:rPr>
          <w:szCs w:val="23"/>
        </w:rPr>
        <w:t>To work together in partnership with parents and carers, valuing the role that they play.</w:t>
      </w:r>
    </w:p>
    <w:p w14:paraId="4A72EDED" w14:textId="77777777" w:rsidR="00E6299E" w:rsidRPr="00A82851" w:rsidRDefault="00E6299E" w:rsidP="00A82851">
      <w:pPr>
        <w:pStyle w:val="Default"/>
        <w:numPr>
          <w:ilvl w:val="0"/>
          <w:numId w:val="2"/>
        </w:numPr>
        <w:rPr>
          <w:szCs w:val="23"/>
        </w:rPr>
      </w:pPr>
      <w:r>
        <w:rPr>
          <w:szCs w:val="23"/>
        </w:rPr>
        <w:t xml:space="preserve">To ensure all children make excellent progress in their learning and reach their full potential. </w:t>
      </w:r>
    </w:p>
    <w:p w14:paraId="361E7E48" w14:textId="77777777" w:rsidR="00F12935" w:rsidRDefault="00F12935" w:rsidP="00F12935">
      <w:pPr>
        <w:tabs>
          <w:tab w:val="center" w:pos="4513"/>
          <w:tab w:val="left" w:pos="6435"/>
        </w:tabs>
        <w:rPr>
          <w:b/>
          <w:sz w:val="32"/>
          <w:szCs w:val="32"/>
        </w:rPr>
      </w:pPr>
    </w:p>
    <w:p w14:paraId="4ADF5A2F" w14:textId="77777777" w:rsidR="00B071CE" w:rsidRDefault="00B071CE" w:rsidP="00F12935">
      <w:pPr>
        <w:tabs>
          <w:tab w:val="center" w:pos="4513"/>
          <w:tab w:val="left" w:pos="6435"/>
        </w:tabs>
        <w:rPr>
          <w:b/>
          <w:sz w:val="32"/>
          <w:szCs w:val="32"/>
        </w:rPr>
      </w:pPr>
    </w:p>
    <w:p w14:paraId="7593A898" w14:textId="77777777" w:rsidR="00DA18C2" w:rsidRDefault="00DA18C2" w:rsidP="00F12935">
      <w:pPr>
        <w:tabs>
          <w:tab w:val="center" w:pos="4513"/>
          <w:tab w:val="left" w:pos="6435"/>
        </w:tabs>
        <w:rPr>
          <w:rFonts w:ascii="Arial" w:hAnsi="Arial" w:cs="Arial"/>
          <w:b/>
          <w:sz w:val="32"/>
          <w:szCs w:val="32"/>
        </w:rPr>
      </w:pPr>
      <w:r>
        <w:rPr>
          <w:rFonts w:ascii="Arial" w:hAnsi="Arial" w:cs="Arial"/>
          <w:b/>
          <w:sz w:val="32"/>
          <w:szCs w:val="32"/>
        </w:rPr>
        <w:t xml:space="preserve">Implementation </w:t>
      </w:r>
    </w:p>
    <w:p w14:paraId="3CB7C229" w14:textId="77777777" w:rsidR="00F12935" w:rsidRPr="00411839" w:rsidRDefault="005E20CC" w:rsidP="00F12935">
      <w:pPr>
        <w:tabs>
          <w:tab w:val="center" w:pos="4513"/>
          <w:tab w:val="left" w:pos="6435"/>
        </w:tabs>
        <w:rPr>
          <w:rFonts w:ascii="Arial" w:hAnsi="Arial" w:cs="Arial"/>
          <w:b/>
          <w:sz w:val="28"/>
          <w:szCs w:val="28"/>
        </w:rPr>
      </w:pPr>
      <w:r>
        <w:rPr>
          <w:rFonts w:ascii="Arial" w:hAnsi="Arial" w:cs="Arial"/>
          <w:b/>
          <w:sz w:val="28"/>
          <w:szCs w:val="28"/>
        </w:rPr>
        <w:t>Curriculum</w:t>
      </w:r>
    </w:p>
    <w:p w14:paraId="70A06AF2" w14:textId="77777777" w:rsidR="00532BE7" w:rsidRDefault="634AD290" w:rsidP="00F12935">
      <w:pPr>
        <w:tabs>
          <w:tab w:val="center" w:pos="4513"/>
          <w:tab w:val="left" w:pos="6435"/>
        </w:tabs>
        <w:rPr>
          <w:rFonts w:ascii="Arial" w:hAnsi="Arial" w:cs="Arial"/>
          <w:sz w:val="24"/>
          <w:szCs w:val="24"/>
        </w:rPr>
      </w:pPr>
      <w:r w:rsidRPr="634AD290">
        <w:rPr>
          <w:rFonts w:ascii="Arial" w:hAnsi="Arial" w:cs="Arial"/>
          <w:sz w:val="24"/>
          <w:szCs w:val="24"/>
        </w:rPr>
        <w:lastRenderedPageBreak/>
        <w:t xml:space="preserve">Our EYFS curriculum has been thoughtfully designed to suit the needs of our children, providing them with a wide variety of opportunities and experiences to learn through play. The curriculum has been split into half termly topics to engage children, building upon prior experiences and expose them to new. </w:t>
      </w:r>
    </w:p>
    <w:p w14:paraId="5533ADC4" w14:textId="77777777" w:rsidR="001F11EF" w:rsidRPr="001F11EF" w:rsidRDefault="634AD290" w:rsidP="00F12935">
      <w:pPr>
        <w:tabs>
          <w:tab w:val="center" w:pos="4513"/>
          <w:tab w:val="left" w:pos="6435"/>
        </w:tabs>
        <w:rPr>
          <w:rFonts w:ascii="Arial" w:hAnsi="Arial" w:cs="Arial"/>
          <w:sz w:val="24"/>
          <w:szCs w:val="24"/>
        </w:rPr>
      </w:pPr>
      <w:r w:rsidRPr="634AD290">
        <w:rPr>
          <w:rFonts w:ascii="Arial" w:hAnsi="Arial" w:cs="Arial"/>
          <w:sz w:val="24"/>
          <w:szCs w:val="24"/>
        </w:rPr>
        <w:t>The EYFS curriculum is based upon four guiding principles: -</w:t>
      </w:r>
    </w:p>
    <w:p w14:paraId="3A9E08C0" w14:textId="77777777" w:rsidR="001F11EF" w:rsidRPr="001F11EF" w:rsidRDefault="001F11EF" w:rsidP="001F11EF">
      <w:pPr>
        <w:pStyle w:val="ListParagraph"/>
        <w:numPr>
          <w:ilvl w:val="0"/>
          <w:numId w:val="4"/>
        </w:numPr>
        <w:tabs>
          <w:tab w:val="center" w:pos="4513"/>
          <w:tab w:val="left" w:pos="6435"/>
        </w:tabs>
        <w:rPr>
          <w:rFonts w:ascii="Arial" w:hAnsi="Arial" w:cs="Arial"/>
          <w:sz w:val="24"/>
          <w:szCs w:val="32"/>
        </w:rPr>
      </w:pPr>
      <w:r w:rsidRPr="001F11EF">
        <w:rPr>
          <w:rFonts w:ascii="Arial" w:hAnsi="Arial" w:cs="Arial"/>
          <w:sz w:val="24"/>
          <w:szCs w:val="32"/>
        </w:rPr>
        <w:t>A unique child</w:t>
      </w:r>
    </w:p>
    <w:p w14:paraId="5BC291B4" w14:textId="77777777" w:rsidR="001F11EF" w:rsidRPr="001F11EF" w:rsidRDefault="001F11EF" w:rsidP="001F11EF">
      <w:pPr>
        <w:pStyle w:val="ListParagraph"/>
        <w:numPr>
          <w:ilvl w:val="0"/>
          <w:numId w:val="4"/>
        </w:numPr>
        <w:tabs>
          <w:tab w:val="center" w:pos="4513"/>
          <w:tab w:val="left" w:pos="6435"/>
        </w:tabs>
        <w:rPr>
          <w:rFonts w:ascii="Arial" w:hAnsi="Arial" w:cs="Arial"/>
          <w:sz w:val="24"/>
          <w:szCs w:val="32"/>
        </w:rPr>
      </w:pPr>
      <w:r w:rsidRPr="001F11EF">
        <w:rPr>
          <w:rFonts w:ascii="Arial" w:hAnsi="Arial" w:cs="Arial"/>
          <w:sz w:val="24"/>
          <w:szCs w:val="32"/>
        </w:rPr>
        <w:t>Positive relationships</w:t>
      </w:r>
    </w:p>
    <w:p w14:paraId="525C8C11" w14:textId="77777777" w:rsidR="001F11EF" w:rsidRPr="001F11EF" w:rsidRDefault="001F11EF" w:rsidP="001F11EF">
      <w:pPr>
        <w:pStyle w:val="ListParagraph"/>
        <w:numPr>
          <w:ilvl w:val="0"/>
          <w:numId w:val="4"/>
        </w:numPr>
        <w:tabs>
          <w:tab w:val="center" w:pos="4513"/>
          <w:tab w:val="left" w:pos="6435"/>
        </w:tabs>
        <w:rPr>
          <w:rFonts w:ascii="Arial" w:hAnsi="Arial" w:cs="Arial"/>
          <w:sz w:val="24"/>
          <w:szCs w:val="32"/>
        </w:rPr>
      </w:pPr>
      <w:r w:rsidRPr="001F11EF">
        <w:rPr>
          <w:rFonts w:ascii="Arial" w:hAnsi="Arial" w:cs="Arial"/>
          <w:sz w:val="24"/>
          <w:szCs w:val="32"/>
        </w:rPr>
        <w:t>Enabling environments</w:t>
      </w:r>
    </w:p>
    <w:p w14:paraId="437654AC" w14:textId="77777777" w:rsidR="001F11EF" w:rsidRPr="001F11EF" w:rsidRDefault="001F11EF" w:rsidP="001F11EF">
      <w:pPr>
        <w:pStyle w:val="ListParagraph"/>
        <w:numPr>
          <w:ilvl w:val="0"/>
          <w:numId w:val="4"/>
        </w:numPr>
        <w:tabs>
          <w:tab w:val="center" w:pos="4513"/>
          <w:tab w:val="left" w:pos="6435"/>
        </w:tabs>
        <w:rPr>
          <w:rFonts w:ascii="Arial" w:hAnsi="Arial" w:cs="Arial"/>
          <w:sz w:val="24"/>
          <w:szCs w:val="32"/>
        </w:rPr>
      </w:pPr>
      <w:r w:rsidRPr="001F11EF">
        <w:rPr>
          <w:rFonts w:ascii="Arial" w:hAnsi="Arial" w:cs="Arial"/>
          <w:sz w:val="24"/>
          <w:szCs w:val="32"/>
        </w:rPr>
        <w:t>Learning and development</w:t>
      </w:r>
    </w:p>
    <w:p w14:paraId="2D9B24ED" w14:textId="77777777" w:rsidR="00F12935" w:rsidRPr="002A45F2" w:rsidRDefault="00F12935" w:rsidP="00F12935">
      <w:pPr>
        <w:tabs>
          <w:tab w:val="center" w:pos="4513"/>
          <w:tab w:val="left" w:pos="6435"/>
        </w:tabs>
        <w:rPr>
          <w:rFonts w:ascii="Arial" w:hAnsi="Arial" w:cs="Arial"/>
          <w:sz w:val="24"/>
          <w:szCs w:val="24"/>
        </w:rPr>
      </w:pPr>
      <w:r w:rsidRPr="002A45F2">
        <w:rPr>
          <w:rFonts w:ascii="Arial" w:hAnsi="Arial" w:cs="Arial"/>
          <w:sz w:val="24"/>
          <w:szCs w:val="24"/>
        </w:rPr>
        <w:t xml:space="preserve">The Nursery and Reception classes follow the curriculum as outlined in the Early Years Foundation Stage (EYFS) document, which is available at: </w:t>
      </w:r>
    </w:p>
    <w:p w14:paraId="33E454CA" w14:textId="675D702C" w:rsidR="002A45F2" w:rsidRPr="002A45F2" w:rsidRDefault="00066894" w:rsidP="00F12935">
      <w:pPr>
        <w:tabs>
          <w:tab w:val="center" w:pos="4513"/>
          <w:tab w:val="left" w:pos="6435"/>
        </w:tabs>
        <w:rPr>
          <w:rFonts w:ascii="Arial" w:hAnsi="Arial" w:cs="Arial"/>
        </w:rPr>
      </w:pPr>
      <w:hyperlink r:id="rId11" w:history="1">
        <w:r w:rsidRPr="00CF63CC">
          <w:rPr>
            <w:rStyle w:val="Hyperlink"/>
            <w:rFonts w:ascii="Arial" w:hAnsi="Arial" w:cs="Arial"/>
          </w:rPr>
          <w:t>https://assets.publishing.service.gov.uk/government/uploads/system/uploads/attachment_data/file/1007446/6.7534_DfE_Development_Matters_Report_and_illustrations_web__2_.pdf</w:t>
        </w:r>
      </w:hyperlink>
      <w:r>
        <w:rPr>
          <w:rFonts w:ascii="Arial" w:hAnsi="Arial" w:cs="Arial"/>
        </w:rPr>
        <w:t xml:space="preserve"> </w:t>
      </w:r>
    </w:p>
    <w:p w14:paraId="79DCDB2A" w14:textId="77777777" w:rsidR="00457FE9" w:rsidRDefault="634AD290" w:rsidP="634AD290">
      <w:pPr>
        <w:tabs>
          <w:tab w:val="center" w:pos="4513"/>
          <w:tab w:val="left" w:pos="6435"/>
        </w:tabs>
      </w:pPr>
      <w:r w:rsidRPr="634AD290">
        <w:rPr>
          <w:rFonts w:ascii="Arial" w:hAnsi="Arial" w:cs="Arial"/>
          <w:b/>
          <w:bCs/>
          <w:sz w:val="24"/>
          <w:szCs w:val="24"/>
        </w:rPr>
        <w:t>The EYFS framework</w:t>
      </w:r>
      <w:r w:rsidR="007B52D8">
        <w:rPr>
          <w:rFonts w:ascii="Arial" w:hAnsi="Arial" w:cs="Arial"/>
          <w:b/>
          <w:bCs/>
          <w:sz w:val="24"/>
          <w:szCs w:val="24"/>
        </w:rPr>
        <w:t xml:space="preserve"> 2025 (</w:t>
      </w:r>
      <w:hyperlink r:id="rId12" w:history="1">
        <w:r w:rsidR="00457FE9">
          <w:rPr>
            <w:rStyle w:val="Hyperlink"/>
          </w:rPr>
          <w:t>EYFS statutory framework for group and school-based providers</w:t>
        </w:r>
      </w:hyperlink>
      <w:r w:rsidR="00457FE9">
        <w:t>)</w:t>
      </w:r>
    </w:p>
    <w:p w14:paraId="5995A82A" w14:textId="2D02309D" w:rsidR="001F11EF" w:rsidRPr="002A45F2" w:rsidRDefault="634AD290" w:rsidP="634AD290">
      <w:pPr>
        <w:tabs>
          <w:tab w:val="center" w:pos="4513"/>
          <w:tab w:val="left" w:pos="6435"/>
        </w:tabs>
        <w:rPr>
          <w:rFonts w:ascii="Arial" w:hAnsi="Arial" w:cs="Arial"/>
          <w:b/>
          <w:bCs/>
          <w:sz w:val="24"/>
          <w:szCs w:val="24"/>
        </w:rPr>
      </w:pPr>
      <w:r w:rsidRPr="634AD290">
        <w:rPr>
          <w:rFonts w:ascii="Arial" w:hAnsi="Arial" w:cs="Arial"/>
          <w:b/>
          <w:bCs/>
          <w:sz w:val="24"/>
          <w:szCs w:val="24"/>
        </w:rPr>
        <w:t>inc</w:t>
      </w:r>
      <w:r w:rsidR="001F552A">
        <w:rPr>
          <w:rFonts w:ascii="Arial" w:hAnsi="Arial" w:cs="Arial"/>
          <w:b/>
          <w:bCs/>
          <w:sz w:val="24"/>
          <w:szCs w:val="24"/>
        </w:rPr>
        <w:t>l</w:t>
      </w:r>
      <w:r w:rsidRPr="634AD290">
        <w:rPr>
          <w:rFonts w:ascii="Arial" w:hAnsi="Arial" w:cs="Arial"/>
          <w:b/>
          <w:bCs/>
          <w:sz w:val="24"/>
          <w:szCs w:val="24"/>
        </w:rPr>
        <w:t>udes 7 areas of learning and development all of which are important and interconnected. (DfE: 2021:1.3.)</w:t>
      </w:r>
    </w:p>
    <w:p w14:paraId="5D614AD8" w14:textId="77777777" w:rsidR="00F12935" w:rsidRPr="002A45F2" w:rsidRDefault="00F12935" w:rsidP="00F12935">
      <w:pPr>
        <w:autoSpaceDE w:val="0"/>
        <w:autoSpaceDN w:val="0"/>
        <w:adjustRightInd w:val="0"/>
        <w:spacing w:after="0" w:line="240" w:lineRule="auto"/>
        <w:rPr>
          <w:rFonts w:ascii="Arial" w:hAnsi="Arial" w:cs="Arial"/>
          <w:b/>
          <w:bCs/>
          <w:sz w:val="24"/>
          <w:szCs w:val="24"/>
        </w:rPr>
      </w:pPr>
      <w:r w:rsidRPr="002A45F2">
        <w:rPr>
          <w:rFonts w:ascii="Arial" w:hAnsi="Arial" w:cs="Arial"/>
          <w:b/>
          <w:bCs/>
          <w:sz w:val="24"/>
          <w:szCs w:val="24"/>
        </w:rPr>
        <w:t xml:space="preserve">Prime </w:t>
      </w:r>
      <w:r w:rsidR="001F11EF" w:rsidRPr="002A45F2">
        <w:rPr>
          <w:rFonts w:ascii="Arial" w:hAnsi="Arial" w:cs="Arial"/>
          <w:bCs/>
          <w:sz w:val="24"/>
          <w:szCs w:val="24"/>
        </w:rPr>
        <w:t>a</w:t>
      </w:r>
      <w:r w:rsidRPr="002A45F2">
        <w:rPr>
          <w:rFonts w:ascii="Arial" w:hAnsi="Arial" w:cs="Arial"/>
          <w:sz w:val="24"/>
          <w:szCs w:val="24"/>
        </w:rPr>
        <w:t>reas are fundamental,</w:t>
      </w:r>
      <w:r w:rsidR="001F11EF" w:rsidRPr="002A45F2">
        <w:rPr>
          <w:rFonts w:ascii="Arial" w:hAnsi="Arial" w:cs="Arial"/>
          <w:sz w:val="24"/>
          <w:szCs w:val="24"/>
        </w:rPr>
        <w:t xml:space="preserve"> </w:t>
      </w:r>
      <w:r w:rsidRPr="002A45F2">
        <w:rPr>
          <w:rFonts w:ascii="Arial" w:hAnsi="Arial" w:cs="Arial"/>
          <w:sz w:val="24"/>
          <w:szCs w:val="24"/>
        </w:rPr>
        <w:t>work together, and move through to support development in all other areas.</w:t>
      </w:r>
    </w:p>
    <w:p w14:paraId="78811669" w14:textId="77777777" w:rsidR="001F11EF" w:rsidRPr="002A45F2" w:rsidRDefault="001F11EF" w:rsidP="00F12935">
      <w:pPr>
        <w:autoSpaceDE w:val="0"/>
        <w:autoSpaceDN w:val="0"/>
        <w:adjustRightInd w:val="0"/>
        <w:spacing w:after="0" w:line="240" w:lineRule="auto"/>
        <w:rPr>
          <w:rFonts w:ascii="Arial" w:hAnsi="Arial" w:cs="Arial"/>
          <w:sz w:val="24"/>
          <w:szCs w:val="24"/>
        </w:rPr>
      </w:pPr>
    </w:p>
    <w:p w14:paraId="0B45A119" w14:textId="77777777" w:rsidR="00F12935" w:rsidRPr="002A45F2" w:rsidRDefault="00F12935" w:rsidP="00F12935">
      <w:pPr>
        <w:autoSpaceDE w:val="0"/>
        <w:autoSpaceDN w:val="0"/>
        <w:adjustRightInd w:val="0"/>
        <w:spacing w:after="0" w:line="240" w:lineRule="auto"/>
        <w:rPr>
          <w:rFonts w:ascii="Arial" w:hAnsi="Arial" w:cs="Arial"/>
          <w:sz w:val="24"/>
          <w:szCs w:val="24"/>
        </w:rPr>
      </w:pPr>
      <w:r w:rsidRPr="002A45F2">
        <w:rPr>
          <w:rFonts w:ascii="Arial" w:hAnsi="Arial" w:cs="Arial"/>
          <w:sz w:val="24"/>
          <w:szCs w:val="24"/>
        </w:rPr>
        <w:t>•</w:t>
      </w:r>
      <w:r w:rsidR="001F11EF" w:rsidRPr="002A45F2">
        <w:rPr>
          <w:rFonts w:ascii="Arial" w:hAnsi="Arial" w:cs="Arial"/>
          <w:sz w:val="24"/>
          <w:szCs w:val="24"/>
        </w:rPr>
        <w:t xml:space="preserve"> Personal, Social and Emotional </w:t>
      </w:r>
      <w:r w:rsidRPr="002A45F2">
        <w:rPr>
          <w:rFonts w:ascii="Arial" w:hAnsi="Arial" w:cs="Arial"/>
          <w:sz w:val="24"/>
          <w:szCs w:val="24"/>
        </w:rPr>
        <w:t>Development</w:t>
      </w:r>
    </w:p>
    <w:p w14:paraId="094205BD" w14:textId="77777777" w:rsidR="00F12935" w:rsidRPr="001F11EF" w:rsidRDefault="00F12935" w:rsidP="00F12935">
      <w:pPr>
        <w:autoSpaceDE w:val="0"/>
        <w:autoSpaceDN w:val="0"/>
        <w:adjustRightInd w:val="0"/>
        <w:spacing w:after="0" w:line="240" w:lineRule="auto"/>
        <w:rPr>
          <w:rFonts w:ascii="Arial" w:hAnsi="Arial" w:cs="Arial"/>
          <w:sz w:val="24"/>
          <w:szCs w:val="24"/>
        </w:rPr>
      </w:pPr>
      <w:r w:rsidRPr="001F11EF">
        <w:rPr>
          <w:rFonts w:ascii="Arial" w:hAnsi="Arial" w:cs="Arial"/>
          <w:sz w:val="24"/>
          <w:szCs w:val="24"/>
        </w:rPr>
        <w:t>• Communication and Language</w:t>
      </w:r>
    </w:p>
    <w:p w14:paraId="44E2EC57" w14:textId="77777777" w:rsidR="001F11EF" w:rsidRPr="001F11EF" w:rsidRDefault="00F12935" w:rsidP="00F12935">
      <w:pPr>
        <w:tabs>
          <w:tab w:val="center" w:pos="4513"/>
          <w:tab w:val="left" w:pos="6435"/>
        </w:tabs>
        <w:rPr>
          <w:rFonts w:ascii="Arial" w:hAnsi="Arial" w:cs="Arial"/>
          <w:sz w:val="24"/>
          <w:szCs w:val="24"/>
        </w:rPr>
      </w:pPr>
      <w:r w:rsidRPr="001F11EF">
        <w:rPr>
          <w:rFonts w:ascii="Arial" w:hAnsi="Arial" w:cs="Arial"/>
          <w:sz w:val="24"/>
          <w:szCs w:val="24"/>
        </w:rPr>
        <w:t>• Physical Development</w:t>
      </w:r>
    </w:p>
    <w:p w14:paraId="5091A6C9" w14:textId="77777777" w:rsidR="001F11EF" w:rsidRPr="001F11EF" w:rsidRDefault="001F11EF" w:rsidP="001F11EF">
      <w:pPr>
        <w:tabs>
          <w:tab w:val="center" w:pos="4513"/>
          <w:tab w:val="left" w:pos="6435"/>
        </w:tabs>
        <w:rPr>
          <w:rFonts w:ascii="Arial" w:hAnsi="Arial" w:cs="Arial"/>
          <w:sz w:val="24"/>
          <w:szCs w:val="24"/>
        </w:rPr>
      </w:pPr>
      <w:r w:rsidRPr="001F11EF">
        <w:rPr>
          <w:rFonts w:ascii="Arial" w:hAnsi="Arial" w:cs="Arial"/>
          <w:b/>
          <w:bCs/>
          <w:sz w:val="24"/>
          <w:szCs w:val="24"/>
        </w:rPr>
        <w:t xml:space="preserve">Specific </w:t>
      </w:r>
      <w:r w:rsidRPr="001F11EF">
        <w:rPr>
          <w:rFonts w:ascii="Arial" w:hAnsi="Arial" w:cs="Arial"/>
          <w:sz w:val="24"/>
          <w:szCs w:val="24"/>
        </w:rPr>
        <w:t>areas include essential skills and knowledge for children to participate successfully in society.</w:t>
      </w:r>
    </w:p>
    <w:p w14:paraId="7EB85D69" w14:textId="77777777" w:rsidR="001F11EF" w:rsidRPr="001F11EF" w:rsidRDefault="001F11EF" w:rsidP="001F11EF">
      <w:pPr>
        <w:tabs>
          <w:tab w:val="center" w:pos="4513"/>
          <w:tab w:val="left" w:pos="6435"/>
        </w:tabs>
        <w:rPr>
          <w:rFonts w:ascii="Arial" w:hAnsi="Arial" w:cs="Arial"/>
          <w:sz w:val="24"/>
          <w:szCs w:val="24"/>
        </w:rPr>
      </w:pPr>
      <w:r w:rsidRPr="001F11EF">
        <w:rPr>
          <w:rFonts w:ascii="Arial" w:hAnsi="Arial" w:cs="Arial"/>
          <w:sz w:val="24"/>
          <w:szCs w:val="24"/>
        </w:rPr>
        <w:t>• Literacy</w:t>
      </w:r>
    </w:p>
    <w:p w14:paraId="01E470AC" w14:textId="77777777" w:rsidR="001F11EF" w:rsidRPr="001F11EF" w:rsidRDefault="001F11EF" w:rsidP="001F11EF">
      <w:pPr>
        <w:tabs>
          <w:tab w:val="center" w:pos="4513"/>
          <w:tab w:val="left" w:pos="6435"/>
        </w:tabs>
        <w:rPr>
          <w:rFonts w:ascii="Arial" w:hAnsi="Arial" w:cs="Arial"/>
          <w:sz w:val="24"/>
          <w:szCs w:val="24"/>
        </w:rPr>
      </w:pPr>
      <w:r w:rsidRPr="001F11EF">
        <w:rPr>
          <w:rFonts w:ascii="Arial" w:hAnsi="Arial" w:cs="Arial"/>
          <w:sz w:val="24"/>
          <w:szCs w:val="24"/>
        </w:rPr>
        <w:t>• Mathematics</w:t>
      </w:r>
    </w:p>
    <w:p w14:paraId="33C31CC6" w14:textId="77777777" w:rsidR="001F11EF" w:rsidRPr="001F11EF" w:rsidRDefault="001F11EF" w:rsidP="001F11EF">
      <w:pPr>
        <w:tabs>
          <w:tab w:val="center" w:pos="4513"/>
          <w:tab w:val="left" w:pos="6435"/>
        </w:tabs>
        <w:rPr>
          <w:rFonts w:ascii="Arial" w:hAnsi="Arial" w:cs="Arial"/>
          <w:sz w:val="24"/>
          <w:szCs w:val="24"/>
        </w:rPr>
      </w:pPr>
      <w:r w:rsidRPr="001F11EF">
        <w:rPr>
          <w:rFonts w:ascii="Arial" w:hAnsi="Arial" w:cs="Arial"/>
          <w:sz w:val="24"/>
          <w:szCs w:val="24"/>
        </w:rPr>
        <w:t>• Understanding the World</w:t>
      </w:r>
    </w:p>
    <w:p w14:paraId="5F33AACD" w14:textId="77777777" w:rsidR="00034F95" w:rsidRDefault="001F11EF" w:rsidP="001F11EF">
      <w:pPr>
        <w:tabs>
          <w:tab w:val="center" w:pos="4513"/>
          <w:tab w:val="left" w:pos="6435"/>
        </w:tabs>
        <w:rPr>
          <w:rFonts w:ascii="Arial" w:hAnsi="Arial" w:cs="Arial"/>
          <w:sz w:val="24"/>
          <w:szCs w:val="24"/>
        </w:rPr>
      </w:pPr>
      <w:r w:rsidRPr="001F11EF">
        <w:rPr>
          <w:rFonts w:ascii="Arial" w:hAnsi="Arial" w:cs="Arial"/>
          <w:sz w:val="24"/>
          <w:szCs w:val="24"/>
        </w:rPr>
        <w:t>• Expressive Arts and Design</w:t>
      </w:r>
    </w:p>
    <w:p w14:paraId="5C2C6744" w14:textId="77777777" w:rsidR="00B1224D" w:rsidRDefault="20745B68" w:rsidP="001F11EF">
      <w:pPr>
        <w:tabs>
          <w:tab w:val="center" w:pos="4513"/>
          <w:tab w:val="left" w:pos="6435"/>
        </w:tabs>
        <w:rPr>
          <w:rFonts w:ascii="Arial" w:hAnsi="Arial" w:cs="Arial"/>
          <w:sz w:val="24"/>
          <w:szCs w:val="24"/>
        </w:rPr>
      </w:pPr>
      <w:r w:rsidRPr="20745B68">
        <w:rPr>
          <w:rFonts w:ascii="Arial" w:hAnsi="Arial" w:cs="Arial"/>
          <w:sz w:val="24"/>
          <w:szCs w:val="24"/>
        </w:rPr>
        <w:t>Through our curriculum, each of these areas of learning are explicitly planned for throughout each of the half termly topics.</w:t>
      </w:r>
    </w:p>
    <w:p w14:paraId="2E829204" w14:textId="77777777" w:rsidR="00D90CD6" w:rsidRPr="00411839" w:rsidRDefault="634AD290" w:rsidP="001F11EF">
      <w:pPr>
        <w:tabs>
          <w:tab w:val="center" w:pos="4513"/>
          <w:tab w:val="left" w:pos="6435"/>
        </w:tabs>
        <w:rPr>
          <w:rFonts w:ascii="Arial" w:hAnsi="Arial" w:cs="Arial"/>
          <w:sz w:val="24"/>
          <w:szCs w:val="24"/>
        </w:rPr>
      </w:pPr>
      <w:r w:rsidRPr="634AD290">
        <w:rPr>
          <w:rFonts w:ascii="Arial" w:hAnsi="Arial" w:cs="Arial"/>
          <w:sz w:val="24"/>
          <w:szCs w:val="24"/>
        </w:rPr>
        <w:t>To support and develop children’s learning across the curriculum, continuous provision, and enhancements to this are carefully planned out to ensure that provision meets the needs of the children and feeds into their natural curiosity and inquisitiveness, encouraging children to ask questions and explore independently.</w:t>
      </w:r>
    </w:p>
    <w:p w14:paraId="62287606" w14:textId="77777777" w:rsidR="00411839" w:rsidRDefault="00411839" w:rsidP="001F11EF">
      <w:pPr>
        <w:tabs>
          <w:tab w:val="center" w:pos="4513"/>
          <w:tab w:val="left" w:pos="6435"/>
        </w:tabs>
        <w:rPr>
          <w:rFonts w:ascii="Arial" w:hAnsi="Arial" w:cs="Arial"/>
          <w:b/>
          <w:sz w:val="28"/>
        </w:rPr>
      </w:pPr>
    </w:p>
    <w:p w14:paraId="4544A476" w14:textId="77777777" w:rsidR="00B071CE" w:rsidRDefault="00B071CE" w:rsidP="001F11EF">
      <w:pPr>
        <w:tabs>
          <w:tab w:val="center" w:pos="4513"/>
          <w:tab w:val="left" w:pos="6435"/>
        </w:tabs>
        <w:rPr>
          <w:rFonts w:ascii="Arial" w:hAnsi="Arial" w:cs="Arial"/>
          <w:b/>
          <w:sz w:val="28"/>
        </w:rPr>
      </w:pPr>
    </w:p>
    <w:p w14:paraId="75662C5D" w14:textId="77777777" w:rsidR="00B071CE" w:rsidRDefault="00B071CE" w:rsidP="001F11EF">
      <w:pPr>
        <w:tabs>
          <w:tab w:val="center" w:pos="4513"/>
          <w:tab w:val="left" w:pos="6435"/>
        </w:tabs>
        <w:rPr>
          <w:rFonts w:ascii="Arial" w:hAnsi="Arial" w:cs="Arial"/>
          <w:b/>
          <w:sz w:val="28"/>
        </w:rPr>
      </w:pPr>
    </w:p>
    <w:p w14:paraId="6BC0E265" w14:textId="77777777" w:rsidR="001F11EF" w:rsidRPr="00411839" w:rsidRDefault="001F11EF" w:rsidP="001F11EF">
      <w:pPr>
        <w:tabs>
          <w:tab w:val="center" w:pos="4513"/>
          <w:tab w:val="left" w:pos="6435"/>
        </w:tabs>
        <w:rPr>
          <w:rFonts w:ascii="Arial" w:hAnsi="Arial" w:cs="Arial"/>
          <w:b/>
          <w:sz w:val="28"/>
        </w:rPr>
      </w:pPr>
      <w:r w:rsidRPr="00411839">
        <w:rPr>
          <w:rFonts w:ascii="Arial" w:hAnsi="Arial" w:cs="Arial"/>
          <w:b/>
          <w:sz w:val="28"/>
        </w:rPr>
        <w:t xml:space="preserve">Characteristics of Effective </w:t>
      </w:r>
      <w:r w:rsidR="00B46DF7" w:rsidRPr="00411839">
        <w:rPr>
          <w:rFonts w:ascii="Arial" w:hAnsi="Arial" w:cs="Arial"/>
          <w:b/>
          <w:sz w:val="28"/>
        </w:rPr>
        <w:t xml:space="preserve">Teaching and </w:t>
      </w:r>
      <w:r w:rsidRPr="00411839">
        <w:rPr>
          <w:rFonts w:ascii="Arial" w:hAnsi="Arial" w:cs="Arial"/>
          <w:b/>
          <w:sz w:val="28"/>
        </w:rPr>
        <w:t>Learning</w:t>
      </w:r>
    </w:p>
    <w:p w14:paraId="61BA2B35" w14:textId="77777777" w:rsidR="001F11EF" w:rsidRPr="001F11EF" w:rsidRDefault="0710CAC8" w:rsidP="001F11EF">
      <w:pPr>
        <w:tabs>
          <w:tab w:val="center" w:pos="4513"/>
          <w:tab w:val="left" w:pos="6435"/>
        </w:tabs>
        <w:rPr>
          <w:rFonts w:ascii="Arial" w:hAnsi="Arial" w:cs="Arial"/>
          <w:sz w:val="24"/>
          <w:szCs w:val="24"/>
        </w:rPr>
      </w:pPr>
      <w:r w:rsidRPr="0710CAC8">
        <w:rPr>
          <w:rFonts w:ascii="Arial" w:hAnsi="Arial" w:cs="Arial"/>
          <w:sz w:val="24"/>
          <w:szCs w:val="24"/>
        </w:rPr>
        <w:lastRenderedPageBreak/>
        <w:t xml:space="preserve">The EYFS also includes the Characteristics of Effective Teaching and Learning. These are regularly observed, planned </w:t>
      </w:r>
      <w:r w:rsidR="007D20E6" w:rsidRPr="0710CAC8">
        <w:rPr>
          <w:rFonts w:ascii="Arial" w:hAnsi="Arial" w:cs="Arial"/>
          <w:sz w:val="24"/>
          <w:szCs w:val="24"/>
        </w:rPr>
        <w:t>for,</w:t>
      </w:r>
      <w:r w:rsidRPr="0710CAC8">
        <w:rPr>
          <w:rFonts w:ascii="Arial" w:hAnsi="Arial" w:cs="Arial"/>
          <w:sz w:val="24"/>
          <w:szCs w:val="24"/>
        </w:rPr>
        <w:t xml:space="preserve"> and implemented across our EYFS curriculum. </w:t>
      </w:r>
    </w:p>
    <w:p w14:paraId="3E188D76" w14:textId="77777777" w:rsidR="001F11EF" w:rsidRPr="001F11EF" w:rsidRDefault="001F11EF" w:rsidP="001F11EF">
      <w:pPr>
        <w:tabs>
          <w:tab w:val="center" w:pos="4513"/>
          <w:tab w:val="left" w:pos="6435"/>
        </w:tabs>
        <w:rPr>
          <w:rFonts w:ascii="Arial" w:hAnsi="Arial" w:cs="Arial"/>
          <w:sz w:val="24"/>
          <w:szCs w:val="24"/>
        </w:rPr>
      </w:pPr>
      <w:r w:rsidRPr="001F11EF">
        <w:rPr>
          <w:rFonts w:ascii="Arial" w:hAnsi="Arial" w:cs="Arial"/>
          <w:sz w:val="24"/>
          <w:szCs w:val="24"/>
        </w:rPr>
        <w:t xml:space="preserve">The three characteristics are: </w:t>
      </w:r>
    </w:p>
    <w:p w14:paraId="4EF7AF59" w14:textId="77777777" w:rsidR="001F11EF" w:rsidRPr="001F11EF" w:rsidRDefault="634AD290" w:rsidP="001F11EF">
      <w:pPr>
        <w:pStyle w:val="ListParagraph"/>
        <w:numPr>
          <w:ilvl w:val="0"/>
          <w:numId w:val="5"/>
        </w:numPr>
        <w:tabs>
          <w:tab w:val="center" w:pos="4513"/>
          <w:tab w:val="left" w:pos="6435"/>
        </w:tabs>
        <w:rPr>
          <w:rFonts w:ascii="Arial" w:hAnsi="Arial" w:cs="Arial"/>
          <w:sz w:val="24"/>
          <w:szCs w:val="24"/>
        </w:rPr>
      </w:pPr>
      <w:r w:rsidRPr="634AD290">
        <w:rPr>
          <w:rFonts w:ascii="Arial" w:hAnsi="Arial" w:cs="Arial"/>
          <w:sz w:val="24"/>
          <w:szCs w:val="24"/>
        </w:rPr>
        <w:t xml:space="preserve">Playing and Exploring – children investigate and experience things and ‘have a go’ </w:t>
      </w:r>
    </w:p>
    <w:p w14:paraId="0F0ECE1D" w14:textId="77777777" w:rsidR="001F11EF" w:rsidRDefault="634AD290" w:rsidP="001F11EF">
      <w:pPr>
        <w:pStyle w:val="ListParagraph"/>
        <w:numPr>
          <w:ilvl w:val="0"/>
          <w:numId w:val="5"/>
        </w:numPr>
        <w:tabs>
          <w:tab w:val="center" w:pos="4513"/>
          <w:tab w:val="left" w:pos="6435"/>
        </w:tabs>
        <w:rPr>
          <w:rFonts w:ascii="Arial" w:hAnsi="Arial" w:cs="Arial"/>
          <w:sz w:val="24"/>
          <w:szCs w:val="24"/>
        </w:rPr>
      </w:pPr>
      <w:r w:rsidRPr="634AD290">
        <w:rPr>
          <w:rFonts w:ascii="Arial" w:hAnsi="Arial" w:cs="Arial"/>
          <w:sz w:val="24"/>
          <w:szCs w:val="24"/>
        </w:rPr>
        <w:t xml:space="preserve">Active Learning – children concentrate and keep trying if they encounter difficulties and enjoy achievements. </w:t>
      </w:r>
    </w:p>
    <w:p w14:paraId="4605EDC6" w14:textId="77777777" w:rsidR="001F11EF" w:rsidRDefault="0710CAC8" w:rsidP="001F11EF">
      <w:pPr>
        <w:pStyle w:val="ListParagraph"/>
        <w:numPr>
          <w:ilvl w:val="0"/>
          <w:numId w:val="5"/>
        </w:numPr>
        <w:tabs>
          <w:tab w:val="center" w:pos="4513"/>
          <w:tab w:val="left" w:pos="6435"/>
        </w:tabs>
        <w:rPr>
          <w:rFonts w:ascii="Arial" w:hAnsi="Arial" w:cs="Arial"/>
          <w:sz w:val="24"/>
          <w:szCs w:val="24"/>
        </w:rPr>
      </w:pPr>
      <w:r w:rsidRPr="0710CAC8">
        <w:rPr>
          <w:rFonts w:ascii="Arial" w:hAnsi="Arial" w:cs="Arial"/>
          <w:sz w:val="24"/>
          <w:szCs w:val="24"/>
        </w:rPr>
        <w:t>Creating and Thinking Critically – children have and develop their own ideas, make links between ideas, and develop strategies for doing things.</w:t>
      </w:r>
    </w:p>
    <w:p w14:paraId="6C7FAA75" w14:textId="77777777" w:rsidR="0710CAC8" w:rsidRDefault="0710CAC8" w:rsidP="0710CAC8">
      <w:pPr>
        <w:rPr>
          <w:rFonts w:ascii="Arial" w:eastAsia="Arial" w:hAnsi="Arial" w:cs="Arial"/>
          <w:color w:val="111111"/>
          <w:sz w:val="24"/>
          <w:szCs w:val="24"/>
        </w:rPr>
      </w:pPr>
      <w:r w:rsidRPr="0710CAC8">
        <w:rPr>
          <w:rFonts w:ascii="Arial" w:eastAsia="Arial" w:hAnsi="Arial" w:cs="Arial"/>
          <w:color w:val="111111"/>
          <w:sz w:val="24"/>
          <w:szCs w:val="24"/>
        </w:rPr>
        <w:t xml:space="preserve">We engage children in </w:t>
      </w:r>
      <w:r w:rsidRPr="0710CAC8">
        <w:rPr>
          <w:rFonts w:ascii="Arial" w:eastAsia="Arial" w:hAnsi="Arial" w:cs="Arial"/>
          <w:b/>
          <w:bCs/>
          <w:color w:val="111111"/>
          <w:sz w:val="24"/>
          <w:szCs w:val="24"/>
        </w:rPr>
        <w:t xml:space="preserve">playing and exploring </w:t>
      </w:r>
      <w:r w:rsidRPr="0710CAC8">
        <w:rPr>
          <w:rFonts w:ascii="Arial" w:eastAsia="Arial" w:hAnsi="Arial" w:cs="Arial"/>
          <w:color w:val="111111"/>
          <w:sz w:val="24"/>
          <w:szCs w:val="24"/>
        </w:rPr>
        <w:t xml:space="preserve">using open-ended resources </w:t>
      </w:r>
      <w:r w:rsidR="007D20E6">
        <w:rPr>
          <w:rFonts w:ascii="Arial" w:eastAsia="Arial" w:hAnsi="Arial" w:cs="Arial"/>
          <w:color w:val="111111"/>
          <w:sz w:val="24"/>
          <w:szCs w:val="24"/>
        </w:rPr>
        <w:t xml:space="preserve">and </w:t>
      </w:r>
      <w:r w:rsidRPr="0710CAC8">
        <w:rPr>
          <w:rFonts w:ascii="Arial" w:eastAsia="Arial" w:hAnsi="Arial" w:cs="Arial"/>
          <w:color w:val="111111"/>
          <w:sz w:val="24"/>
          <w:szCs w:val="24"/>
        </w:rPr>
        <w:t>encouraging children to think of ideas for play themselves.  Promoting and planning for role-play enables our children to re-enact situations, activities, and conversations to make sense of the world and we also provide a secure and safe environment for children to take risks.</w:t>
      </w:r>
    </w:p>
    <w:p w14:paraId="78BB290F" w14:textId="77777777" w:rsidR="0710CAC8" w:rsidRDefault="0710CAC8" w:rsidP="0710CAC8">
      <w:pPr>
        <w:rPr>
          <w:rFonts w:ascii="Arial" w:eastAsia="Arial" w:hAnsi="Arial" w:cs="Arial"/>
          <w:color w:val="111111"/>
          <w:sz w:val="24"/>
          <w:szCs w:val="24"/>
        </w:rPr>
      </w:pPr>
      <w:r w:rsidRPr="0710CAC8">
        <w:rPr>
          <w:rFonts w:ascii="Arial" w:eastAsia="Arial" w:hAnsi="Arial" w:cs="Arial"/>
          <w:color w:val="111111"/>
          <w:sz w:val="24"/>
          <w:szCs w:val="24"/>
        </w:rPr>
        <w:t xml:space="preserve">To ensure our children are </w:t>
      </w:r>
      <w:r w:rsidRPr="0710CAC8">
        <w:rPr>
          <w:rFonts w:ascii="Arial" w:eastAsia="Arial" w:hAnsi="Arial" w:cs="Arial"/>
          <w:b/>
          <w:bCs/>
          <w:color w:val="111111"/>
          <w:sz w:val="24"/>
          <w:szCs w:val="24"/>
        </w:rPr>
        <w:t xml:space="preserve">creative and think critically </w:t>
      </w:r>
      <w:r w:rsidRPr="0710CAC8">
        <w:rPr>
          <w:rFonts w:ascii="Arial" w:eastAsia="Arial" w:hAnsi="Arial" w:cs="Arial"/>
          <w:color w:val="111111"/>
          <w:sz w:val="24"/>
          <w:szCs w:val="24"/>
        </w:rPr>
        <w:t xml:space="preserve">we provide </w:t>
      </w:r>
      <w:r w:rsidR="007D20E6">
        <w:rPr>
          <w:rFonts w:ascii="Arial" w:eastAsia="Arial" w:hAnsi="Arial" w:cs="Arial"/>
          <w:color w:val="111111"/>
          <w:sz w:val="24"/>
          <w:szCs w:val="24"/>
        </w:rPr>
        <w:t>them</w:t>
      </w:r>
      <w:r w:rsidRPr="0710CAC8">
        <w:rPr>
          <w:rFonts w:ascii="Arial" w:eastAsia="Arial" w:hAnsi="Arial" w:cs="Arial"/>
          <w:color w:val="111111"/>
          <w:sz w:val="24"/>
          <w:szCs w:val="24"/>
        </w:rPr>
        <w:t xml:space="preserve"> with opportunities for child-initiated play allowing children to take play and learning in their own direction. Staff work alongside the child and use open ended questions to develop problem-solving, sharing their ideas and thinking. Children are encouraged to make links and talk through their learning process. </w:t>
      </w:r>
    </w:p>
    <w:p w14:paraId="3F232DA5" w14:textId="77777777" w:rsidR="0710CAC8" w:rsidRDefault="0710CAC8" w:rsidP="0710CAC8">
      <w:pPr>
        <w:rPr>
          <w:rFonts w:ascii="Arial" w:eastAsia="Arial" w:hAnsi="Arial" w:cs="Arial"/>
          <w:color w:val="111111"/>
          <w:sz w:val="24"/>
          <w:szCs w:val="24"/>
        </w:rPr>
      </w:pPr>
      <w:r w:rsidRPr="0710CAC8">
        <w:rPr>
          <w:rFonts w:ascii="Arial" w:eastAsia="Arial" w:hAnsi="Arial" w:cs="Arial"/>
          <w:color w:val="111111"/>
          <w:sz w:val="24"/>
          <w:szCs w:val="24"/>
        </w:rPr>
        <w:t>To encourage</w:t>
      </w:r>
      <w:r w:rsidRPr="0710CAC8">
        <w:rPr>
          <w:rFonts w:ascii="Arial" w:eastAsia="Arial" w:hAnsi="Arial" w:cs="Arial"/>
          <w:b/>
          <w:bCs/>
          <w:color w:val="111111"/>
          <w:sz w:val="24"/>
          <w:szCs w:val="24"/>
        </w:rPr>
        <w:t xml:space="preserve"> active learning </w:t>
      </w:r>
      <w:r w:rsidRPr="0710CAC8">
        <w:rPr>
          <w:rFonts w:ascii="Arial" w:eastAsia="Arial" w:hAnsi="Arial" w:cs="Arial"/>
          <w:color w:val="111111"/>
          <w:sz w:val="24"/>
          <w:szCs w:val="24"/>
        </w:rPr>
        <w:t>the timetable has been carefully planned to give children time to become deeply involved in their play and give them the opportunity to find a solution to their problems. Staff offer children praise when they reach a goal and lots of encouragement when they need to persevere with something.</w:t>
      </w:r>
    </w:p>
    <w:p w14:paraId="66E1BBC0" w14:textId="77777777" w:rsidR="00A82851" w:rsidRPr="00A82851" w:rsidRDefault="20745B68" w:rsidP="20745B68">
      <w:pPr>
        <w:tabs>
          <w:tab w:val="center" w:pos="4513"/>
          <w:tab w:val="left" w:pos="6435"/>
        </w:tabs>
        <w:rPr>
          <w:rFonts w:ascii="Arial" w:hAnsi="Arial" w:cs="Arial"/>
          <w:b/>
          <w:bCs/>
          <w:sz w:val="28"/>
          <w:szCs w:val="28"/>
        </w:rPr>
      </w:pPr>
      <w:r w:rsidRPr="20745B68">
        <w:rPr>
          <w:rFonts w:ascii="Arial" w:hAnsi="Arial" w:cs="Arial"/>
          <w:b/>
          <w:bCs/>
          <w:sz w:val="28"/>
          <w:szCs w:val="28"/>
        </w:rPr>
        <w:t xml:space="preserve">Teaching Strategies </w:t>
      </w:r>
    </w:p>
    <w:p w14:paraId="7CECA211" w14:textId="77777777" w:rsidR="003F10B5" w:rsidRDefault="00411839" w:rsidP="003F10B5">
      <w:pPr>
        <w:tabs>
          <w:tab w:val="center" w:pos="4513"/>
          <w:tab w:val="left" w:pos="6435"/>
        </w:tabs>
        <w:rPr>
          <w:rFonts w:ascii="Arial" w:hAnsi="Arial" w:cs="Arial"/>
          <w:sz w:val="24"/>
          <w:szCs w:val="24"/>
        </w:rPr>
      </w:pPr>
      <w:r w:rsidRPr="00411839">
        <w:rPr>
          <w:rFonts w:ascii="Arial" w:hAnsi="Arial" w:cs="Arial"/>
          <w:sz w:val="24"/>
          <w:szCs w:val="24"/>
        </w:rPr>
        <w:t xml:space="preserve">Adults are actively involved in children’s learning throughout the day. This may be in the form of adult-led sessions or as an active facilitator to children’s play; challenging and questioning children to </w:t>
      </w:r>
      <w:r w:rsidR="009E3ED5">
        <w:rPr>
          <w:rFonts w:ascii="Arial" w:hAnsi="Arial" w:cs="Arial"/>
          <w:sz w:val="24"/>
          <w:szCs w:val="24"/>
        </w:rPr>
        <w:t>embed and extend</w:t>
      </w:r>
      <w:r w:rsidRPr="00411839">
        <w:rPr>
          <w:rFonts w:ascii="Arial" w:hAnsi="Arial" w:cs="Arial"/>
          <w:sz w:val="24"/>
          <w:szCs w:val="24"/>
        </w:rPr>
        <w:t xml:space="preserve"> their learning.</w:t>
      </w:r>
      <w:r w:rsidR="003F10B5" w:rsidRPr="003F10B5">
        <w:rPr>
          <w:rFonts w:ascii="Arial" w:hAnsi="Arial" w:cs="Arial"/>
          <w:sz w:val="24"/>
          <w:szCs w:val="24"/>
        </w:rPr>
        <w:t xml:space="preserve"> </w:t>
      </w:r>
      <w:r w:rsidR="003F10B5" w:rsidRPr="00745341">
        <w:rPr>
          <w:rFonts w:ascii="Arial" w:hAnsi="Arial" w:cs="Arial"/>
          <w:sz w:val="24"/>
          <w:szCs w:val="24"/>
        </w:rPr>
        <w:t xml:space="preserve">We believe that </w:t>
      </w:r>
      <w:r w:rsidR="003F10B5">
        <w:rPr>
          <w:rFonts w:ascii="Arial" w:hAnsi="Arial" w:cs="Arial"/>
          <w:sz w:val="24"/>
          <w:szCs w:val="24"/>
        </w:rPr>
        <w:t>during child led</w:t>
      </w:r>
      <w:r w:rsidR="003F10B5" w:rsidRPr="00745341">
        <w:rPr>
          <w:rFonts w:ascii="Arial" w:hAnsi="Arial" w:cs="Arial"/>
          <w:sz w:val="24"/>
          <w:szCs w:val="24"/>
        </w:rPr>
        <w:t xml:space="preserve"> activities the adults’ role and interaction with the children is essential to build the children’s understanding and guide new learning. </w:t>
      </w:r>
    </w:p>
    <w:p w14:paraId="1D1266E8" w14:textId="77777777" w:rsidR="00E53EA5" w:rsidRDefault="00E53EA5" w:rsidP="003F10B5">
      <w:pPr>
        <w:tabs>
          <w:tab w:val="center" w:pos="4513"/>
          <w:tab w:val="left" w:pos="6435"/>
        </w:tabs>
        <w:rPr>
          <w:rFonts w:ascii="Arial" w:hAnsi="Arial" w:cs="Arial"/>
          <w:sz w:val="24"/>
          <w:szCs w:val="24"/>
        </w:rPr>
      </w:pPr>
      <w:r>
        <w:rPr>
          <w:rFonts w:ascii="Arial" w:hAnsi="Arial" w:cs="Arial"/>
          <w:sz w:val="24"/>
          <w:szCs w:val="24"/>
        </w:rPr>
        <w:t>Within the enabling environment</w:t>
      </w:r>
      <w:r w:rsidR="00155D0A">
        <w:rPr>
          <w:rFonts w:ascii="Arial" w:hAnsi="Arial" w:cs="Arial"/>
          <w:sz w:val="24"/>
          <w:szCs w:val="24"/>
        </w:rPr>
        <w:t>,</w:t>
      </w:r>
      <w:r>
        <w:rPr>
          <w:rFonts w:ascii="Arial" w:hAnsi="Arial" w:cs="Arial"/>
          <w:sz w:val="24"/>
          <w:szCs w:val="24"/>
        </w:rPr>
        <w:t xml:space="preserve"> staff ensure that children are given the opportunity to put their new skills into practice on their own and have a go for themselves</w:t>
      </w:r>
      <w:r w:rsidR="00155D0A">
        <w:rPr>
          <w:rFonts w:ascii="Arial" w:hAnsi="Arial" w:cs="Arial"/>
          <w:sz w:val="24"/>
          <w:szCs w:val="24"/>
        </w:rPr>
        <w:t xml:space="preserve">. Their confidence and independence grow through opportunities to try new things, test ideas and make choices through a safe and supportive environment. </w:t>
      </w:r>
      <w:r w:rsidR="006F42BE">
        <w:rPr>
          <w:rFonts w:ascii="Arial" w:hAnsi="Arial" w:cs="Arial"/>
          <w:sz w:val="24"/>
          <w:szCs w:val="24"/>
        </w:rPr>
        <w:t>We firmly believe that one of the most powerful things we can teach our children is to become independent learners.</w:t>
      </w:r>
    </w:p>
    <w:p w14:paraId="66028827" w14:textId="7EA75D37" w:rsidR="00BB5565" w:rsidRDefault="00BB5565" w:rsidP="00BB5565">
      <w:pPr>
        <w:tabs>
          <w:tab w:val="center" w:pos="4513"/>
          <w:tab w:val="left" w:pos="6435"/>
        </w:tabs>
        <w:rPr>
          <w:rFonts w:ascii="Arial" w:hAnsi="Arial" w:cs="Arial"/>
          <w:sz w:val="24"/>
          <w:szCs w:val="24"/>
        </w:rPr>
      </w:pPr>
      <w:r>
        <w:rPr>
          <w:rFonts w:ascii="Arial" w:hAnsi="Arial" w:cs="Arial"/>
          <w:sz w:val="24"/>
          <w:szCs w:val="24"/>
        </w:rPr>
        <w:t xml:space="preserve">We recognise that some children learn best when they are in an outside environment, free to move and learn on a larger scale. Our outdoor learning environment aims to allow children to refine and consolidate prior skills and learning, as well as opportunities to develop gross motor skills, personal social and emotional skills, communication and language and understanding of the world. </w:t>
      </w:r>
    </w:p>
    <w:p w14:paraId="75B0042F" w14:textId="7C9D6CFE" w:rsidR="00270A92" w:rsidRDefault="00270A92" w:rsidP="00BB5565">
      <w:pPr>
        <w:tabs>
          <w:tab w:val="center" w:pos="4513"/>
          <w:tab w:val="left" w:pos="6435"/>
        </w:tabs>
        <w:rPr>
          <w:rFonts w:ascii="Arial" w:hAnsi="Arial" w:cs="Arial"/>
          <w:sz w:val="24"/>
          <w:szCs w:val="24"/>
        </w:rPr>
      </w:pPr>
    </w:p>
    <w:p w14:paraId="3E6B3818" w14:textId="0403BD6A" w:rsidR="00270A92" w:rsidRPr="00C74093" w:rsidRDefault="00270A92" w:rsidP="00BB5565">
      <w:pPr>
        <w:tabs>
          <w:tab w:val="center" w:pos="4513"/>
          <w:tab w:val="left" w:pos="6435"/>
        </w:tabs>
        <w:rPr>
          <w:rFonts w:ascii="Arial" w:hAnsi="Arial" w:cs="Arial"/>
          <w:b/>
          <w:bCs/>
          <w:sz w:val="24"/>
          <w:szCs w:val="24"/>
        </w:rPr>
      </w:pPr>
      <w:r w:rsidRPr="00C74093">
        <w:rPr>
          <w:rFonts w:ascii="Arial" w:hAnsi="Arial" w:cs="Arial"/>
          <w:b/>
          <w:bCs/>
          <w:sz w:val="24"/>
          <w:szCs w:val="24"/>
        </w:rPr>
        <w:lastRenderedPageBreak/>
        <w:t>Early Intervention</w:t>
      </w:r>
    </w:p>
    <w:p w14:paraId="0A2E3103" w14:textId="038C6CC1" w:rsidR="00BB5565" w:rsidRDefault="00270A92" w:rsidP="003F10B5">
      <w:pPr>
        <w:tabs>
          <w:tab w:val="center" w:pos="4513"/>
          <w:tab w:val="left" w:pos="6435"/>
        </w:tabs>
        <w:rPr>
          <w:rFonts w:ascii="Arial" w:hAnsi="Arial" w:cs="Arial"/>
          <w:sz w:val="24"/>
          <w:szCs w:val="24"/>
        </w:rPr>
      </w:pPr>
      <w:r w:rsidRPr="00C74093">
        <w:rPr>
          <w:rFonts w:ascii="Arial" w:hAnsi="Arial" w:cs="Arial"/>
          <w:sz w:val="24"/>
          <w:szCs w:val="24"/>
        </w:rPr>
        <w:t xml:space="preserve">Whilst we recognise within the early years that all children are on their own individual learning journey and therefore progress at different rates, we are also equipped to put intervention in place as early as possible to ensure that children are able to keep up with their age related expectations and remain on track to meet the Early Learning Goals in all 7 areas of the curriculum. Intervention may take the form of quality first teaching within the enabling environment, setting up an activity to target the needs of an individual or group of children. Where children require additional support with early writing we offer Dough Disco and Squiggle whilst you wiggle to target fine motor skills. Additional phonics sessions and 1:1 reading is put in place to support Literacy development. Staff are trained to deliver </w:t>
      </w:r>
      <w:proofErr w:type="spellStart"/>
      <w:r w:rsidRPr="00C74093">
        <w:rPr>
          <w:rFonts w:ascii="Arial" w:hAnsi="Arial" w:cs="Arial"/>
          <w:sz w:val="24"/>
          <w:szCs w:val="24"/>
        </w:rPr>
        <w:t>Wel</w:t>
      </w:r>
      <w:r w:rsidR="00066894">
        <w:rPr>
          <w:rFonts w:ascii="Arial" w:hAnsi="Arial" w:cs="Arial"/>
          <w:sz w:val="24"/>
          <w:szCs w:val="24"/>
        </w:rPr>
        <w:t>l</w:t>
      </w:r>
      <w:r w:rsidRPr="00C74093">
        <w:rPr>
          <w:rFonts w:ascii="Arial" w:hAnsi="Arial" w:cs="Arial"/>
          <w:sz w:val="24"/>
          <w:szCs w:val="24"/>
        </w:rPr>
        <w:t>Com</w:t>
      </w:r>
      <w:r w:rsidR="00066894">
        <w:rPr>
          <w:rFonts w:ascii="Arial" w:hAnsi="Arial" w:cs="Arial"/>
          <w:sz w:val="24"/>
          <w:szCs w:val="24"/>
        </w:rPr>
        <w:t>m</w:t>
      </w:r>
      <w:proofErr w:type="spellEnd"/>
      <w:r w:rsidRPr="00C74093">
        <w:rPr>
          <w:rFonts w:ascii="Arial" w:hAnsi="Arial" w:cs="Arial"/>
          <w:sz w:val="24"/>
          <w:szCs w:val="24"/>
        </w:rPr>
        <w:t xml:space="preserve"> to develop children</w:t>
      </w:r>
      <w:r w:rsidR="00F60891" w:rsidRPr="00C74093">
        <w:rPr>
          <w:rFonts w:ascii="Arial" w:hAnsi="Arial" w:cs="Arial"/>
          <w:sz w:val="24"/>
          <w:szCs w:val="24"/>
        </w:rPr>
        <w:t>’</w:t>
      </w:r>
      <w:r w:rsidRPr="00C74093">
        <w:rPr>
          <w:rFonts w:ascii="Arial" w:hAnsi="Arial" w:cs="Arial"/>
          <w:sz w:val="24"/>
          <w:szCs w:val="24"/>
        </w:rPr>
        <w:t>s oracy skills</w:t>
      </w:r>
      <w:r w:rsidR="00F60891" w:rsidRPr="00C74093">
        <w:rPr>
          <w:rFonts w:ascii="Arial" w:hAnsi="Arial" w:cs="Arial"/>
          <w:sz w:val="24"/>
          <w:szCs w:val="24"/>
        </w:rPr>
        <w:t xml:space="preserve">. Where children require support in managing feelings and developing </w:t>
      </w:r>
      <w:r w:rsidR="00066894" w:rsidRPr="00C74093">
        <w:rPr>
          <w:rFonts w:ascii="Arial" w:hAnsi="Arial" w:cs="Arial"/>
          <w:sz w:val="24"/>
          <w:szCs w:val="24"/>
        </w:rPr>
        <w:t>self-regulation</w:t>
      </w:r>
      <w:r w:rsidR="00066894">
        <w:rPr>
          <w:rFonts w:ascii="Arial" w:hAnsi="Arial" w:cs="Arial"/>
          <w:sz w:val="24"/>
          <w:szCs w:val="24"/>
        </w:rPr>
        <w:t xml:space="preserve"> we offer ‘Time to Talk</w:t>
      </w:r>
      <w:r w:rsidR="00F60891" w:rsidRPr="00C74093">
        <w:rPr>
          <w:rFonts w:ascii="Arial" w:hAnsi="Arial" w:cs="Arial"/>
          <w:sz w:val="24"/>
          <w:szCs w:val="24"/>
        </w:rPr>
        <w:t>’</w:t>
      </w:r>
      <w:r w:rsidR="00066894">
        <w:rPr>
          <w:rFonts w:ascii="Arial" w:hAnsi="Arial" w:cs="Arial"/>
          <w:sz w:val="24"/>
          <w:szCs w:val="24"/>
        </w:rPr>
        <w:t xml:space="preserve"> in our classroom calm corners.  </w:t>
      </w:r>
      <w:r w:rsidR="00F60891" w:rsidRPr="00C74093">
        <w:rPr>
          <w:rFonts w:ascii="Arial" w:hAnsi="Arial" w:cs="Arial"/>
          <w:sz w:val="24"/>
          <w:szCs w:val="24"/>
        </w:rPr>
        <w:t xml:space="preserve"> We also work closely with outside agencies such as</w:t>
      </w:r>
      <w:r w:rsidR="00066894">
        <w:rPr>
          <w:rFonts w:ascii="Arial" w:hAnsi="Arial" w:cs="Arial"/>
          <w:sz w:val="24"/>
          <w:szCs w:val="24"/>
        </w:rPr>
        <w:t xml:space="preserve"> a Speech and Language therapists and Cheshire East EYFS SEND Team.</w:t>
      </w:r>
    </w:p>
    <w:p w14:paraId="291B08B2" w14:textId="3126E80C" w:rsidR="008A7DEE" w:rsidRDefault="008A7DEE" w:rsidP="00745341">
      <w:pPr>
        <w:tabs>
          <w:tab w:val="center" w:pos="4513"/>
          <w:tab w:val="left" w:pos="6435"/>
        </w:tabs>
        <w:rPr>
          <w:rFonts w:ascii="Arial" w:hAnsi="Arial" w:cs="Arial"/>
          <w:b/>
          <w:sz w:val="28"/>
        </w:rPr>
      </w:pPr>
      <w:r w:rsidRPr="000550E1">
        <w:rPr>
          <w:rFonts w:ascii="Arial" w:hAnsi="Arial" w:cs="Arial"/>
          <w:b/>
          <w:sz w:val="28"/>
        </w:rPr>
        <w:t>Early Reading and Phonics</w:t>
      </w:r>
    </w:p>
    <w:p w14:paraId="3AE9117B" w14:textId="7D09E5F7" w:rsidR="00066894" w:rsidRPr="005C3F3B" w:rsidRDefault="00066894" w:rsidP="00066894">
      <w:pPr>
        <w:jc w:val="both"/>
        <w:rPr>
          <w:rFonts w:ascii="Arial" w:hAnsi="Arial" w:cs="Arial"/>
          <w:sz w:val="24"/>
          <w:szCs w:val="24"/>
        </w:rPr>
      </w:pPr>
      <w:r w:rsidRPr="005C3F3B">
        <w:rPr>
          <w:rFonts w:ascii="Arial" w:hAnsi="Arial" w:cs="Arial"/>
          <w:sz w:val="24"/>
          <w:szCs w:val="24"/>
        </w:rPr>
        <w:t xml:space="preserve">At </w:t>
      </w:r>
      <w:proofErr w:type="spellStart"/>
      <w:r>
        <w:rPr>
          <w:rFonts w:ascii="Arial" w:hAnsi="Arial" w:cs="Arial"/>
          <w:sz w:val="24"/>
          <w:szCs w:val="24"/>
        </w:rPr>
        <w:t>Marfields</w:t>
      </w:r>
      <w:proofErr w:type="spellEnd"/>
      <w:r w:rsidRPr="005C3F3B">
        <w:rPr>
          <w:rFonts w:ascii="Arial" w:hAnsi="Arial" w:cs="Arial"/>
          <w:sz w:val="24"/>
          <w:szCs w:val="24"/>
        </w:rPr>
        <w:t xml:space="preserve"> Primary </w:t>
      </w:r>
      <w:r>
        <w:rPr>
          <w:rFonts w:ascii="Arial" w:hAnsi="Arial" w:cs="Arial"/>
          <w:sz w:val="24"/>
          <w:szCs w:val="24"/>
        </w:rPr>
        <w:t>School,</w:t>
      </w:r>
      <w:r w:rsidRPr="005C3F3B">
        <w:rPr>
          <w:rFonts w:ascii="Arial" w:hAnsi="Arial" w:cs="Arial"/>
          <w:sz w:val="24"/>
          <w:szCs w:val="24"/>
        </w:rPr>
        <w:t xml:space="preserve"> we believe that all our children can become fluent readers and writers. This is why we teach reading through </w:t>
      </w:r>
      <w:r w:rsidRPr="005C3F3B">
        <w:rPr>
          <w:rFonts w:ascii="Arial" w:hAnsi="Arial" w:cs="Arial"/>
          <w:i/>
          <w:sz w:val="24"/>
          <w:szCs w:val="24"/>
        </w:rPr>
        <w:t>Little Wandle Letters and Sounds Revised</w:t>
      </w:r>
      <w:r w:rsidRPr="005C3F3B">
        <w:rPr>
          <w:rFonts w:ascii="Arial" w:hAnsi="Arial" w:cs="Arial"/>
          <w:sz w:val="24"/>
          <w:szCs w:val="24"/>
        </w:rPr>
        <w:t>, which is a systematic and synthetic</w:t>
      </w:r>
      <w:r>
        <w:rPr>
          <w:rFonts w:ascii="Arial" w:hAnsi="Arial" w:cs="Arial"/>
          <w:sz w:val="24"/>
          <w:szCs w:val="24"/>
        </w:rPr>
        <w:t xml:space="preserve"> phonics programme. At Marlfields Primary School </w:t>
      </w:r>
      <w:r w:rsidRPr="005C3F3B">
        <w:rPr>
          <w:rFonts w:ascii="Arial" w:hAnsi="Arial" w:cs="Arial"/>
          <w:sz w:val="24"/>
          <w:szCs w:val="24"/>
        </w:rPr>
        <w:t>it is essential that our approach to teaching phonics and reading is accessible to all learners, regardless of background and that it promotes and fosters a life-long love of reading from the very beginning of their school journey.</w:t>
      </w:r>
    </w:p>
    <w:p w14:paraId="1A506351" w14:textId="480FCCFA" w:rsidR="00066894" w:rsidRPr="005C3F3B" w:rsidRDefault="00066894" w:rsidP="00066894">
      <w:pPr>
        <w:ind w:left="-284"/>
        <w:jc w:val="both"/>
        <w:rPr>
          <w:rFonts w:ascii="Arial" w:hAnsi="Arial" w:cs="Arial"/>
          <w:sz w:val="24"/>
          <w:szCs w:val="24"/>
        </w:rPr>
      </w:pPr>
      <w:r w:rsidRPr="005C3F3B">
        <w:rPr>
          <w:rFonts w:ascii="Arial" w:hAnsi="Arial" w:cs="Arial"/>
          <w:sz w:val="24"/>
          <w:szCs w:val="24"/>
        </w:rPr>
        <w:t>We start teaching phonics in Nursery/Reception and follow the</w:t>
      </w:r>
      <w:r w:rsidR="00545216">
        <w:rPr>
          <w:rFonts w:ascii="Arial" w:hAnsi="Arial" w:cs="Arial"/>
          <w:sz w:val="24"/>
          <w:szCs w:val="24"/>
        </w:rPr>
        <w:t xml:space="preserve"> Little Wandle Letters and S</w:t>
      </w:r>
      <w:r w:rsidR="00232F54">
        <w:rPr>
          <w:rFonts w:ascii="Arial" w:hAnsi="Arial" w:cs="Arial"/>
          <w:sz w:val="24"/>
          <w:szCs w:val="24"/>
        </w:rPr>
        <w:t>o</w:t>
      </w:r>
      <w:r w:rsidR="00545216">
        <w:rPr>
          <w:rFonts w:ascii="Arial" w:hAnsi="Arial" w:cs="Arial"/>
          <w:sz w:val="24"/>
          <w:szCs w:val="24"/>
        </w:rPr>
        <w:t>unds Revised Programme</w:t>
      </w:r>
      <w:r w:rsidRPr="005C3F3B">
        <w:rPr>
          <w:rFonts w:ascii="Arial" w:hAnsi="Arial" w:cs="Arial"/>
          <w:sz w:val="24"/>
          <w:szCs w:val="24"/>
        </w:rPr>
        <w:t>, which ensures children build on their growing knowledge of the alphabetic code, mastering phonics to read and spell as they move through school.</w:t>
      </w:r>
    </w:p>
    <w:p w14:paraId="18FEE6C8" w14:textId="77777777" w:rsidR="00066894" w:rsidRPr="005C3F3B" w:rsidRDefault="00066894" w:rsidP="00066894">
      <w:pPr>
        <w:ind w:left="-284"/>
        <w:jc w:val="both"/>
        <w:rPr>
          <w:rFonts w:ascii="Arial" w:hAnsi="Arial" w:cs="Arial"/>
          <w:b/>
          <w:sz w:val="24"/>
          <w:szCs w:val="24"/>
        </w:rPr>
      </w:pPr>
      <w:r w:rsidRPr="005C3F3B">
        <w:rPr>
          <w:rFonts w:ascii="Arial" w:hAnsi="Arial" w:cs="Arial"/>
          <w:b/>
          <w:sz w:val="24"/>
          <w:szCs w:val="24"/>
        </w:rPr>
        <w:t>Foundations for phonics in Nursery</w:t>
      </w:r>
    </w:p>
    <w:p w14:paraId="05E83DA8" w14:textId="77777777" w:rsidR="00066894" w:rsidRPr="005C3F3B" w:rsidRDefault="00066894" w:rsidP="00066894">
      <w:pPr>
        <w:ind w:left="-284"/>
        <w:jc w:val="both"/>
        <w:rPr>
          <w:rFonts w:ascii="Arial" w:hAnsi="Arial" w:cs="Arial"/>
          <w:sz w:val="24"/>
          <w:szCs w:val="24"/>
        </w:rPr>
      </w:pPr>
      <w:r w:rsidRPr="005C3F3B">
        <w:rPr>
          <w:rFonts w:ascii="Arial" w:hAnsi="Arial" w:cs="Arial"/>
          <w:sz w:val="24"/>
          <w:szCs w:val="24"/>
        </w:rPr>
        <w:t xml:space="preserve">We provide a balance of child-led and adult-led experiences for all children that meet the curriculum expectations for ‘Communication and language’ and ‘Literacy’. These include: </w:t>
      </w:r>
    </w:p>
    <w:p w14:paraId="399215F2" w14:textId="77777777" w:rsidR="00066894" w:rsidRPr="005C3F3B" w:rsidRDefault="00066894" w:rsidP="00066894">
      <w:pPr>
        <w:pStyle w:val="ListParagraph"/>
        <w:numPr>
          <w:ilvl w:val="0"/>
          <w:numId w:val="19"/>
        </w:numPr>
        <w:spacing w:after="0" w:line="240" w:lineRule="auto"/>
        <w:jc w:val="both"/>
        <w:rPr>
          <w:rFonts w:ascii="Arial" w:hAnsi="Arial" w:cs="Arial"/>
          <w:sz w:val="24"/>
          <w:szCs w:val="24"/>
        </w:rPr>
      </w:pPr>
      <w:r w:rsidRPr="005C3F3B">
        <w:rPr>
          <w:rFonts w:ascii="Arial" w:hAnsi="Arial" w:cs="Arial"/>
          <w:sz w:val="24"/>
          <w:szCs w:val="24"/>
        </w:rPr>
        <w:t xml:space="preserve">sharing high-quality stories and poems </w:t>
      </w:r>
    </w:p>
    <w:p w14:paraId="3460BC6E" w14:textId="77777777" w:rsidR="00066894" w:rsidRPr="005C3F3B" w:rsidRDefault="00066894" w:rsidP="00066894">
      <w:pPr>
        <w:pStyle w:val="ListParagraph"/>
        <w:numPr>
          <w:ilvl w:val="1"/>
          <w:numId w:val="19"/>
        </w:numPr>
        <w:spacing w:after="0" w:line="240" w:lineRule="auto"/>
        <w:ind w:left="709"/>
        <w:jc w:val="both"/>
        <w:rPr>
          <w:rFonts w:ascii="Arial" w:hAnsi="Arial" w:cs="Arial"/>
          <w:sz w:val="24"/>
          <w:szCs w:val="24"/>
        </w:rPr>
      </w:pPr>
      <w:r w:rsidRPr="005C3F3B">
        <w:rPr>
          <w:rFonts w:ascii="Arial" w:hAnsi="Arial" w:cs="Arial"/>
          <w:sz w:val="24"/>
          <w:szCs w:val="24"/>
        </w:rPr>
        <w:t>learning a range of nursery rhymes and action rhymes</w:t>
      </w:r>
    </w:p>
    <w:p w14:paraId="7E29A7CA" w14:textId="77777777" w:rsidR="00066894" w:rsidRPr="005C3F3B" w:rsidRDefault="00066894" w:rsidP="00066894">
      <w:pPr>
        <w:pStyle w:val="ListParagraph"/>
        <w:numPr>
          <w:ilvl w:val="1"/>
          <w:numId w:val="19"/>
        </w:numPr>
        <w:spacing w:after="0" w:line="240" w:lineRule="auto"/>
        <w:ind w:left="709"/>
        <w:jc w:val="both"/>
        <w:rPr>
          <w:rFonts w:ascii="Arial" w:hAnsi="Arial" w:cs="Arial"/>
          <w:sz w:val="24"/>
          <w:szCs w:val="24"/>
        </w:rPr>
      </w:pPr>
      <w:r w:rsidRPr="005C3F3B">
        <w:rPr>
          <w:rFonts w:ascii="Arial" w:hAnsi="Arial" w:cs="Arial"/>
          <w:sz w:val="24"/>
          <w:szCs w:val="24"/>
        </w:rPr>
        <w:t>activities that develop focused listening and attention, including oral blending</w:t>
      </w:r>
    </w:p>
    <w:p w14:paraId="1F16FCCD" w14:textId="77777777" w:rsidR="00066894" w:rsidRPr="005C3F3B" w:rsidRDefault="00066894" w:rsidP="00066894">
      <w:pPr>
        <w:pStyle w:val="ListParagraph"/>
        <w:numPr>
          <w:ilvl w:val="1"/>
          <w:numId w:val="19"/>
        </w:numPr>
        <w:spacing w:after="0" w:line="240" w:lineRule="auto"/>
        <w:ind w:left="709"/>
        <w:jc w:val="both"/>
        <w:rPr>
          <w:rFonts w:ascii="Arial" w:hAnsi="Arial" w:cs="Arial"/>
          <w:sz w:val="24"/>
          <w:szCs w:val="24"/>
        </w:rPr>
      </w:pPr>
      <w:r w:rsidRPr="005C3F3B">
        <w:rPr>
          <w:rFonts w:ascii="Arial" w:hAnsi="Arial" w:cs="Arial"/>
          <w:sz w:val="24"/>
          <w:szCs w:val="24"/>
        </w:rPr>
        <w:t>attention to high-quality language.</w:t>
      </w:r>
    </w:p>
    <w:p w14:paraId="4FED073C" w14:textId="77777777" w:rsidR="00066894" w:rsidRPr="005C3F3B" w:rsidRDefault="00066894" w:rsidP="00066894">
      <w:pPr>
        <w:ind w:left="349"/>
        <w:jc w:val="both"/>
        <w:rPr>
          <w:rFonts w:ascii="Arial" w:hAnsi="Arial" w:cs="Arial"/>
          <w:sz w:val="24"/>
          <w:szCs w:val="24"/>
        </w:rPr>
      </w:pPr>
    </w:p>
    <w:p w14:paraId="533B5C91" w14:textId="77777777" w:rsidR="00066894" w:rsidRPr="005C3F3B" w:rsidRDefault="00066894" w:rsidP="00066894">
      <w:pPr>
        <w:ind w:left="-284"/>
        <w:jc w:val="both"/>
        <w:rPr>
          <w:rFonts w:ascii="Arial" w:hAnsi="Arial" w:cs="Arial"/>
          <w:sz w:val="24"/>
          <w:szCs w:val="24"/>
        </w:rPr>
      </w:pPr>
      <w:r w:rsidRPr="005C3F3B">
        <w:rPr>
          <w:rFonts w:ascii="Arial" w:hAnsi="Arial" w:cs="Arial"/>
          <w:sz w:val="24"/>
          <w:szCs w:val="24"/>
        </w:rPr>
        <w:t xml:space="preserve">We ensure Nursery children are well prepared to begin learning grapheme-phoneme correspondences (GPCs) and blending in Reception. </w:t>
      </w:r>
    </w:p>
    <w:p w14:paraId="275B035D" w14:textId="77777777" w:rsidR="00066894" w:rsidRPr="005C3F3B" w:rsidRDefault="00066894" w:rsidP="00066894">
      <w:pPr>
        <w:ind w:left="-284"/>
        <w:jc w:val="both"/>
        <w:rPr>
          <w:rFonts w:ascii="Arial" w:hAnsi="Arial" w:cs="Arial"/>
          <w:sz w:val="24"/>
          <w:szCs w:val="24"/>
        </w:rPr>
      </w:pPr>
      <w:r w:rsidRPr="005C3F3B">
        <w:rPr>
          <w:rFonts w:ascii="Arial" w:hAnsi="Arial" w:cs="Arial"/>
          <w:sz w:val="24"/>
          <w:szCs w:val="24"/>
        </w:rPr>
        <w:t xml:space="preserve">In nursery we expose the children to GPCs through a sound a week approach and modelling when necessary. This is to support the Literacy 3-4 years objectives in the EYFS development matters document. </w:t>
      </w:r>
    </w:p>
    <w:p w14:paraId="699CD4B5" w14:textId="77777777" w:rsidR="00066894" w:rsidRPr="005C3F3B" w:rsidRDefault="00066894" w:rsidP="00066894">
      <w:pPr>
        <w:ind w:left="-284"/>
        <w:jc w:val="both"/>
        <w:rPr>
          <w:rFonts w:ascii="Arial" w:hAnsi="Arial" w:cs="Arial"/>
          <w:b/>
          <w:sz w:val="24"/>
          <w:szCs w:val="24"/>
        </w:rPr>
      </w:pPr>
      <w:r w:rsidRPr="005C3F3B">
        <w:rPr>
          <w:rFonts w:ascii="Arial" w:hAnsi="Arial" w:cs="Arial"/>
          <w:b/>
          <w:sz w:val="24"/>
          <w:szCs w:val="24"/>
        </w:rPr>
        <w:t>Daily phonics lessons in Reception</w:t>
      </w:r>
    </w:p>
    <w:p w14:paraId="4099205C" w14:textId="77777777" w:rsidR="00066894" w:rsidRPr="005C3F3B" w:rsidRDefault="00066894" w:rsidP="00066894">
      <w:pPr>
        <w:pStyle w:val="ListParagraph"/>
        <w:numPr>
          <w:ilvl w:val="0"/>
          <w:numId w:val="21"/>
        </w:numPr>
        <w:spacing w:after="0" w:line="240" w:lineRule="auto"/>
        <w:jc w:val="both"/>
        <w:rPr>
          <w:rFonts w:ascii="Arial" w:hAnsi="Arial" w:cs="Arial"/>
          <w:sz w:val="24"/>
          <w:szCs w:val="24"/>
        </w:rPr>
      </w:pPr>
      <w:r w:rsidRPr="005C3F3B">
        <w:rPr>
          <w:rFonts w:ascii="Arial" w:hAnsi="Arial" w:cs="Arial"/>
          <w:sz w:val="24"/>
          <w:szCs w:val="24"/>
        </w:rPr>
        <w:t>We teach phonics for 30 minutes a day as a whole class. In Reception, we build from 10-minute lessons, with additional daily oral blending games, to the full-</w:t>
      </w:r>
      <w:r w:rsidRPr="005C3F3B">
        <w:rPr>
          <w:rFonts w:ascii="Arial" w:hAnsi="Arial" w:cs="Arial"/>
          <w:sz w:val="24"/>
          <w:szCs w:val="24"/>
        </w:rPr>
        <w:lastRenderedPageBreak/>
        <w:t xml:space="preserve">length lesson as quickly as possible. Each Friday, we review the week’s teaching to help children become fluent readers. </w:t>
      </w:r>
    </w:p>
    <w:p w14:paraId="4D7B45E2" w14:textId="3388C6BD" w:rsidR="00066894" w:rsidRPr="005C3F3B" w:rsidRDefault="00066894" w:rsidP="00066894">
      <w:pPr>
        <w:pStyle w:val="ListParagraph"/>
        <w:numPr>
          <w:ilvl w:val="0"/>
          <w:numId w:val="21"/>
        </w:numPr>
        <w:spacing w:after="0" w:line="240" w:lineRule="auto"/>
        <w:jc w:val="both"/>
        <w:rPr>
          <w:rFonts w:ascii="Arial" w:hAnsi="Arial" w:cs="Arial"/>
          <w:sz w:val="24"/>
          <w:szCs w:val="24"/>
        </w:rPr>
      </w:pPr>
      <w:r w:rsidRPr="005C3F3B">
        <w:rPr>
          <w:rFonts w:ascii="Arial" w:hAnsi="Arial" w:cs="Arial"/>
          <w:sz w:val="24"/>
          <w:szCs w:val="24"/>
        </w:rPr>
        <w:t>Children make a strong start in Rece</w:t>
      </w:r>
      <w:r w:rsidR="00545216">
        <w:rPr>
          <w:rFonts w:ascii="Arial" w:hAnsi="Arial" w:cs="Arial"/>
          <w:sz w:val="24"/>
          <w:szCs w:val="24"/>
        </w:rPr>
        <w:t>ption: teaching begins in Week 3</w:t>
      </w:r>
      <w:r w:rsidRPr="005C3F3B">
        <w:rPr>
          <w:rFonts w:ascii="Arial" w:hAnsi="Arial" w:cs="Arial"/>
          <w:sz w:val="24"/>
          <w:szCs w:val="24"/>
        </w:rPr>
        <w:t xml:space="preserve"> of the Autumn term.</w:t>
      </w:r>
    </w:p>
    <w:p w14:paraId="0D34CE7D" w14:textId="77777777" w:rsidR="00066894" w:rsidRPr="005C3F3B" w:rsidRDefault="00066894" w:rsidP="00066894">
      <w:pPr>
        <w:pStyle w:val="ListParagraph"/>
        <w:numPr>
          <w:ilvl w:val="0"/>
          <w:numId w:val="21"/>
        </w:numPr>
        <w:spacing w:after="0" w:line="240" w:lineRule="auto"/>
        <w:jc w:val="both"/>
        <w:rPr>
          <w:rFonts w:ascii="Arial" w:hAnsi="Arial" w:cs="Arial"/>
          <w:sz w:val="24"/>
          <w:szCs w:val="24"/>
        </w:rPr>
      </w:pPr>
      <w:r w:rsidRPr="005C3F3B">
        <w:rPr>
          <w:rFonts w:ascii="Arial" w:hAnsi="Arial" w:cs="Arial"/>
          <w:sz w:val="24"/>
          <w:szCs w:val="24"/>
        </w:rPr>
        <w:t xml:space="preserve">We follow the </w:t>
      </w:r>
      <w:hyperlink r:id="rId13" w:history="1">
        <w:r w:rsidRPr="005C3F3B">
          <w:rPr>
            <w:rStyle w:val="Hyperlink"/>
            <w:rFonts w:ascii="Arial" w:hAnsi="Arial" w:cs="Arial"/>
            <w:i/>
            <w:sz w:val="24"/>
            <w:szCs w:val="24"/>
          </w:rPr>
          <w:t>Little Wandle Letters and Sounds Revised</w:t>
        </w:r>
        <w:r w:rsidRPr="005C3F3B">
          <w:rPr>
            <w:rStyle w:val="Hyperlink"/>
            <w:rFonts w:ascii="Arial" w:hAnsi="Arial" w:cs="Arial"/>
            <w:sz w:val="24"/>
            <w:szCs w:val="24"/>
          </w:rPr>
          <w:t xml:space="preserve"> expectations of progress</w:t>
        </w:r>
      </w:hyperlink>
      <w:r w:rsidRPr="005C3F3B">
        <w:rPr>
          <w:rFonts w:ascii="Arial" w:hAnsi="Arial" w:cs="Arial"/>
          <w:sz w:val="24"/>
          <w:szCs w:val="24"/>
        </w:rPr>
        <w:t>:</w:t>
      </w:r>
    </w:p>
    <w:p w14:paraId="3DE24DA7" w14:textId="77777777" w:rsidR="00066894" w:rsidRPr="005C3F3B" w:rsidRDefault="00066894" w:rsidP="00066894">
      <w:pPr>
        <w:pStyle w:val="ListParagraph"/>
        <w:numPr>
          <w:ilvl w:val="1"/>
          <w:numId w:val="20"/>
        </w:numPr>
        <w:spacing w:after="0" w:line="240" w:lineRule="auto"/>
        <w:ind w:left="1276" w:hanging="141"/>
        <w:jc w:val="both"/>
        <w:rPr>
          <w:rFonts w:ascii="Arial" w:hAnsi="Arial" w:cs="Arial"/>
          <w:sz w:val="24"/>
          <w:szCs w:val="24"/>
        </w:rPr>
      </w:pPr>
      <w:r w:rsidRPr="005C3F3B">
        <w:rPr>
          <w:rFonts w:ascii="Arial" w:hAnsi="Arial" w:cs="Arial"/>
          <w:sz w:val="24"/>
          <w:szCs w:val="24"/>
        </w:rPr>
        <w:t>Children in Reception are taught to read and spell words using Phase 2 and 3 GPCs, and words with adjacent consonants (Phase 4) with fluency and accuracy.</w:t>
      </w:r>
    </w:p>
    <w:p w14:paraId="2DC9DB02" w14:textId="77777777" w:rsidR="00066894" w:rsidRPr="005C3F3B" w:rsidRDefault="00066894" w:rsidP="00066894">
      <w:pPr>
        <w:pStyle w:val="ListParagraph"/>
        <w:spacing w:after="0" w:line="240" w:lineRule="auto"/>
        <w:ind w:left="1276"/>
        <w:jc w:val="both"/>
        <w:rPr>
          <w:rFonts w:ascii="Arial" w:hAnsi="Arial" w:cs="Arial"/>
          <w:sz w:val="24"/>
          <w:szCs w:val="24"/>
        </w:rPr>
      </w:pPr>
    </w:p>
    <w:p w14:paraId="33E39F50" w14:textId="77777777" w:rsidR="00066894" w:rsidRPr="005C3F3B" w:rsidRDefault="00066894" w:rsidP="00066894">
      <w:pPr>
        <w:ind w:left="-284"/>
        <w:jc w:val="both"/>
        <w:rPr>
          <w:rFonts w:ascii="Arial" w:hAnsi="Arial" w:cs="Arial"/>
          <w:b/>
          <w:bCs/>
          <w:sz w:val="24"/>
          <w:szCs w:val="24"/>
        </w:rPr>
      </w:pPr>
      <w:r w:rsidRPr="005C3F3B">
        <w:rPr>
          <w:rFonts w:ascii="Arial" w:hAnsi="Arial" w:cs="Arial"/>
          <w:b/>
          <w:bCs/>
          <w:sz w:val="24"/>
          <w:szCs w:val="24"/>
        </w:rPr>
        <w:t>Teaching reading: Reading practice sessions three times a week-Reception</w:t>
      </w:r>
    </w:p>
    <w:p w14:paraId="3E6393C2" w14:textId="77777777" w:rsidR="00066894" w:rsidRPr="00545216" w:rsidRDefault="00066894" w:rsidP="00545216">
      <w:pPr>
        <w:spacing w:after="0" w:line="240" w:lineRule="auto"/>
        <w:jc w:val="both"/>
        <w:rPr>
          <w:rFonts w:ascii="Arial" w:hAnsi="Arial" w:cs="Arial"/>
          <w:color w:val="000000" w:themeColor="text1"/>
          <w:sz w:val="24"/>
          <w:szCs w:val="24"/>
        </w:rPr>
      </w:pPr>
      <w:r w:rsidRPr="00545216">
        <w:rPr>
          <w:rFonts w:ascii="Arial" w:hAnsi="Arial" w:cs="Arial"/>
          <w:color w:val="000000" w:themeColor="text1"/>
          <w:sz w:val="24"/>
          <w:szCs w:val="24"/>
        </w:rPr>
        <w:t>We teach chil</w:t>
      </w:r>
      <w:r w:rsidRPr="00545216">
        <w:rPr>
          <w:rFonts w:ascii="Arial" w:hAnsi="Arial" w:cs="Arial"/>
          <w:sz w:val="24"/>
          <w:szCs w:val="24"/>
        </w:rPr>
        <w:t>dren to read through reading practice sessions three times a week. These:</w:t>
      </w:r>
    </w:p>
    <w:p w14:paraId="0D284F33" w14:textId="02F903FF" w:rsidR="00066894" w:rsidRPr="005C3F3B" w:rsidRDefault="00066894" w:rsidP="00066894">
      <w:pPr>
        <w:pStyle w:val="ListParagraph"/>
        <w:numPr>
          <w:ilvl w:val="1"/>
          <w:numId w:val="22"/>
        </w:numPr>
        <w:spacing w:after="0" w:line="240" w:lineRule="auto"/>
        <w:ind w:left="426" w:firstLine="708"/>
        <w:jc w:val="both"/>
        <w:rPr>
          <w:rFonts w:ascii="Arial" w:hAnsi="Arial" w:cs="Arial"/>
          <w:sz w:val="24"/>
          <w:szCs w:val="24"/>
        </w:rPr>
      </w:pPr>
      <w:r w:rsidRPr="005C3F3B">
        <w:rPr>
          <w:rFonts w:ascii="Arial" w:hAnsi="Arial" w:cs="Arial"/>
          <w:sz w:val="24"/>
          <w:szCs w:val="24"/>
        </w:rPr>
        <w:t>are taught by a fully trained adult to sm</w:t>
      </w:r>
      <w:r w:rsidR="00545216">
        <w:rPr>
          <w:rFonts w:ascii="Arial" w:hAnsi="Arial" w:cs="Arial"/>
          <w:sz w:val="24"/>
          <w:szCs w:val="24"/>
        </w:rPr>
        <w:t xml:space="preserve">all groups of approximately six </w:t>
      </w:r>
      <w:r w:rsidRPr="005C3F3B">
        <w:rPr>
          <w:rFonts w:ascii="Arial" w:hAnsi="Arial" w:cs="Arial"/>
          <w:sz w:val="24"/>
          <w:szCs w:val="24"/>
        </w:rPr>
        <w:t>children</w:t>
      </w:r>
    </w:p>
    <w:p w14:paraId="7D4F047B" w14:textId="67F87351" w:rsidR="00066894" w:rsidRPr="00545216" w:rsidRDefault="00066894" w:rsidP="00545216">
      <w:pPr>
        <w:pStyle w:val="ListParagraph"/>
        <w:numPr>
          <w:ilvl w:val="1"/>
          <w:numId w:val="22"/>
        </w:numPr>
        <w:spacing w:after="0" w:line="240" w:lineRule="auto"/>
        <w:ind w:left="426" w:firstLine="708"/>
        <w:jc w:val="both"/>
        <w:rPr>
          <w:rStyle w:val="Hyperlink"/>
          <w:rFonts w:ascii="Arial" w:hAnsi="Arial" w:cs="Arial"/>
          <w:color w:val="auto"/>
          <w:sz w:val="24"/>
          <w:szCs w:val="24"/>
          <w:u w:val="none"/>
        </w:rPr>
      </w:pPr>
      <w:r w:rsidRPr="005C3F3B">
        <w:rPr>
          <w:rFonts w:ascii="Arial" w:hAnsi="Arial" w:cs="Arial"/>
          <w:sz w:val="24"/>
          <w:szCs w:val="24"/>
        </w:rPr>
        <w:t xml:space="preserve">use books matched to the children’s secure phonic knowledge using the </w:t>
      </w:r>
      <w:r w:rsidRPr="005C3F3B">
        <w:rPr>
          <w:rFonts w:ascii="Arial" w:hAnsi="Arial" w:cs="Arial"/>
          <w:i/>
          <w:sz w:val="24"/>
          <w:szCs w:val="24"/>
        </w:rPr>
        <w:t xml:space="preserve">Little </w:t>
      </w:r>
      <w:r w:rsidRPr="00545216">
        <w:rPr>
          <w:rFonts w:ascii="Arial" w:hAnsi="Arial" w:cs="Arial"/>
          <w:i/>
          <w:sz w:val="24"/>
          <w:szCs w:val="24"/>
        </w:rPr>
        <w:t>Wandle Letters and Sounds Revised</w:t>
      </w:r>
      <w:r w:rsidRPr="00545216">
        <w:rPr>
          <w:rFonts w:ascii="Arial" w:hAnsi="Arial" w:cs="Arial"/>
          <w:sz w:val="24"/>
          <w:szCs w:val="24"/>
        </w:rPr>
        <w:t xml:space="preserve"> assessments and book matching grids on pages 11–20 of </w:t>
      </w:r>
      <w:hyperlink r:id="rId14" w:history="1">
        <w:r w:rsidRPr="00545216">
          <w:rPr>
            <w:rStyle w:val="Hyperlink"/>
            <w:rFonts w:ascii="Arial" w:hAnsi="Arial" w:cs="Arial"/>
            <w:sz w:val="24"/>
            <w:szCs w:val="24"/>
          </w:rPr>
          <w:t>‘Application of phonics to reading’</w:t>
        </w:r>
      </w:hyperlink>
    </w:p>
    <w:p w14:paraId="55D7A59B" w14:textId="765C0E38" w:rsidR="00066894" w:rsidRPr="00545216" w:rsidRDefault="00066894" w:rsidP="00545216">
      <w:pPr>
        <w:pStyle w:val="ListParagraph"/>
        <w:numPr>
          <w:ilvl w:val="1"/>
          <w:numId w:val="22"/>
        </w:numPr>
        <w:spacing w:after="0" w:line="240" w:lineRule="auto"/>
        <w:ind w:left="426" w:firstLine="708"/>
        <w:jc w:val="both"/>
        <w:rPr>
          <w:rFonts w:ascii="Arial" w:hAnsi="Arial" w:cs="Arial"/>
          <w:sz w:val="24"/>
          <w:szCs w:val="24"/>
        </w:rPr>
      </w:pPr>
      <w:r w:rsidRPr="005C3F3B">
        <w:rPr>
          <w:rFonts w:ascii="Arial" w:hAnsi="Arial" w:cs="Arial"/>
          <w:sz w:val="24"/>
          <w:szCs w:val="24"/>
        </w:rPr>
        <w:t>are monitored by the class teacher, who rotates and wor</w:t>
      </w:r>
      <w:r w:rsidR="00545216">
        <w:rPr>
          <w:rFonts w:ascii="Arial" w:hAnsi="Arial" w:cs="Arial"/>
          <w:sz w:val="24"/>
          <w:szCs w:val="24"/>
        </w:rPr>
        <w:t xml:space="preserve">ks with each group on a </w:t>
      </w:r>
      <w:r w:rsidRPr="00545216">
        <w:rPr>
          <w:rFonts w:ascii="Arial" w:hAnsi="Arial" w:cs="Arial"/>
          <w:sz w:val="24"/>
          <w:szCs w:val="24"/>
        </w:rPr>
        <w:t>regular basis.</w:t>
      </w:r>
    </w:p>
    <w:p w14:paraId="4CF91302" w14:textId="77777777" w:rsidR="00066894" w:rsidRPr="005C3F3B" w:rsidRDefault="00066894" w:rsidP="00066894">
      <w:pPr>
        <w:pStyle w:val="ListParagraph"/>
        <w:numPr>
          <w:ilvl w:val="0"/>
          <w:numId w:val="23"/>
        </w:numPr>
        <w:spacing w:after="0" w:line="240" w:lineRule="auto"/>
        <w:jc w:val="both"/>
        <w:rPr>
          <w:rFonts w:ascii="Arial" w:hAnsi="Arial" w:cs="Arial"/>
          <w:sz w:val="24"/>
          <w:szCs w:val="24"/>
        </w:rPr>
      </w:pPr>
      <w:r w:rsidRPr="005C3F3B">
        <w:rPr>
          <w:rFonts w:ascii="Arial" w:hAnsi="Arial" w:cs="Arial"/>
          <w:sz w:val="24"/>
          <w:szCs w:val="24"/>
        </w:rPr>
        <w:t>Each reading practice session has a clear focus, so that the demands of the session do not overload the children’s working memory. The reading practice sessions have been designed to focus on three key reading skills:</w:t>
      </w:r>
    </w:p>
    <w:p w14:paraId="0A5B1C8E" w14:textId="77777777" w:rsidR="00066894" w:rsidRPr="005C3F3B" w:rsidRDefault="00066894" w:rsidP="00066894">
      <w:pPr>
        <w:pStyle w:val="ListParagraph"/>
        <w:numPr>
          <w:ilvl w:val="1"/>
          <w:numId w:val="22"/>
        </w:numPr>
        <w:spacing w:after="0" w:line="240" w:lineRule="auto"/>
        <w:ind w:left="851" w:firstLine="284"/>
        <w:jc w:val="both"/>
        <w:rPr>
          <w:rFonts w:ascii="Arial" w:hAnsi="Arial" w:cs="Arial"/>
          <w:sz w:val="24"/>
          <w:szCs w:val="24"/>
        </w:rPr>
      </w:pPr>
      <w:r w:rsidRPr="005C3F3B">
        <w:rPr>
          <w:rFonts w:ascii="Arial" w:hAnsi="Arial" w:cs="Arial"/>
          <w:sz w:val="24"/>
          <w:szCs w:val="24"/>
        </w:rPr>
        <w:t>decoding</w:t>
      </w:r>
    </w:p>
    <w:p w14:paraId="64632B7B" w14:textId="77777777" w:rsidR="00066894" w:rsidRPr="005C3F3B" w:rsidRDefault="00066894" w:rsidP="00066894">
      <w:pPr>
        <w:pStyle w:val="ListParagraph"/>
        <w:numPr>
          <w:ilvl w:val="1"/>
          <w:numId w:val="22"/>
        </w:numPr>
        <w:spacing w:after="0" w:line="240" w:lineRule="auto"/>
        <w:ind w:left="851" w:firstLine="284"/>
        <w:jc w:val="both"/>
        <w:rPr>
          <w:rFonts w:ascii="Arial" w:hAnsi="Arial" w:cs="Arial"/>
          <w:sz w:val="24"/>
          <w:szCs w:val="24"/>
        </w:rPr>
      </w:pPr>
      <w:r w:rsidRPr="005C3F3B">
        <w:rPr>
          <w:rFonts w:ascii="Arial" w:hAnsi="Arial" w:cs="Arial"/>
          <w:sz w:val="24"/>
          <w:szCs w:val="24"/>
        </w:rPr>
        <w:t>prosody: teaching children to read with understanding and expression</w:t>
      </w:r>
    </w:p>
    <w:p w14:paraId="4B87FADB" w14:textId="77777777" w:rsidR="00066894" w:rsidRPr="005C3F3B" w:rsidRDefault="00066894" w:rsidP="00066894">
      <w:pPr>
        <w:pStyle w:val="ListParagraph"/>
        <w:numPr>
          <w:ilvl w:val="1"/>
          <w:numId w:val="22"/>
        </w:numPr>
        <w:spacing w:after="0" w:line="240" w:lineRule="auto"/>
        <w:ind w:left="851" w:firstLine="284"/>
        <w:jc w:val="both"/>
        <w:rPr>
          <w:rFonts w:ascii="Arial" w:hAnsi="Arial" w:cs="Arial"/>
          <w:sz w:val="24"/>
          <w:szCs w:val="24"/>
        </w:rPr>
      </w:pPr>
      <w:r w:rsidRPr="005C3F3B">
        <w:rPr>
          <w:rFonts w:ascii="Arial" w:hAnsi="Arial" w:cs="Arial"/>
          <w:sz w:val="24"/>
          <w:szCs w:val="24"/>
        </w:rPr>
        <w:t xml:space="preserve">comprehension: teaching children to understand the text. </w:t>
      </w:r>
    </w:p>
    <w:p w14:paraId="3AAF6FFC" w14:textId="77777777" w:rsidR="00066894" w:rsidRPr="005C3F3B" w:rsidRDefault="00066894" w:rsidP="00066894">
      <w:pPr>
        <w:pStyle w:val="ListParagraph"/>
        <w:numPr>
          <w:ilvl w:val="0"/>
          <w:numId w:val="23"/>
        </w:numPr>
        <w:spacing w:after="0" w:line="240" w:lineRule="auto"/>
        <w:jc w:val="both"/>
        <w:rPr>
          <w:rFonts w:ascii="Arial" w:hAnsi="Arial" w:cs="Arial"/>
          <w:sz w:val="24"/>
          <w:szCs w:val="24"/>
        </w:rPr>
      </w:pPr>
      <w:r w:rsidRPr="005C3F3B">
        <w:rPr>
          <w:rFonts w:ascii="Arial" w:hAnsi="Arial" w:cs="Arial"/>
          <w:sz w:val="24"/>
          <w:szCs w:val="24"/>
        </w:rPr>
        <w:t xml:space="preserve">In Reception these sessions start in Week 4. Children who are not yet decoding have daily additional blending practice in small groups, so that they quickly learn to blend and can begin to read books. </w:t>
      </w:r>
    </w:p>
    <w:p w14:paraId="7767FADF" w14:textId="77777777" w:rsidR="00066894" w:rsidRPr="005C3F3B" w:rsidRDefault="00066894" w:rsidP="00066894">
      <w:pPr>
        <w:ind w:left="-284"/>
        <w:jc w:val="both"/>
        <w:rPr>
          <w:rFonts w:ascii="Arial" w:hAnsi="Arial" w:cs="Arial"/>
          <w:b/>
          <w:sz w:val="24"/>
          <w:szCs w:val="24"/>
        </w:rPr>
      </w:pPr>
      <w:r w:rsidRPr="005C3F3B">
        <w:rPr>
          <w:rFonts w:ascii="Arial" w:hAnsi="Arial" w:cs="Arial"/>
          <w:b/>
          <w:sz w:val="24"/>
          <w:szCs w:val="24"/>
        </w:rPr>
        <w:t>Home reading</w:t>
      </w:r>
    </w:p>
    <w:p w14:paraId="6B104587" w14:textId="77777777" w:rsidR="00066894" w:rsidRPr="005C3F3B" w:rsidRDefault="00066894" w:rsidP="00066894">
      <w:pPr>
        <w:pStyle w:val="ListParagraph"/>
        <w:numPr>
          <w:ilvl w:val="0"/>
          <w:numId w:val="24"/>
        </w:numPr>
        <w:tabs>
          <w:tab w:val="center" w:pos="360"/>
        </w:tabs>
        <w:spacing w:after="0" w:line="240" w:lineRule="auto"/>
        <w:ind w:left="426"/>
        <w:jc w:val="both"/>
        <w:rPr>
          <w:rFonts w:ascii="Arial" w:hAnsi="Arial" w:cs="Arial"/>
          <w:sz w:val="24"/>
          <w:szCs w:val="24"/>
        </w:rPr>
      </w:pPr>
      <w:r w:rsidRPr="005C3F3B">
        <w:rPr>
          <w:rFonts w:ascii="Arial" w:hAnsi="Arial" w:cs="Arial"/>
          <w:sz w:val="24"/>
          <w:szCs w:val="24"/>
        </w:rPr>
        <w:t>The</w:t>
      </w:r>
      <w:r>
        <w:rPr>
          <w:rFonts w:ascii="Arial" w:hAnsi="Arial" w:cs="Arial"/>
          <w:sz w:val="24"/>
          <w:szCs w:val="24"/>
        </w:rPr>
        <w:t xml:space="preserve"> reception</w:t>
      </w:r>
      <w:r w:rsidRPr="005C3F3B">
        <w:rPr>
          <w:rFonts w:ascii="Arial" w:hAnsi="Arial" w:cs="Arial"/>
          <w:sz w:val="24"/>
          <w:szCs w:val="24"/>
        </w:rPr>
        <w:t xml:space="preserve"> decodable reading practice book is taken home </w:t>
      </w:r>
      <w:r>
        <w:rPr>
          <w:rFonts w:ascii="Arial" w:hAnsi="Arial" w:cs="Arial"/>
          <w:sz w:val="24"/>
          <w:szCs w:val="24"/>
        </w:rPr>
        <w:t>weekly</w:t>
      </w:r>
      <w:r w:rsidRPr="005C3F3B">
        <w:rPr>
          <w:rFonts w:ascii="Arial" w:hAnsi="Arial" w:cs="Arial"/>
          <w:sz w:val="24"/>
          <w:szCs w:val="24"/>
        </w:rPr>
        <w:t xml:space="preserve"> to ensure success is shared with the family. </w:t>
      </w:r>
    </w:p>
    <w:p w14:paraId="6A484A72" w14:textId="4340A87F" w:rsidR="00066894" w:rsidRPr="005C3F3B" w:rsidRDefault="00066894" w:rsidP="00066894">
      <w:pPr>
        <w:pStyle w:val="ListParagraph"/>
        <w:numPr>
          <w:ilvl w:val="0"/>
          <w:numId w:val="24"/>
        </w:numPr>
        <w:tabs>
          <w:tab w:val="center" w:pos="360"/>
        </w:tabs>
        <w:spacing w:after="0" w:line="240" w:lineRule="auto"/>
        <w:ind w:left="426"/>
        <w:jc w:val="both"/>
        <w:rPr>
          <w:rFonts w:ascii="Arial" w:hAnsi="Arial" w:cs="Arial"/>
          <w:sz w:val="24"/>
          <w:szCs w:val="24"/>
        </w:rPr>
      </w:pPr>
      <w:r w:rsidRPr="005C3F3B">
        <w:rPr>
          <w:rFonts w:ascii="Arial" w:hAnsi="Arial" w:cs="Arial"/>
          <w:sz w:val="24"/>
          <w:szCs w:val="24"/>
        </w:rPr>
        <w:t>Reading for pleasure books also go home for parents to share and read to children</w:t>
      </w:r>
      <w:r>
        <w:rPr>
          <w:rFonts w:ascii="Arial" w:hAnsi="Arial" w:cs="Arial"/>
          <w:sz w:val="24"/>
          <w:szCs w:val="24"/>
        </w:rPr>
        <w:t xml:space="preserve"> weekly</w:t>
      </w:r>
      <w:r w:rsidRPr="005C3F3B">
        <w:rPr>
          <w:rFonts w:ascii="Arial" w:hAnsi="Arial" w:cs="Arial"/>
          <w:sz w:val="24"/>
          <w:szCs w:val="24"/>
        </w:rPr>
        <w:t xml:space="preserve">. </w:t>
      </w:r>
      <w:r>
        <w:rPr>
          <w:rFonts w:ascii="Arial" w:hAnsi="Arial" w:cs="Arial"/>
          <w:sz w:val="24"/>
          <w:szCs w:val="24"/>
        </w:rPr>
        <w:t>Nursery p</w:t>
      </w:r>
      <w:r w:rsidRPr="00CE5395">
        <w:rPr>
          <w:rFonts w:ascii="Arial" w:hAnsi="Arial" w:cs="Arial"/>
          <w:sz w:val="24"/>
          <w:szCs w:val="24"/>
        </w:rPr>
        <w:t xml:space="preserve">arents/carers are expected to share this book with their child at least once over the course of the week, noting this in their child’s home/school reading diary. </w:t>
      </w:r>
    </w:p>
    <w:p w14:paraId="725CE1BC" w14:textId="77777777" w:rsidR="00066894" w:rsidRPr="005C3F3B" w:rsidRDefault="00066894" w:rsidP="00066894">
      <w:pPr>
        <w:pStyle w:val="ListParagraph"/>
        <w:numPr>
          <w:ilvl w:val="0"/>
          <w:numId w:val="24"/>
        </w:numPr>
        <w:tabs>
          <w:tab w:val="center" w:pos="360"/>
        </w:tabs>
        <w:spacing w:after="0" w:line="240" w:lineRule="auto"/>
        <w:ind w:left="426"/>
        <w:jc w:val="both"/>
        <w:rPr>
          <w:rFonts w:ascii="Arial" w:hAnsi="Arial" w:cs="Arial"/>
          <w:sz w:val="24"/>
          <w:szCs w:val="24"/>
        </w:rPr>
      </w:pPr>
      <w:r>
        <w:rPr>
          <w:rFonts w:ascii="Arial" w:hAnsi="Arial" w:cs="Arial"/>
          <w:sz w:val="24"/>
          <w:szCs w:val="24"/>
        </w:rPr>
        <w:t>Reception pupils</w:t>
      </w:r>
      <w:r w:rsidRPr="005C3F3B">
        <w:rPr>
          <w:rFonts w:ascii="Arial" w:hAnsi="Arial" w:cs="Arial"/>
          <w:sz w:val="24"/>
          <w:szCs w:val="24"/>
        </w:rPr>
        <w:t xml:space="preserve"> will receive a weekly Evidence Me post sharing the learning that has taken place during the reading sessions. The sounds, words and the main teaching focus will be explained in these weekly posts.</w:t>
      </w:r>
    </w:p>
    <w:p w14:paraId="704CDFD5" w14:textId="77777777" w:rsidR="00066894" w:rsidRPr="005C3F3B" w:rsidRDefault="00066894" w:rsidP="00066894">
      <w:pPr>
        <w:pStyle w:val="ListParagraph"/>
        <w:numPr>
          <w:ilvl w:val="0"/>
          <w:numId w:val="24"/>
        </w:numPr>
        <w:tabs>
          <w:tab w:val="center" w:pos="360"/>
        </w:tabs>
        <w:spacing w:after="0" w:line="240" w:lineRule="auto"/>
        <w:ind w:left="426"/>
        <w:jc w:val="both"/>
        <w:rPr>
          <w:rFonts w:ascii="Arial" w:hAnsi="Arial" w:cs="Arial"/>
          <w:sz w:val="24"/>
          <w:szCs w:val="24"/>
        </w:rPr>
      </w:pPr>
      <w:r w:rsidRPr="005C3F3B">
        <w:rPr>
          <w:rFonts w:ascii="Arial" w:hAnsi="Arial" w:cs="Arial"/>
          <w:sz w:val="24"/>
          <w:szCs w:val="24"/>
        </w:rPr>
        <w:t xml:space="preserve">We use the </w:t>
      </w:r>
      <w:hyperlink r:id="rId15" w:history="1">
        <w:r w:rsidRPr="005C3F3B">
          <w:rPr>
            <w:rStyle w:val="Hyperlink"/>
            <w:rFonts w:ascii="Arial" w:hAnsi="Arial" w:cs="Arial"/>
            <w:i/>
            <w:sz w:val="24"/>
            <w:szCs w:val="24"/>
          </w:rPr>
          <w:t>Little Wandle Letters and Sounds Revised</w:t>
        </w:r>
        <w:r w:rsidRPr="005C3F3B">
          <w:rPr>
            <w:rStyle w:val="Hyperlink"/>
            <w:rFonts w:ascii="Arial" w:hAnsi="Arial" w:cs="Arial"/>
            <w:sz w:val="24"/>
            <w:szCs w:val="24"/>
          </w:rPr>
          <w:t xml:space="preserve"> parents’ resources</w:t>
        </w:r>
      </w:hyperlink>
      <w:r w:rsidRPr="005C3F3B">
        <w:rPr>
          <w:rFonts w:ascii="Arial" w:hAnsi="Arial" w:cs="Arial"/>
          <w:sz w:val="24"/>
          <w:szCs w:val="24"/>
        </w:rPr>
        <w:t xml:space="preserve"> to engage our families and share information about phonics, the benefits of sharing books, how children learn to blend and other aspects of our provision, both online and through workshops.</w:t>
      </w:r>
    </w:p>
    <w:p w14:paraId="3CA0D28D" w14:textId="77777777" w:rsidR="00066894" w:rsidRPr="000550E1" w:rsidRDefault="00066894" w:rsidP="00745341">
      <w:pPr>
        <w:tabs>
          <w:tab w:val="center" w:pos="4513"/>
          <w:tab w:val="left" w:pos="6435"/>
        </w:tabs>
        <w:rPr>
          <w:rFonts w:ascii="Arial" w:hAnsi="Arial" w:cs="Arial"/>
          <w:b/>
          <w:sz w:val="28"/>
        </w:rPr>
      </w:pPr>
    </w:p>
    <w:p w14:paraId="418BE00B" w14:textId="77777777" w:rsidR="20745B68" w:rsidRDefault="104287CD" w:rsidP="20745B68">
      <w:pPr>
        <w:tabs>
          <w:tab w:val="center" w:pos="4513"/>
          <w:tab w:val="left" w:pos="6435"/>
        </w:tabs>
        <w:rPr>
          <w:rFonts w:ascii="Arial" w:eastAsia="Arial" w:hAnsi="Arial" w:cs="Arial"/>
          <w:b/>
          <w:bCs/>
          <w:sz w:val="24"/>
          <w:szCs w:val="24"/>
        </w:rPr>
      </w:pPr>
      <w:r w:rsidRPr="00C74093">
        <w:rPr>
          <w:rFonts w:ascii="Arial" w:eastAsia="Arial" w:hAnsi="Arial" w:cs="Arial"/>
          <w:b/>
          <w:bCs/>
          <w:sz w:val="24"/>
          <w:szCs w:val="24"/>
        </w:rPr>
        <w:t>For further information on early reading and phonics in EYFS</w:t>
      </w:r>
      <w:r w:rsidRPr="104287CD">
        <w:rPr>
          <w:rFonts w:ascii="Arial" w:eastAsia="Arial" w:hAnsi="Arial" w:cs="Arial"/>
          <w:b/>
          <w:bCs/>
          <w:sz w:val="24"/>
          <w:szCs w:val="24"/>
        </w:rPr>
        <w:t>, please see the English policy.</w:t>
      </w:r>
    </w:p>
    <w:p w14:paraId="2E1ECDC7" w14:textId="77777777" w:rsidR="008A7DEE" w:rsidRPr="00A31048" w:rsidRDefault="104287CD" w:rsidP="104287CD">
      <w:pPr>
        <w:tabs>
          <w:tab w:val="center" w:pos="4513"/>
          <w:tab w:val="left" w:pos="6435"/>
        </w:tabs>
        <w:rPr>
          <w:rFonts w:ascii="Arial" w:eastAsia="Arial" w:hAnsi="Arial" w:cs="Arial"/>
          <w:b/>
          <w:bCs/>
          <w:sz w:val="28"/>
          <w:szCs w:val="28"/>
        </w:rPr>
      </w:pPr>
      <w:r w:rsidRPr="104287CD">
        <w:rPr>
          <w:rFonts w:ascii="Arial" w:eastAsia="Arial" w:hAnsi="Arial" w:cs="Arial"/>
          <w:b/>
          <w:bCs/>
          <w:sz w:val="28"/>
          <w:szCs w:val="28"/>
        </w:rPr>
        <w:t>Learning through Play</w:t>
      </w:r>
    </w:p>
    <w:p w14:paraId="6EC92594" w14:textId="77777777" w:rsidR="008A7DEE" w:rsidRDefault="104287CD" w:rsidP="104287CD">
      <w:pPr>
        <w:tabs>
          <w:tab w:val="center" w:pos="4513"/>
          <w:tab w:val="left" w:pos="6435"/>
        </w:tabs>
        <w:rPr>
          <w:rFonts w:ascii="Arial" w:eastAsia="Arial" w:hAnsi="Arial" w:cs="Arial"/>
          <w:sz w:val="24"/>
          <w:szCs w:val="24"/>
        </w:rPr>
      </w:pPr>
      <w:r w:rsidRPr="104287CD">
        <w:rPr>
          <w:rFonts w:ascii="Arial" w:eastAsia="Arial" w:hAnsi="Arial" w:cs="Arial"/>
          <w:sz w:val="24"/>
          <w:szCs w:val="24"/>
        </w:rPr>
        <w:t xml:space="preserve">Learning through play is an important and integral part of the Early Years curriculum and classroom. We believe that children learn best from activities and experiences </w:t>
      </w:r>
      <w:r w:rsidRPr="104287CD">
        <w:rPr>
          <w:rFonts w:ascii="Arial" w:eastAsia="Arial" w:hAnsi="Arial" w:cs="Arial"/>
          <w:sz w:val="24"/>
          <w:szCs w:val="24"/>
        </w:rPr>
        <w:lastRenderedPageBreak/>
        <w:t>that interest and inspire them. Using children’s interests as a starting point, we provide children with stimulating, active play experiences in which they can explore and develop their learning to help make sense of the world. They have opportunities through their play to think creatively and critically alongside other children as well as on their own developing the characteristics of learning.</w:t>
      </w:r>
    </w:p>
    <w:p w14:paraId="35B39A40" w14:textId="77777777" w:rsidR="000E12CC" w:rsidRDefault="00286D08" w:rsidP="104287CD">
      <w:pPr>
        <w:tabs>
          <w:tab w:val="center" w:pos="4513"/>
          <w:tab w:val="left" w:pos="6435"/>
        </w:tabs>
        <w:rPr>
          <w:rFonts w:ascii="Arial" w:eastAsia="Arial" w:hAnsi="Arial" w:cs="Arial"/>
          <w:b/>
          <w:bCs/>
          <w:sz w:val="28"/>
          <w:szCs w:val="28"/>
        </w:rPr>
      </w:pPr>
      <w:r>
        <w:rPr>
          <w:rFonts w:ascii="Arial" w:eastAsia="Arial" w:hAnsi="Arial" w:cs="Arial"/>
          <w:b/>
          <w:bCs/>
          <w:sz w:val="28"/>
          <w:szCs w:val="28"/>
        </w:rPr>
        <w:t>The Acquisition of Early Language</w:t>
      </w:r>
    </w:p>
    <w:p w14:paraId="1CFF0EBB" w14:textId="39CFBCF4" w:rsidR="00545216" w:rsidRPr="001500EB" w:rsidRDefault="00545216" w:rsidP="00545216">
      <w:pPr>
        <w:jc w:val="both"/>
        <w:rPr>
          <w:rFonts w:ascii="Arial" w:hAnsi="Arial" w:cs="Arial"/>
          <w:color w:val="FF0000"/>
          <w:sz w:val="24"/>
          <w:szCs w:val="24"/>
        </w:rPr>
      </w:pPr>
      <w:r w:rsidRPr="104287CD">
        <w:rPr>
          <w:rFonts w:ascii="Arial" w:eastAsia="Arial" w:hAnsi="Arial" w:cs="Arial"/>
          <w:sz w:val="24"/>
          <w:szCs w:val="24"/>
        </w:rPr>
        <w:t>We believe that the importance of planning for and providing opportunities, time and space for children to talk, listen and understand is paramount. Through careful planning we have created a broad and rich language environment. We ensure the use of talk partners and that time is given to discussion and the sharing of children’s ideas</w:t>
      </w:r>
      <w:r>
        <w:rPr>
          <w:rFonts w:ascii="Arial" w:eastAsia="Arial" w:hAnsi="Arial" w:cs="Arial"/>
          <w:sz w:val="24"/>
          <w:szCs w:val="24"/>
        </w:rPr>
        <w:t>.</w:t>
      </w:r>
      <w:r w:rsidRPr="104287CD">
        <w:rPr>
          <w:rFonts w:ascii="Arial" w:eastAsia="Arial" w:hAnsi="Arial" w:cs="Arial"/>
          <w:sz w:val="24"/>
          <w:szCs w:val="24"/>
        </w:rPr>
        <w:t xml:space="preserve"> Children are exposed to read aloud sessions daily</w:t>
      </w:r>
      <w:r>
        <w:rPr>
          <w:rFonts w:ascii="Arial" w:eastAsia="Arial" w:hAnsi="Arial" w:cs="Arial"/>
          <w:sz w:val="24"/>
          <w:szCs w:val="24"/>
        </w:rPr>
        <w:t xml:space="preserve"> and back and forth conversations about stories is encourages</w:t>
      </w:r>
      <w:r w:rsidRPr="104287CD">
        <w:rPr>
          <w:rFonts w:ascii="Arial" w:eastAsia="Arial" w:hAnsi="Arial" w:cs="Arial"/>
          <w:sz w:val="24"/>
          <w:szCs w:val="24"/>
        </w:rPr>
        <w:t>. Adults facilitate role-play</w:t>
      </w:r>
      <w:r w:rsidRPr="104287CD">
        <w:rPr>
          <w:rFonts w:ascii="Arial" w:eastAsia="Arial" w:hAnsi="Arial" w:cs="Arial"/>
          <w:color w:val="000000" w:themeColor="text1"/>
          <w:sz w:val="24"/>
          <w:szCs w:val="24"/>
        </w:rPr>
        <w:t xml:space="preserve"> and small word play to extend children’s language</w:t>
      </w:r>
      <w:r>
        <w:rPr>
          <w:rFonts w:ascii="Arial" w:eastAsia="Arial" w:hAnsi="Arial" w:cs="Arial"/>
          <w:color w:val="000000" w:themeColor="text1"/>
          <w:sz w:val="24"/>
          <w:szCs w:val="24"/>
        </w:rPr>
        <w:t xml:space="preserve"> and provide opportunities for conversation</w:t>
      </w:r>
      <w:r w:rsidRPr="104287CD">
        <w:rPr>
          <w:rFonts w:ascii="Arial" w:eastAsia="Arial" w:hAnsi="Arial" w:cs="Arial"/>
          <w:color w:val="000000" w:themeColor="text1"/>
          <w:sz w:val="24"/>
          <w:szCs w:val="24"/>
        </w:rPr>
        <w:t>. Vocabulary linked to topic and key texts is promoted by adults and these ‘wow words’ are displayed on working walls.</w:t>
      </w:r>
      <w:r>
        <w:rPr>
          <w:rFonts w:ascii="Arial" w:eastAsia="Arial" w:hAnsi="Arial" w:cs="Arial"/>
          <w:color w:val="000000" w:themeColor="text1"/>
          <w:sz w:val="24"/>
          <w:szCs w:val="24"/>
        </w:rPr>
        <w:t xml:space="preserve"> Some vocabulary is taught explicitly through adult led sessions and then within child-initiated learning.</w:t>
      </w:r>
      <w:r w:rsidRPr="104287CD">
        <w:rPr>
          <w:rFonts w:ascii="Arial" w:eastAsia="Arial" w:hAnsi="Arial" w:cs="Arial"/>
          <w:color w:val="000000" w:themeColor="text1"/>
          <w:sz w:val="24"/>
          <w:szCs w:val="24"/>
        </w:rPr>
        <w:t xml:space="preserve"> Adults skilfully interact with children to model, scaffold language, and ensure the use of open-ended questioning </w:t>
      </w:r>
      <w:r>
        <w:rPr>
          <w:rFonts w:ascii="Arial" w:eastAsia="Arial" w:hAnsi="Arial" w:cs="Arial"/>
          <w:color w:val="000000" w:themeColor="text1"/>
          <w:sz w:val="24"/>
          <w:szCs w:val="24"/>
        </w:rPr>
        <w:t xml:space="preserve">and commenting </w:t>
      </w:r>
      <w:r w:rsidRPr="104287CD">
        <w:rPr>
          <w:rFonts w:ascii="Arial" w:eastAsia="Arial" w:hAnsi="Arial" w:cs="Arial"/>
          <w:color w:val="000000" w:themeColor="text1"/>
          <w:sz w:val="24"/>
          <w:szCs w:val="24"/>
        </w:rPr>
        <w:t xml:space="preserve">to promote discussion. </w:t>
      </w:r>
      <w:r w:rsidRPr="104287CD">
        <w:rPr>
          <w:rFonts w:ascii="Arial" w:hAnsi="Arial" w:cs="Arial"/>
          <w:sz w:val="24"/>
          <w:szCs w:val="24"/>
        </w:rPr>
        <w:t>By developing pupils speaking and listening skills, we enable them to access more areas of learning and communicate with adults and other children.</w:t>
      </w:r>
    </w:p>
    <w:p w14:paraId="6BED667A" w14:textId="77777777" w:rsidR="001132A2" w:rsidRPr="00A31048" w:rsidRDefault="001132A2" w:rsidP="008A7DEE">
      <w:pPr>
        <w:tabs>
          <w:tab w:val="center" w:pos="4513"/>
          <w:tab w:val="left" w:pos="6435"/>
        </w:tabs>
        <w:rPr>
          <w:rFonts w:ascii="Arial" w:hAnsi="Arial" w:cs="Arial"/>
          <w:b/>
          <w:sz w:val="28"/>
        </w:rPr>
      </w:pPr>
      <w:r w:rsidRPr="00A31048">
        <w:rPr>
          <w:rFonts w:ascii="Arial" w:hAnsi="Arial" w:cs="Arial"/>
          <w:b/>
          <w:sz w:val="28"/>
        </w:rPr>
        <w:t xml:space="preserve">Classroom Organisation </w:t>
      </w:r>
    </w:p>
    <w:p w14:paraId="55AACEE1" w14:textId="77777777" w:rsidR="00545216" w:rsidRDefault="00545216" w:rsidP="00545216">
      <w:pPr>
        <w:tabs>
          <w:tab w:val="center" w:pos="4513"/>
          <w:tab w:val="left" w:pos="6435"/>
        </w:tabs>
        <w:rPr>
          <w:rFonts w:ascii="Arial" w:hAnsi="Arial" w:cs="Arial"/>
          <w:sz w:val="24"/>
          <w:szCs w:val="24"/>
        </w:rPr>
      </w:pPr>
      <w:r w:rsidRPr="634AD290">
        <w:rPr>
          <w:rFonts w:ascii="Arial" w:hAnsi="Arial" w:cs="Arial"/>
          <w:sz w:val="24"/>
          <w:szCs w:val="24"/>
        </w:rPr>
        <w:t xml:space="preserve">Our Early Years indoor and outdoor environment are organised and accessible for all children through clearly defined areas that children are encouraged to access independently and safely. Opportunities for outdoor learning are valued and exploited. Being outdoors provides children with more freedom to learn and the ability to take risks, to explore and to become independent. </w:t>
      </w:r>
      <w:r>
        <w:rPr>
          <w:rFonts w:ascii="Arial" w:hAnsi="Arial" w:cs="Arial"/>
          <w:sz w:val="24"/>
          <w:szCs w:val="24"/>
        </w:rPr>
        <w:t xml:space="preserve">Our classrooms have been designed with clearly defined areas of provision including reading, writing, maths, role-play, creative, investigation and physical opportunities. A rich set of resources, offering a wide variety of possibilities, are organised using easily accessible open shelving to promote children’s independence and enable open-ended learning. </w:t>
      </w:r>
      <w:r w:rsidRPr="634AD290">
        <w:rPr>
          <w:rFonts w:ascii="Arial" w:hAnsi="Arial" w:cs="Arial"/>
          <w:sz w:val="24"/>
          <w:szCs w:val="24"/>
        </w:rPr>
        <w:t xml:space="preserve">Risk assessments are carried out frequently to ensure </w:t>
      </w:r>
      <w:r>
        <w:rPr>
          <w:rFonts w:ascii="Arial" w:hAnsi="Arial" w:cs="Arial"/>
          <w:sz w:val="24"/>
          <w:szCs w:val="24"/>
        </w:rPr>
        <w:t>our learning environments are</w:t>
      </w:r>
      <w:r w:rsidRPr="634AD290">
        <w:rPr>
          <w:rFonts w:ascii="Arial" w:hAnsi="Arial" w:cs="Arial"/>
          <w:sz w:val="24"/>
          <w:szCs w:val="24"/>
        </w:rPr>
        <w:t xml:space="preserve"> safe and secure. </w:t>
      </w:r>
    </w:p>
    <w:p w14:paraId="731C789B" w14:textId="55C406A1" w:rsidR="008B6CFF" w:rsidRPr="00545216" w:rsidRDefault="008B6CFF" w:rsidP="008B6CFF">
      <w:pPr>
        <w:spacing w:before="100" w:beforeAutospacing="1" w:after="100" w:afterAutospacing="1" w:line="240" w:lineRule="auto"/>
        <w:rPr>
          <w:rFonts w:ascii="Arial" w:eastAsia="Times New Roman" w:hAnsi="Arial" w:cs="Arial"/>
          <w:b/>
          <w:bCs/>
          <w:sz w:val="24"/>
          <w:szCs w:val="24"/>
          <w:lang w:eastAsia="en-GB"/>
        </w:rPr>
      </w:pPr>
      <w:r w:rsidRPr="00545216">
        <w:rPr>
          <w:rFonts w:ascii="Arial" w:eastAsia="Times New Roman" w:hAnsi="Arial" w:cs="Arial"/>
          <w:b/>
          <w:bCs/>
          <w:sz w:val="24"/>
          <w:szCs w:val="24"/>
          <w:lang w:eastAsia="en-GB"/>
        </w:rPr>
        <w:t>Welfare Requirements</w:t>
      </w:r>
      <w:r w:rsidR="00DA1CD1" w:rsidRPr="00545216">
        <w:rPr>
          <w:rFonts w:ascii="Arial" w:eastAsia="Times New Roman" w:hAnsi="Arial" w:cs="Arial"/>
          <w:b/>
          <w:bCs/>
          <w:sz w:val="24"/>
          <w:szCs w:val="24"/>
          <w:lang w:eastAsia="en-GB"/>
        </w:rPr>
        <w:t xml:space="preserve"> </w:t>
      </w:r>
    </w:p>
    <w:p w14:paraId="264BCEB1" w14:textId="7190A552" w:rsidR="008B6CFF" w:rsidRPr="00545216" w:rsidRDefault="008B6CFF" w:rsidP="008B6CFF">
      <w:p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 xml:space="preserve">At </w:t>
      </w:r>
      <w:r w:rsidR="00545216" w:rsidRPr="00545216">
        <w:rPr>
          <w:rFonts w:ascii="Arial" w:eastAsia="Times New Roman" w:hAnsi="Arial" w:cs="Arial"/>
          <w:sz w:val="24"/>
          <w:szCs w:val="24"/>
          <w:lang w:eastAsia="en-GB"/>
        </w:rPr>
        <w:t>Marlfields Primary School</w:t>
      </w:r>
      <w:r w:rsidRPr="00545216">
        <w:rPr>
          <w:rFonts w:ascii="Arial" w:eastAsia="Times New Roman" w:hAnsi="Arial" w:cs="Arial"/>
          <w:sz w:val="24"/>
          <w:szCs w:val="24"/>
          <w:lang w:eastAsia="en-GB"/>
        </w:rPr>
        <w:t>, the welfare of every child is paramount. In line with the statutory requirements of the Early Years Foundation Stage (EYFS) framework and our safeguarding responsibilities, we are committed to creating a secure, inclusive, and nurturing environment where children can thrive physically, emotionally, and socially.</w:t>
      </w:r>
      <w:r w:rsidR="00DA1CD1" w:rsidRPr="00545216">
        <w:rPr>
          <w:rFonts w:ascii="Arial" w:eastAsia="Times New Roman" w:hAnsi="Arial" w:cs="Arial"/>
          <w:sz w:val="24"/>
          <w:szCs w:val="24"/>
          <w:lang w:eastAsia="en-GB"/>
        </w:rPr>
        <w:t xml:space="preserve"> </w:t>
      </w:r>
    </w:p>
    <w:p w14:paraId="454523DB" w14:textId="77777777"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Safeguarding and Child Protection</w:t>
      </w:r>
    </w:p>
    <w:p w14:paraId="087D744F" w14:textId="77777777" w:rsidR="008B6CFF" w:rsidRPr="00545216" w:rsidRDefault="008B6CFF" w:rsidP="008B6CFF">
      <w:pPr>
        <w:numPr>
          <w:ilvl w:val="0"/>
          <w:numId w:val="8"/>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All staff receive regular safeguarding training and are familiar with the school’s Child Protection Policy.</w:t>
      </w:r>
    </w:p>
    <w:p w14:paraId="4FE3B5D1" w14:textId="77777777" w:rsidR="008B6CFF" w:rsidRPr="00545216" w:rsidRDefault="008B6CFF" w:rsidP="008B6CFF">
      <w:pPr>
        <w:numPr>
          <w:ilvl w:val="0"/>
          <w:numId w:val="8"/>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Designated Safeguarding Leads (DSLs) are clearly identified and accessible to staff, children, and families.</w:t>
      </w:r>
    </w:p>
    <w:p w14:paraId="6DC2F8D3" w14:textId="77777777" w:rsidR="008B6CFF" w:rsidRPr="00545216" w:rsidRDefault="008B6CFF" w:rsidP="008B6CFF">
      <w:pPr>
        <w:numPr>
          <w:ilvl w:val="0"/>
          <w:numId w:val="8"/>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lastRenderedPageBreak/>
        <w:t>Concerns about a child’s welfare are acted upon swiftly and in accordance with statutory guidance and school procedures.</w:t>
      </w:r>
    </w:p>
    <w:p w14:paraId="6BD0B80D" w14:textId="77777777" w:rsidR="008B6CFF" w:rsidRPr="00545216" w:rsidRDefault="008B6CFF" w:rsidP="008B6CFF">
      <w:pPr>
        <w:numPr>
          <w:ilvl w:val="0"/>
          <w:numId w:val="8"/>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We promote a culture of vigilance, where children’s voices are heard and respected.</w:t>
      </w:r>
    </w:p>
    <w:p w14:paraId="4131BF3D" w14:textId="77777777"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Health and Safety</w:t>
      </w:r>
    </w:p>
    <w:p w14:paraId="2C824C05" w14:textId="77777777" w:rsidR="008B6CFF" w:rsidRPr="00545216" w:rsidRDefault="008B6CFF" w:rsidP="008B6CFF">
      <w:pPr>
        <w:numPr>
          <w:ilvl w:val="0"/>
          <w:numId w:val="9"/>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The EYFS environment is risk assessed daily to ensure it remains safe, clean, and suitable for learning and play.</w:t>
      </w:r>
    </w:p>
    <w:p w14:paraId="1DAB32E3" w14:textId="77777777" w:rsidR="008B6CFF" w:rsidRPr="00545216" w:rsidRDefault="008B6CFF" w:rsidP="008B6CFF">
      <w:pPr>
        <w:numPr>
          <w:ilvl w:val="0"/>
          <w:numId w:val="9"/>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Children are taught to manage risks through supervised exploration and age-appropriate challenges.</w:t>
      </w:r>
    </w:p>
    <w:p w14:paraId="4BCBE47D" w14:textId="77777777" w:rsidR="008B6CFF" w:rsidRPr="00545216" w:rsidRDefault="008B6CFF" w:rsidP="008B6CFF">
      <w:pPr>
        <w:numPr>
          <w:ilvl w:val="0"/>
          <w:numId w:val="9"/>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Staff are trained in paediatric first aid and respond promptly to any incidents or injuries.</w:t>
      </w:r>
    </w:p>
    <w:p w14:paraId="680967D3" w14:textId="77777777"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Suitable People</w:t>
      </w:r>
    </w:p>
    <w:p w14:paraId="4BE0F061" w14:textId="77777777" w:rsidR="008B6CFF" w:rsidRPr="00545216" w:rsidRDefault="008B6CFF" w:rsidP="008B6CFF">
      <w:pPr>
        <w:numPr>
          <w:ilvl w:val="0"/>
          <w:numId w:val="10"/>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All adults working with children in EYFS undergo enhanced DBS checks and rigorous recruitment procedures.</w:t>
      </w:r>
    </w:p>
    <w:p w14:paraId="0F729434" w14:textId="6CFCDC59" w:rsidR="008B6CFF" w:rsidRPr="00545216" w:rsidRDefault="008B6CFF" w:rsidP="008B6CFF">
      <w:pPr>
        <w:numPr>
          <w:ilvl w:val="0"/>
          <w:numId w:val="10"/>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Staff are supported through ongoing professional development to maintain high standards of care and education.</w:t>
      </w:r>
    </w:p>
    <w:p w14:paraId="3B9E4096" w14:textId="62939BB7" w:rsidR="00DA1CD1" w:rsidRPr="00545216" w:rsidRDefault="00090F79" w:rsidP="008B6CFF">
      <w:pPr>
        <w:numPr>
          <w:ilvl w:val="0"/>
          <w:numId w:val="10"/>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Ratios are maintained in accordance with statutory EYFS guidance, ensuring that children receive appropriate supervision and support at all times to promote safety, engagement, and high-quality learning experiences.</w:t>
      </w:r>
    </w:p>
    <w:p w14:paraId="39AC5600" w14:textId="77777777"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Premises and Equipment</w:t>
      </w:r>
    </w:p>
    <w:p w14:paraId="236BFFF0" w14:textId="77777777" w:rsidR="008B6CFF" w:rsidRPr="00545216" w:rsidRDefault="008B6CFF" w:rsidP="008B6CFF">
      <w:pPr>
        <w:numPr>
          <w:ilvl w:val="0"/>
          <w:numId w:val="11"/>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Our indoor and outdoor learning spaces are designed to be accessible, stimulating, and safe.</w:t>
      </w:r>
    </w:p>
    <w:p w14:paraId="01466E09" w14:textId="77777777" w:rsidR="008B6CFF" w:rsidRPr="00545216" w:rsidRDefault="008B6CFF" w:rsidP="008B6CFF">
      <w:pPr>
        <w:numPr>
          <w:ilvl w:val="0"/>
          <w:numId w:val="11"/>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Resources are age-appropriate, well-maintained, and support children’s development across all areas of learning.</w:t>
      </w:r>
    </w:p>
    <w:p w14:paraId="05F80C91" w14:textId="77777777"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Medicines and Health</w:t>
      </w:r>
    </w:p>
    <w:p w14:paraId="1806BA1F" w14:textId="77777777" w:rsidR="008B6CFF" w:rsidRPr="00545216" w:rsidRDefault="008B6CFF" w:rsidP="008B6CFF">
      <w:pPr>
        <w:numPr>
          <w:ilvl w:val="0"/>
          <w:numId w:val="12"/>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We follow clear procedures for administering medication, with parental consent and accurate record-keeping.</w:t>
      </w:r>
    </w:p>
    <w:p w14:paraId="551EF303" w14:textId="77777777" w:rsidR="008B6CFF" w:rsidRPr="00545216" w:rsidRDefault="008B6CFF" w:rsidP="008B6CFF">
      <w:pPr>
        <w:numPr>
          <w:ilvl w:val="0"/>
          <w:numId w:val="12"/>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Children with medical needs are supported through individual care plans developed in partnership with families and health professionals.</w:t>
      </w:r>
    </w:p>
    <w:p w14:paraId="1F5D9A0E" w14:textId="77777777"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Behaviour and Emotional Wellbeing</w:t>
      </w:r>
    </w:p>
    <w:p w14:paraId="64EBE094" w14:textId="77777777" w:rsidR="008B6CFF" w:rsidRPr="00545216" w:rsidRDefault="008B6CFF" w:rsidP="008B6CFF">
      <w:pPr>
        <w:numPr>
          <w:ilvl w:val="0"/>
          <w:numId w:val="13"/>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Positive behaviour is promoted through consistent routines, clear expectations, and nurturing relationships.</w:t>
      </w:r>
    </w:p>
    <w:p w14:paraId="48137145" w14:textId="77777777" w:rsidR="008B6CFF" w:rsidRPr="00545216" w:rsidRDefault="008B6CFF" w:rsidP="008B6CFF">
      <w:pPr>
        <w:numPr>
          <w:ilvl w:val="0"/>
          <w:numId w:val="13"/>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Staff model respectful interactions and support children in developing self-regulation and empathy.</w:t>
      </w:r>
    </w:p>
    <w:p w14:paraId="25AEB078" w14:textId="77777777"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Equality and Inclusion</w:t>
      </w:r>
    </w:p>
    <w:p w14:paraId="39B4C3C9" w14:textId="77777777" w:rsidR="008B6CFF" w:rsidRPr="00545216" w:rsidRDefault="008B6CFF" w:rsidP="008B6CFF">
      <w:pPr>
        <w:numPr>
          <w:ilvl w:val="0"/>
          <w:numId w:val="14"/>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We actively challenge discrimination and promote equality of opportunity for all children.</w:t>
      </w:r>
    </w:p>
    <w:p w14:paraId="66C7C7D7" w14:textId="77777777" w:rsidR="008B6CFF" w:rsidRPr="00545216" w:rsidRDefault="008B6CFF" w:rsidP="008B6CFF">
      <w:pPr>
        <w:numPr>
          <w:ilvl w:val="0"/>
          <w:numId w:val="14"/>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Provision is adapted to meet individual needs, ensuring every child feels valued and included.</w:t>
      </w:r>
    </w:p>
    <w:p w14:paraId="113AD666" w14:textId="77777777" w:rsidR="00FC24BD" w:rsidRPr="00545216" w:rsidRDefault="00FC24BD" w:rsidP="00FC24BD">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lastRenderedPageBreak/>
        <w:t xml:space="preserve">Intimate care </w:t>
      </w:r>
    </w:p>
    <w:p w14:paraId="3DD39AB4" w14:textId="4A02D6A3" w:rsidR="00FC24BD" w:rsidRPr="00545216" w:rsidRDefault="00FC24BD" w:rsidP="00FC24BD">
      <w:p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Intimate care is delivered with dignity, sensitivity, and respect for the child’s privacy. It encompasses support with personal hygiene, toileting, and changing, and is carried out in a way that promotes each child’s independence and emotional security.</w:t>
      </w:r>
    </w:p>
    <w:p w14:paraId="79E2B963" w14:textId="2C3CABAA" w:rsidR="00FC24BD" w:rsidRPr="00545216" w:rsidRDefault="00FC24BD" w:rsidP="00FC24BD">
      <w:pPr>
        <w:pStyle w:val="ListParagraph"/>
        <w:numPr>
          <w:ilvl w:val="1"/>
          <w:numId w:val="13"/>
        </w:numPr>
        <w:spacing w:before="100" w:beforeAutospacing="1" w:after="100" w:afterAutospacing="1" w:line="240" w:lineRule="auto"/>
        <w:ind w:left="709" w:hanging="425"/>
        <w:rPr>
          <w:rFonts w:ascii="Arial" w:eastAsia="Times New Roman" w:hAnsi="Arial" w:cs="Arial"/>
          <w:sz w:val="24"/>
          <w:szCs w:val="24"/>
          <w:lang w:eastAsia="en-GB"/>
        </w:rPr>
      </w:pPr>
      <w:r w:rsidRPr="00545216">
        <w:rPr>
          <w:rFonts w:ascii="Arial" w:eastAsia="Times New Roman" w:hAnsi="Arial" w:cs="Arial"/>
          <w:sz w:val="24"/>
          <w:szCs w:val="24"/>
          <w:lang w:eastAsia="en-GB"/>
        </w:rPr>
        <w:t>Toileting routines are handled discreetly and supportively, with staff responding to individual needs and developmental stages.</w:t>
      </w:r>
    </w:p>
    <w:p w14:paraId="09EF0E8B" w14:textId="7B3BCD28" w:rsidR="00FC24BD" w:rsidRPr="00545216" w:rsidRDefault="00FC24BD" w:rsidP="00FC24BD">
      <w:pPr>
        <w:pStyle w:val="ListParagraph"/>
        <w:numPr>
          <w:ilvl w:val="1"/>
          <w:numId w:val="13"/>
        </w:numPr>
        <w:spacing w:before="100" w:beforeAutospacing="1" w:after="100" w:afterAutospacing="1" w:line="240" w:lineRule="auto"/>
        <w:ind w:left="709" w:hanging="425"/>
        <w:rPr>
          <w:rFonts w:ascii="Arial" w:eastAsia="Times New Roman" w:hAnsi="Arial" w:cs="Arial"/>
          <w:sz w:val="24"/>
          <w:szCs w:val="24"/>
          <w:lang w:eastAsia="en-GB"/>
        </w:rPr>
      </w:pPr>
      <w:r w:rsidRPr="00545216">
        <w:rPr>
          <w:rFonts w:ascii="Arial" w:eastAsia="Times New Roman" w:hAnsi="Arial" w:cs="Arial"/>
          <w:sz w:val="24"/>
          <w:szCs w:val="24"/>
          <w:lang w:eastAsia="en-GB"/>
        </w:rPr>
        <w:t>Children are encouraged to develop self-care skills, with gentle guidance and reassurance.</w:t>
      </w:r>
    </w:p>
    <w:p w14:paraId="330D9C79" w14:textId="2645C148" w:rsidR="00FC24BD" w:rsidRPr="00545216" w:rsidRDefault="00FC24BD" w:rsidP="00FC24BD">
      <w:pPr>
        <w:pStyle w:val="ListParagraph"/>
        <w:numPr>
          <w:ilvl w:val="1"/>
          <w:numId w:val="13"/>
        </w:numPr>
        <w:spacing w:before="100" w:beforeAutospacing="1" w:after="100" w:afterAutospacing="1" w:line="240" w:lineRule="auto"/>
        <w:ind w:left="709" w:hanging="425"/>
        <w:rPr>
          <w:rFonts w:ascii="Arial" w:eastAsia="Times New Roman" w:hAnsi="Arial" w:cs="Arial"/>
          <w:sz w:val="24"/>
          <w:szCs w:val="24"/>
          <w:lang w:eastAsia="en-GB"/>
        </w:rPr>
      </w:pPr>
      <w:r w:rsidRPr="00545216">
        <w:rPr>
          <w:rFonts w:ascii="Arial" w:eastAsia="Times New Roman" w:hAnsi="Arial" w:cs="Arial"/>
          <w:sz w:val="24"/>
          <w:szCs w:val="24"/>
          <w:lang w:eastAsia="en-GB"/>
        </w:rPr>
        <w:t>Procedures are carried out by known and trusted adults, following agreed protocols and with parental consent.</w:t>
      </w:r>
    </w:p>
    <w:p w14:paraId="2C38ADB8" w14:textId="4E8CFFE1" w:rsidR="00FC24BD" w:rsidRPr="00545216" w:rsidRDefault="00FC24BD" w:rsidP="00FC24BD">
      <w:pPr>
        <w:pStyle w:val="ListParagraph"/>
        <w:numPr>
          <w:ilvl w:val="1"/>
          <w:numId w:val="13"/>
        </w:numPr>
        <w:spacing w:before="100" w:beforeAutospacing="1" w:after="100" w:afterAutospacing="1" w:line="240" w:lineRule="auto"/>
        <w:ind w:left="709" w:hanging="425"/>
        <w:rPr>
          <w:rFonts w:ascii="Arial" w:eastAsia="Times New Roman" w:hAnsi="Arial" w:cs="Arial"/>
          <w:sz w:val="24"/>
          <w:szCs w:val="24"/>
          <w:lang w:eastAsia="en-GB"/>
        </w:rPr>
      </w:pPr>
      <w:r w:rsidRPr="00545216">
        <w:rPr>
          <w:rFonts w:ascii="Arial" w:eastAsia="Times New Roman" w:hAnsi="Arial" w:cs="Arial"/>
          <w:sz w:val="24"/>
          <w:szCs w:val="24"/>
          <w:lang w:eastAsia="en-GB"/>
        </w:rPr>
        <w:t>Staff follow hygiene best practices, including the use of appropriate protective equipment and thorough handwashing.</w:t>
      </w:r>
    </w:p>
    <w:p w14:paraId="156D2491" w14:textId="3FC8B530" w:rsidR="00FC24BD" w:rsidRPr="00545216" w:rsidRDefault="00FC24BD" w:rsidP="00FC24BD">
      <w:pPr>
        <w:pStyle w:val="ListParagraph"/>
        <w:numPr>
          <w:ilvl w:val="1"/>
          <w:numId w:val="13"/>
        </w:numPr>
        <w:spacing w:before="100" w:beforeAutospacing="1" w:after="100" w:afterAutospacing="1" w:line="240" w:lineRule="auto"/>
        <w:ind w:left="709" w:hanging="425"/>
        <w:rPr>
          <w:rFonts w:ascii="Arial" w:eastAsia="Times New Roman" w:hAnsi="Arial" w:cs="Arial"/>
          <w:sz w:val="24"/>
          <w:szCs w:val="24"/>
          <w:lang w:eastAsia="en-GB"/>
        </w:rPr>
      </w:pPr>
      <w:r w:rsidRPr="00545216">
        <w:rPr>
          <w:rFonts w:ascii="Arial" w:eastAsia="Times New Roman" w:hAnsi="Arial" w:cs="Arial"/>
          <w:sz w:val="24"/>
          <w:szCs w:val="24"/>
          <w:lang w:eastAsia="en-GB"/>
        </w:rPr>
        <w:t>Facilities are clean, age-appropriate, and accessible, ensuring children feel safe and confident.</w:t>
      </w:r>
    </w:p>
    <w:p w14:paraId="5AE4A6CB" w14:textId="6FA384ED" w:rsidR="00FC24BD" w:rsidRPr="00545216" w:rsidRDefault="00FC24BD" w:rsidP="008B6CFF">
      <w:pPr>
        <w:pStyle w:val="ListParagraph"/>
        <w:numPr>
          <w:ilvl w:val="1"/>
          <w:numId w:val="13"/>
        </w:numPr>
        <w:spacing w:before="100" w:beforeAutospacing="1" w:after="100" w:afterAutospacing="1" w:line="240" w:lineRule="auto"/>
        <w:ind w:left="709" w:hanging="425"/>
        <w:rPr>
          <w:rFonts w:ascii="Arial" w:eastAsia="Times New Roman" w:hAnsi="Arial" w:cs="Arial"/>
          <w:sz w:val="24"/>
          <w:szCs w:val="24"/>
          <w:lang w:eastAsia="en-GB"/>
        </w:rPr>
      </w:pPr>
      <w:r w:rsidRPr="00545216">
        <w:rPr>
          <w:rFonts w:ascii="Arial" w:eastAsia="Times New Roman" w:hAnsi="Arial" w:cs="Arial"/>
          <w:sz w:val="24"/>
          <w:szCs w:val="24"/>
          <w:lang w:eastAsia="en-GB"/>
        </w:rPr>
        <w:t>Any concerns arising during intimate care are recorded and reported in line with safeguarding procedures.</w:t>
      </w:r>
    </w:p>
    <w:p w14:paraId="21C6FCB1" w14:textId="17E92A7C"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Safe Sleep</w:t>
      </w:r>
    </w:p>
    <w:p w14:paraId="69D8C433" w14:textId="77777777" w:rsidR="008B6CFF" w:rsidRPr="00545216" w:rsidRDefault="008B6CFF" w:rsidP="008B6CFF">
      <w:pPr>
        <w:numPr>
          <w:ilvl w:val="0"/>
          <w:numId w:val="16"/>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Sleep routines are tailored to individual children’s needs and agreed with parents/carers.</w:t>
      </w:r>
    </w:p>
    <w:p w14:paraId="3BEBD7AE" w14:textId="77777777" w:rsidR="008B6CFF" w:rsidRPr="00545216" w:rsidRDefault="008B6CFF" w:rsidP="008B6CFF">
      <w:pPr>
        <w:numPr>
          <w:ilvl w:val="0"/>
          <w:numId w:val="16"/>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Children who require rest are provided with a quiet, comfortable, and supervised space.</w:t>
      </w:r>
    </w:p>
    <w:p w14:paraId="61BE116A" w14:textId="77777777" w:rsidR="008B6CFF" w:rsidRPr="00545216" w:rsidRDefault="008B6CFF" w:rsidP="008B6CFF">
      <w:pPr>
        <w:numPr>
          <w:ilvl w:val="0"/>
          <w:numId w:val="16"/>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Safe sleep practices are followed rigorously, including appropriate sleep positions, monitoring, and hygiene standards.</w:t>
      </w:r>
    </w:p>
    <w:p w14:paraId="53AEFC3A" w14:textId="77777777" w:rsidR="008B6CFF" w:rsidRPr="00545216" w:rsidRDefault="008B6CFF" w:rsidP="008B6CFF">
      <w:pPr>
        <w:spacing w:before="100" w:beforeAutospacing="1" w:after="100" w:afterAutospacing="1" w:line="240" w:lineRule="auto"/>
        <w:rPr>
          <w:rFonts w:ascii="Arial" w:eastAsia="Times New Roman" w:hAnsi="Arial" w:cs="Arial"/>
          <w:sz w:val="24"/>
          <w:szCs w:val="24"/>
          <w:u w:val="single"/>
          <w:lang w:eastAsia="en-GB"/>
        </w:rPr>
      </w:pPr>
      <w:r w:rsidRPr="00545216">
        <w:rPr>
          <w:rFonts w:ascii="Arial" w:eastAsia="Times New Roman" w:hAnsi="Arial" w:cs="Arial"/>
          <w:sz w:val="24"/>
          <w:szCs w:val="24"/>
          <w:u w:val="single"/>
          <w:lang w:eastAsia="en-GB"/>
        </w:rPr>
        <w:t>Safe Eating</w:t>
      </w:r>
    </w:p>
    <w:p w14:paraId="7B0F2C69" w14:textId="77777777" w:rsidR="008B6CFF" w:rsidRPr="00545216" w:rsidRDefault="008B6CFF" w:rsidP="008B6CFF">
      <w:pPr>
        <w:numPr>
          <w:ilvl w:val="0"/>
          <w:numId w:val="17"/>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Mealtimes are calm, social experiences that support children’s independence and wellbeing.</w:t>
      </w:r>
    </w:p>
    <w:p w14:paraId="1027B534" w14:textId="77777777" w:rsidR="008B6CFF" w:rsidRPr="00545216" w:rsidRDefault="008B6CFF" w:rsidP="008B6CFF">
      <w:pPr>
        <w:numPr>
          <w:ilvl w:val="0"/>
          <w:numId w:val="17"/>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Staff are trained to supervise eating safely, including awareness of allergies, choking risks, and dietary needs.</w:t>
      </w:r>
    </w:p>
    <w:p w14:paraId="5E5F4582" w14:textId="77777777" w:rsidR="008B6CFF" w:rsidRPr="00545216" w:rsidRDefault="008B6CFF" w:rsidP="008B6CFF">
      <w:pPr>
        <w:numPr>
          <w:ilvl w:val="0"/>
          <w:numId w:val="17"/>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Children are encouraged to try new foods in a supportive environment, with respect for cultural and individual preferences.</w:t>
      </w:r>
    </w:p>
    <w:p w14:paraId="00030104" w14:textId="318FFC48" w:rsidR="008B6CFF" w:rsidRPr="00545216" w:rsidRDefault="008B6CFF" w:rsidP="008A7DEE">
      <w:pPr>
        <w:numPr>
          <w:ilvl w:val="0"/>
          <w:numId w:val="17"/>
        </w:numPr>
        <w:spacing w:before="100" w:beforeAutospacing="1" w:after="100" w:afterAutospacing="1" w:line="240" w:lineRule="auto"/>
        <w:rPr>
          <w:rFonts w:ascii="Arial" w:eastAsia="Times New Roman" w:hAnsi="Arial" w:cs="Arial"/>
          <w:sz w:val="24"/>
          <w:szCs w:val="24"/>
          <w:lang w:eastAsia="en-GB"/>
        </w:rPr>
      </w:pPr>
      <w:r w:rsidRPr="00545216">
        <w:rPr>
          <w:rFonts w:ascii="Arial" w:eastAsia="Times New Roman" w:hAnsi="Arial" w:cs="Arial"/>
          <w:sz w:val="24"/>
          <w:szCs w:val="24"/>
          <w:lang w:eastAsia="en-GB"/>
        </w:rPr>
        <w:t>All food provided meets nutritional standards and is prepared in accordance with food hygiene regulations.</w:t>
      </w:r>
    </w:p>
    <w:p w14:paraId="3659DEFF" w14:textId="77777777" w:rsidR="000651D6" w:rsidRPr="000651D6" w:rsidRDefault="00286D08" w:rsidP="20745B68">
      <w:pPr>
        <w:rPr>
          <w:rFonts w:ascii="Arial" w:hAnsi="Arial" w:cs="Arial"/>
          <w:b/>
          <w:bCs/>
          <w:sz w:val="28"/>
          <w:szCs w:val="28"/>
        </w:rPr>
      </w:pPr>
      <w:r>
        <w:rPr>
          <w:rFonts w:ascii="Arial" w:hAnsi="Arial" w:cs="Arial"/>
          <w:b/>
          <w:bCs/>
          <w:sz w:val="28"/>
          <w:szCs w:val="28"/>
        </w:rPr>
        <w:t>Parents a</w:t>
      </w:r>
      <w:r w:rsidR="20745B68" w:rsidRPr="20745B68">
        <w:rPr>
          <w:rFonts w:ascii="Arial" w:hAnsi="Arial" w:cs="Arial"/>
          <w:b/>
          <w:bCs/>
          <w:sz w:val="28"/>
          <w:szCs w:val="28"/>
        </w:rPr>
        <w:t>s Partners</w:t>
      </w:r>
    </w:p>
    <w:p w14:paraId="765421E8" w14:textId="77777777" w:rsidR="00545216" w:rsidRPr="00D9367F" w:rsidRDefault="00545216" w:rsidP="00545216">
      <w:pPr>
        <w:rPr>
          <w:rFonts w:ascii="Arial" w:hAnsi="Arial" w:cs="Arial"/>
          <w:sz w:val="24"/>
          <w:szCs w:val="24"/>
        </w:rPr>
      </w:pPr>
      <w:r w:rsidRPr="20745B68">
        <w:rPr>
          <w:rFonts w:ascii="Arial" w:eastAsia="Arial" w:hAnsi="Arial" w:cs="Arial"/>
          <w:sz w:val="24"/>
          <w:szCs w:val="24"/>
        </w:rPr>
        <w:t>We value the role that parents, and carers play in the life of their child. We look for opportunities to work with families to support learning at home and to involve parents/carers in their child’s school life</w:t>
      </w:r>
      <w:r w:rsidRPr="20745B68">
        <w:rPr>
          <w:rFonts w:ascii="Arial" w:hAnsi="Arial" w:cs="Arial"/>
          <w:sz w:val="24"/>
          <w:szCs w:val="24"/>
        </w:rPr>
        <w:t>. We therefore make it our aim to work very closely with parents. We aim to develop caring, respectful and professional relationships with the families of the children in our care. We do this through:</w:t>
      </w:r>
    </w:p>
    <w:p w14:paraId="14A5C2D6" w14:textId="77777777" w:rsidR="00545216" w:rsidRPr="00D9367F" w:rsidRDefault="00545216" w:rsidP="00545216">
      <w:pPr>
        <w:pStyle w:val="ListParagraph"/>
        <w:numPr>
          <w:ilvl w:val="0"/>
          <w:numId w:val="6"/>
        </w:numPr>
        <w:rPr>
          <w:rFonts w:ascii="Arial" w:hAnsi="Arial" w:cs="Arial"/>
          <w:sz w:val="24"/>
          <w:szCs w:val="24"/>
        </w:rPr>
      </w:pPr>
      <w:r w:rsidRPr="00D9367F">
        <w:rPr>
          <w:rFonts w:ascii="Arial" w:hAnsi="Arial" w:cs="Arial"/>
          <w:sz w:val="24"/>
          <w:szCs w:val="24"/>
        </w:rPr>
        <w:t>Providing parents with a handbook of information about our EYFS settings and school readiness information.</w:t>
      </w:r>
    </w:p>
    <w:p w14:paraId="36304177" w14:textId="77777777" w:rsidR="00545216" w:rsidRPr="00D9367F" w:rsidRDefault="00545216" w:rsidP="00545216">
      <w:pPr>
        <w:pStyle w:val="ListParagraph"/>
        <w:numPr>
          <w:ilvl w:val="0"/>
          <w:numId w:val="6"/>
        </w:numPr>
        <w:rPr>
          <w:rFonts w:ascii="Arial" w:hAnsi="Arial" w:cs="Arial"/>
          <w:sz w:val="24"/>
          <w:szCs w:val="24"/>
        </w:rPr>
      </w:pPr>
      <w:r w:rsidRPr="00D9367F">
        <w:rPr>
          <w:rFonts w:ascii="Arial" w:hAnsi="Arial" w:cs="Arial"/>
          <w:sz w:val="24"/>
          <w:szCs w:val="24"/>
        </w:rPr>
        <w:t>Meeting with parents before their children start school at induction meetings and visits to the classrooms with their children.</w:t>
      </w:r>
    </w:p>
    <w:p w14:paraId="744C5522" w14:textId="77777777" w:rsidR="00545216" w:rsidRPr="00D9367F" w:rsidRDefault="00545216" w:rsidP="00545216">
      <w:pPr>
        <w:pStyle w:val="ListParagraph"/>
        <w:numPr>
          <w:ilvl w:val="0"/>
          <w:numId w:val="6"/>
        </w:numPr>
        <w:rPr>
          <w:rFonts w:ascii="Arial" w:hAnsi="Arial" w:cs="Arial"/>
          <w:sz w:val="24"/>
          <w:szCs w:val="24"/>
        </w:rPr>
      </w:pPr>
      <w:r w:rsidRPr="20745B68">
        <w:rPr>
          <w:rFonts w:ascii="Arial" w:hAnsi="Arial" w:cs="Arial"/>
          <w:sz w:val="24"/>
          <w:szCs w:val="24"/>
        </w:rPr>
        <w:lastRenderedPageBreak/>
        <w:t>Inviting parents to attend informal workshops about the curriculum, such a phonics, reading, maths.</w:t>
      </w:r>
    </w:p>
    <w:p w14:paraId="2F6AF090" w14:textId="77777777" w:rsidR="00545216" w:rsidRPr="00D9367F" w:rsidRDefault="00545216" w:rsidP="00545216">
      <w:pPr>
        <w:pStyle w:val="ListParagraph"/>
        <w:numPr>
          <w:ilvl w:val="0"/>
          <w:numId w:val="6"/>
        </w:numPr>
        <w:rPr>
          <w:rFonts w:ascii="Arial" w:hAnsi="Arial" w:cs="Arial"/>
          <w:sz w:val="24"/>
          <w:szCs w:val="24"/>
        </w:rPr>
      </w:pPr>
      <w:r w:rsidRPr="634AD290">
        <w:rPr>
          <w:rFonts w:ascii="Arial" w:hAnsi="Arial" w:cs="Arial"/>
          <w:sz w:val="24"/>
          <w:szCs w:val="24"/>
        </w:rPr>
        <w:t>Holding and inviting parents to 1:1 meetings to talk about how their child has settled into the school environment and to talk about their child’s progress</w:t>
      </w:r>
      <w:r>
        <w:rPr>
          <w:rFonts w:ascii="Arial" w:hAnsi="Arial" w:cs="Arial"/>
          <w:sz w:val="24"/>
          <w:szCs w:val="24"/>
        </w:rPr>
        <w:t xml:space="preserve"> twice a year</w:t>
      </w:r>
      <w:r w:rsidRPr="634AD290">
        <w:rPr>
          <w:rFonts w:ascii="Arial" w:hAnsi="Arial" w:cs="Arial"/>
          <w:sz w:val="24"/>
          <w:szCs w:val="24"/>
        </w:rPr>
        <w:t>.</w:t>
      </w:r>
    </w:p>
    <w:p w14:paraId="349B9DDA" w14:textId="77777777" w:rsidR="00545216" w:rsidRPr="00D9367F" w:rsidRDefault="00545216" w:rsidP="00545216">
      <w:pPr>
        <w:pStyle w:val="ListParagraph"/>
        <w:numPr>
          <w:ilvl w:val="0"/>
          <w:numId w:val="6"/>
        </w:numPr>
        <w:rPr>
          <w:rFonts w:ascii="Arial" w:hAnsi="Arial" w:cs="Arial"/>
          <w:sz w:val="24"/>
          <w:szCs w:val="24"/>
        </w:rPr>
      </w:pPr>
      <w:r w:rsidRPr="00D9367F">
        <w:rPr>
          <w:rFonts w:ascii="Arial" w:hAnsi="Arial" w:cs="Arial"/>
          <w:sz w:val="24"/>
          <w:szCs w:val="24"/>
        </w:rPr>
        <w:t>Sending written reports home about children’s attainment and progress</w:t>
      </w:r>
      <w:r>
        <w:rPr>
          <w:rFonts w:ascii="Arial" w:hAnsi="Arial" w:cs="Arial"/>
          <w:sz w:val="24"/>
          <w:szCs w:val="24"/>
        </w:rPr>
        <w:t xml:space="preserve"> three times a year</w:t>
      </w:r>
      <w:r w:rsidRPr="00D9367F">
        <w:rPr>
          <w:rFonts w:ascii="Arial" w:hAnsi="Arial" w:cs="Arial"/>
          <w:sz w:val="24"/>
          <w:szCs w:val="24"/>
        </w:rPr>
        <w:t>.</w:t>
      </w:r>
    </w:p>
    <w:p w14:paraId="5103905B" w14:textId="77777777" w:rsidR="00545216" w:rsidRPr="00D9367F" w:rsidRDefault="00545216" w:rsidP="00545216">
      <w:pPr>
        <w:pStyle w:val="ListParagraph"/>
        <w:numPr>
          <w:ilvl w:val="0"/>
          <w:numId w:val="6"/>
        </w:numPr>
        <w:rPr>
          <w:rFonts w:ascii="Arial" w:hAnsi="Arial" w:cs="Arial"/>
          <w:sz w:val="24"/>
          <w:szCs w:val="24"/>
        </w:rPr>
      </w:pPr>
      <w:r w:rsidRPr="20745B68">
        <w:rPr>
          <w:rFonts w:ascii="Arial" w:hAnsi="Arial" w:cs="Arial"/>
          <w:sz w:val="24"/>
          <w:szCs w:val="24"/>
        </w:rPr>
        <w:t>Sending home observations of the children's learning via the Evidence me App.</w:t>
      </w:r>
    </w:p>
    <w:p w14:paraId="10C5DCEF" w14:textId="77777777" w:rsidR="00545216" w:rsidRPr="00D9367F" w:rsidRDefault="00545216" w:rsidP="00545216">
      <w:pPr>
        <w:pStyle w:val="ListParagraph"/>
        <w:numPr>
          <w:ilvl w:val="0"/>
          <w:numId w:val="6"/>
        </w:numPr>
        <w:rPr>
          <w:rFonts w:ascii="Arial" w:hAnsi="Arial" w:cs="Arial"/>
          <w:sz w:val="24"/>
          <w:szCs w:val="24"/>
        </w:rPr>
      </w:pPr>
      <w:r w:rsidRPr="00D9367F">
        <w:rPr>
          <w:rFonts w:ascii="Arial" w:hAnsi="Arial" w:cs="Arial"/>
          <w:sz w:val="24"/>
          <w:szCs w:val="24"/>
        </w:rPr>
        <w:t>Publishing curriculum topic information on school website.</w:t>
      </w:r>
    </w:p>
    <w:p w14:paraId="15DEC011" w14:textId="10063006" w:rsidR="00545216" w:rsidRPr="00D9367F" w:rsidRDefault="00545216" w:rsidP="00545216">
      <w:pPr>
        <w:pStyle w:val="ListParagraph"/>
        <w:numPr>
          <w:ilvl w:val="0"/>
          <w:numId w:val="6"/>
        </w:numPr>
        <w:rPr>
          <w:rFonts w:ascii="Arial" w:hAnsi="Arial" w:cs="Arial"/>
          <w:sz w:val="24"/>
          <w:szCs w:val="24"/>
        </w:rPr>
      </w:pPr>
      <w:r w:rsidRPr="00D9367F">
        <w:rPr>
          <w:rFonts w:ascii="Arial" w:hAnsi="Arial" w:cs="Arial"/>
          <w:sz w:val="24"/>
          <w:szCs w:val="24"/>
        </w:rPr>
        <w:t>Regular cont</w:t>
      </w:r>
      <w:r>
        <w:rPr>
          <w:rFonts w:ascii="Arial" w:hAnsi="Arial" w:cs="Arial"/>
          <w:sz w:val="24"/>
          <w:szCs w:val="24"/>
        </w:rPr>
        <w:t>act through in app messages, emails and newsletters via Arbor.</w:t>
      </w:r>
    </w:p>
    <w:p w14:paraId="1D7AF77D" w14:textId="77777777" w:rsidR="00545216" w:rsidRPr="00D9367F" w:rsidRDefault="00545216" w:rsidP="00545216">
      <w:pPr>
        <w:pStyle w:val="ListParagraph"/>
        <w:numPr>
          <w:ilvl w:val="0"/>
          <w:numId w:val="6"/>
        </w:numPr>
        <w:rPr>
          <w:rFonts w:ascii="Arial" w:hAnsi="Arial" w:cs="Arial"/>
          <w:sz w:val="24"/>
          <w:szCs w:val="24"/>
        </w:rPr>
      </w:pPr>
      <w:r w:rsidRPr="00D9367F">
        <w:rPr>
          <w:rFonts w:ascii="Arial" w:hAnsi="Arial" w:cs="Arial"/>
          <w:sz w:val="24"/>
          <w:szCs w:val="24"/>
        </w:rPr>
        <w:t>Offering a range of activities throughout the school year – assemblies, workshops, Christmas productions and sports days.</w:t>
      </w:r>
    </w:p>
    <w:p w14:paraId="11752971" w14:textId="77777777" w:rsidR="00545216" w:rsidRDefault="00545216" w:rsidP="00545216">
      <w:pPr>
        <w:pStyle w:val="ListParagraph"/>
        <w:numPr>
          <w:ilvl w:val="0"/>
          <w:numId w:val="6"/>
        </w:numPr>
        <w:rPr>
          <w:rFonts w:ascii="Arial" w:hAnsi="Arial" w:cs="Arial"/>
          <w:sz w:val="24"/>
          <w:szCs w:val="24"/>
        </w:rPr>
      </w:pPr>
      <w:r w:rsidRPr="00D9367F">
        <w:rPr>
          <w:rFonts w:ascii="Arial" w:hAnsi="Arial" w:cs="Arial"/>
          <w:sz w:val="24"/>
          <w:szCs w:val="24"/>
        </w:rPr>
        <w:t>Encouraging parents to be classroom helpers as volunteers.</w:t>
      </w:r>
    </w:p>
    <w:p w14:paraId="19F80970" w14:textId="77777777" w:rsidR="00286D08" w:rsidRDefault="00286D08" w:rsidP="00286D08">
      <w:pPr>
        <w:pStyle w:val="ListParagraph"/>
        <w:rPr>
          <w:rFonts w:ascii="Arial" w:hAnsi="Arial" w:cs="Arial"/>
          <w:sz w:val="24"/>
          <w:szCs w:val="24"/>
        </w:rPr>
      </w:pPr>
    </w:p>
    <w:p w14:paraId="5B8ED52B" w14:textId="77777777" w:rsidR="000651D6" w:rsidRPr="000651D6" w:rsidRDefault="20745B68" w:rsidP="20745B68">
      <w:pPr>
        <w:rPr>
          <w:rFonts w:ascii="Arial" w:hAnsi="Arial" w:cs="Arial"/>
          <w:b/>
          <w:bCs/>
          <w:sz w:val="28"/>
          <w:szCs w:val="28"/>
        </w:rPr>
      </w:pPr>
      <w:r w:rsidRPr="20745B68">
        <w:rPr>
          <w:rFonts w:ascii="Arial" w:hAnsi="Arial" w:cs="Arial"/>
          <w:b/>
          <w:bCs/>
          <w:sz w:val="28"/>
          <w:szCs w:val="28"/>
        </w:rPr>
        <w:t xml:space="preserve">Induction </w:t>
      </w:r>
    </w:p>
    <w:p w14:paraId="1194B767" w14:textId="77777777" w:rsidR="000651D6" w:rsidRPr="004C3B30" w:rsidRDefault="000651D6" w:rsidP="000651D6">
      <w:pPr>
        <w:rPr>
          <w:rFonts w:ascii="Arial" w:hAnsi="Arial" w:cs="Arial"/>
          <w:sz w:val="24"/>
          <w:szCs w:val="24"/>
        </w:rPr>
      </w:pPr>
      <w:r w:rsidRPr="004C3B30">
        <w:rPr>
          <w:rFonts w:ascii="Arial" w:hAnsi="Arial" w:cs="Arial"/>
          <w:sz w:val="24"/>
          <w:szCs w:val="24"/>
        </w:rPr>
        <w:t xml:space="preserve">It is important to us that you and your child feel happy, comfortable and safe when you join our school family whether it be for Nursery or Reception. </w:t>
      </w:r>
    </w:p>
    <w:p w14:paraId="114CA9A9" w14:textId="77777777" w:rsidR="000651D6" w:rsidRPr="004C3B30" w:rsidRDefault="634AD290" w:rsidP="000651D6">
      <w:pPr>
        <w:rPr>
          <w:rFonts w:ascii="Arial" w:hAnsi="Arial" w:cs="Arial"/>
          <w:sz w:val="24"/>
          <w:szCs w:val="24"/>
        </w:rPr>
      </w:pPr>
      <w:r w:rsidRPr="634AD290">
        <w:rPr>
          <w:rFonts w:ascii="Arial" w:hAnsi="Arial" w:cs="Arial"/>
          <w:sz w:val="24"/>
          <w:szCs w:val="24"/>
        </w:rPr>
        <w:t>We have developed a robust Induction Programme for our new Nursery &amp; Reception children. It is designed to ensure that both our children and our parents are familiar and comfortable with both the school and the staff before your child even begins school. This means that when your child officially joins our school family they can settle quickly and feel happy in their new school environment.</w:t>
      </w:r>
    </w:p>
    <w:p w14:paraId="4515778F" w14:textId="77777777" w:rsidR="000651D6" w:rsidRPr="004C3B30" w:rsidRDefault="000651D6" w:rsidP="000651D6">
      <w:pPr>
        <w:rPr>
          <w:rFonts w:ascii="Arial" w:hAnsi="Arial" w:cs="Arial"/>
          <w:sz w:val="24"/>
          <w:szCs w:val="24"/>
        </w:rPr>
      </w:pPr>
      <w:r w:rsidRPr="004C3B30">
        <w:rPr>
          <w:rFonts w:ascii="Arial" w:hAnsi="Arial" w:cs="Arial"/>
          <w:b/>
          <w:bCs/>
          <w:sz w:val="24"/>
          <w:szCs w:val="24"/>
          <w:u w:val="single"/>
        </w:rPr>
        <w:t>Details of our Induction Programme</w:t>
      </w:r>
    </w:p>
    <w:p w14:paraId="63988782" w14:textId="77777777" w:rsidR="000651D6" w:rsidRPr="004C3B30" w:rsidRDefault="000651D6" w:rsidP="000651D6">
      <w:pPr>
        <w:rPr>
          <w:rFonts w:ascii="Arial" w:hAnsi="Arial" w:cs="Arial"/>
          <w:sz w:val="24"/>
          <w:szCs w:val="24"/>
        </w:rPr>
      </w:pPr>
      <w:r w:rsidRPr="004C3B30">
        <w:rPr>
          <w:rFonts w:ascii="Arial" w:hAnsi="Arial" w:cs="Arial"/>
          <w:sz w:val="24"/>
          <w:szCs w:val="24"/>
        </w:rPr>
        <w:t>During the Summer Term, prior to starting school the following September, there are several parts of Induction that take place. These are detailed below: </w:t>
      </w:r>
    </w:p>
    <w:p w14:paraId="6D9368E8" w14:textId="77777777" w:rsidR="000651D6" w:rsidRPr="004C3B30" w:rsidRDefault="000651D6" w:rsidP="000651D6">
      <w:pPr>
        <w:numPr>
          <w:ilvl w:val="0"/>
          <w:numId w:val="7"/>
        </w:numPr>
        <w:rPr>
          <w:rFonts w:ascii="Arial" w:hAnsi="Arial" w:cs="Arial"/>
          <w:sz w:val="24"/>
          <w:szCs w:val="24"/>
        </w:rPr>
      </w:pPr>
      <w:r w:rsidRPr="004C3B30">
        <w:rPr>
          <w:rFonts w:ascii="Arial" w:hAnsi="Arial" w:cs="Arial"/>
          <w:sz w:val="24"/>
          <w:szCs w:val="24"/>
        </w:rPr>
        <w:t>Parents are invited to attend an ‘Induction Meeting’ at school to meet the EYFS leader and the teaching staff.</w:t>
      </w:r>
    </w:p>
    <w:p w14:paraId="4B2C6E96" w14:textId="61CFC67E" w:rsidR="000651D6" w:rsidRPr="004C3B30" w:rsidRDefault="00545216" w:rsidP="000651D6">
      <w:pPr>
        <w:numPr>
          <w:ilvl w:val="0"/>
          <w:numId w:val="7"/>
        </w:numPr>
        <w:rPr>
          <w:rFonts w:ascii="Arial" w:hAnsi="Arial" w:cs="Arial"/>
          <w:sz w:val="24"/>
          <w:szCs w:val="24"/>
        </w:rPr>
      </w:pPr>
      <w:r>
        <w:rPr>
          <w:rFonts w:ascii="Arial" w:hAnsi="Arial" w:cs="Arial"/>
          <w:sz w:val="24"/>
          <w:szCs w:val="24"/>
        </w:rPr>
        <w:t>Early Years staff</w:t>
      </w:r>
      <w:r w:rsidR="000651D6" w:rsidRPr="004C3B30">
        <w:rPr>
          <w:rFonts w:ascii="Arial" w:hAnsi="Arial" w:cs="Arial"/>
          <w:sz w:val="24"/>
          <w:szCs w:val="24"/>
        </w:rPr>
        <w:t xml:space="preserve"> visit pre-school settings to meet the children and their Key Workers.</w:t>
      </w:r>
    </w:p>
    <w:p w14:paraId="029B5653" w14:textId="77777777" w:rsidR="000651D6" w:rsidRPr="004C3B30" w:rsidRDefault="000651D6" w:rsidP="000651D6">
      <w:pPr>
        <w:numPr>
          <w:ilvl w:val="0"/>
          <w:numId w:val="7"/>
        </w:numPr>
        <w:rPr>
          <w:rFonts w:ascii="Arial" w:hAnsi="Arial" w:cs="Arial"/>
          <w:sz w:val="24"/>
          <w:szCs w:val="24"/>
        </w:rPr>
      </w:pPr>
      <w:r w:rsidRPr="004C3B30">
        <w:rPr>
          <w:rFonts w:ascii="Arial" w:hAnsi="Arial" w:cs="Arial"/>
          <w:sz w:val="24"/>
          <w:szCs w:val="24"/>
        </w:rPr>
        <w:t xml:space="preserve">Children and parents are invited to ‘Stay and Play’ times in school. </w:t>
      </w:r>
    </w:p>
    <w:p w14:paraId="1C4B5BDC" w14:textId="77777777" w:rsidR="000651D6" w:rsidRPr="004C3B30" w:rsidRDefault="000651D6" w:rsidP="000651D6">
      <w:pPr>
        <w:numPr>
          <w:ilvl w:val="0"/>
          <w:numId w:val="7"/>
        </w:numPr>
        <w:rPr>
          <w:rFonts w:ascii="Arial" w:hAnsi="Arial" w:cs="Arial"/>
          <w:sz w:val="24"/>
          <w:szCs w:val="24"/>
        </w:rPr>
      </w:pPr>
      <w:r w:rsidRPr="004C3B30">
        <w:rPr>
          <w:rFonts w:ascii="Arial" w:hAnsi="Arial" w:cs="Arial"/>
          <w:sz w:val="24"/>
          <w:szCs w:val="24"/>
        </w:rPr>
        <w:t>Children attend an ‘Induction session’ on their own towards the end of the academic year.</w:t>
      </w:r>
    </w:p>
    <w:p w14:paraId="120FD920" w14:textId="77777777" w:rsidR="000651D6" w:rsidRPr="004C3B30" w:rsidRDefault="000651D6" w:rsidP="000651D6">
      <w:pPr>
        <w:numPr>
          <w:ilvl w:val="0"/>
          <w:numId w:val="7"/>
        </w:numPr>
        <w:rPr>
          <w:rFonts w:ascii="Arial" w:hAnsi="Arial" w:cs="Arial"/>
          <w:sz w:val="24"/>
          <w:szCs w:val="24"/>
        </w:rPr>
      </w:pPr>
      <w:r w:rsidRPr="004C3B30">
        <w:rPr>
          <w:rFonts w:ascii="Arial" w:hAnsi="Arial" w:cs="Arial"/>
          <w:sz w:val="24"/>
          <w:szCs w:val="24"/>
        </w:rPr>
        <w:t>Our induction policy is flexible and therefore we can adapt our policy if needed to meet the needs of the children and families.</w:t>
      </w:r>
    </w:p>
    <w:p w14:paraId="05094EB6" w14:textId="77777777" w:rsidR="000651D6" w:rsidRPr="004C3B30" w:rsidRDefault="634AD290" w:rsidP="000651D6">
      <w:pPr>
        <w:rPr>
          <w:rFonts w:ascii="Arial" w:hAnsi="Arial" w:cs="Arial"/>
          <w:sz w:val="24"/>
          <w:szCs w:val="24"/>
        </w:rPr>
      </w:pPr>
      <w:r w:rsidRPr="634AD290">
        <w:rPr>
          <w:rFonts w:ascii="Arial" w:hAnsi="Arial" w:cs="Arial"/>
          <w:sz w:val="24"/>
          <w:szCs w:val="24"/>
        </w:rPr>
        <w:t>In September, the children have a swift introduction to school. All children start in Reception full time. If needed this can be adapted to suit individual needs. It is important to say that if you have any questions, queries, or concerns at any point you are most welcome to contact school. </w:t>
      </w:r>
    </w:p>
    <w:p w14:paraId="511D446E" w14:textId="77777777" w:rsidR="000651D6" w:rsidRPr="000651D6" w:rsidRDefault="20745B68" w:rsidP="20745B68">
      <w:pPr>
        <w:rPr>
          <w:rFonts w:ascii="Arial" w:hAnsi="Arial" w:cs="Arial"/>
          <w:b/>
          <w:bCs/>
          <w:sz w:val="28"/>
          <w:szCs w:val="28"/>
        </w:rPr>
      </w:pPr>
      <w:r w:rsidRPr="20745B68">
        <w:rPr>
          <w:rFonts w:ascii="Arial" w:hAnsi="Arial" w:cs="Arial"/>
          <w:b/>
          <w:bCs/>
          <w:sz w:val="28"/>
          <w:szCs w:val="28"/>
        </w:rPr>
        <w:t xml:space="preserve">Transition </w:t>
      </w:r>
    </w:p>
    <w:p w14:paraId="0E71D8F5" w14:textId="77777777" w:rsidR="00545216" w:rsidRPr="00961360" w:rsidRDefault="00545216" w:rsidP="00545216">
      <w:pPr>
        <w:rPr>
          <w:rFonts w:ascii="Arial" w:hAnsi="Arial" w:cs="Arial"/>
          <w:sz w:val="24"/>
          <w:szCs w:val="24"/>
        </w:rPr>
      </w:pPr>
      <w:r w:rsidRPr="20745B68">
        <w:rPr>
          <w:rFonts w:ascii="Arial" w:hAnsi="Arial" w:cs="Arial"/>
          <w:sz w:val="24"/>
          <w:szCs w:val="24"/>
        </w:rPr>
        <w:lastRenderedPageBreak/>
        <w:t>We have several transiti</w:t>
      </w:r>
      <w:r>
        <w:rPr>
          <w:rFonts w:ascii="Arial" w:hAnsi="Arial" w:cs="Arial"/>
          <w:sz w:val="24"/>
          <w:szCs w:val="24"/>
        </w:rPr>
        <w:t>ons throughout the Early Years F</w:t>
      </w:r>
      <w:r w:rsidRPr="20745B68">
        <w:rPr>
          <w:rFonts w:ascii="Arial" w:hAnsi="Arial" w:cs="Arial"/>
          <w:sz w:val="24"/>
          <w:szCs w:val="24"/>
        </w:rPr>
        <w:t xml:space="preserve">oundation Stage that we manage with care. Transitions are times within your child’s school journey when they move within our school to their next year group. </w:t>
      </w:r>
    </w:p>
    <w:p w14:paraId="409CDA3D" w14:textId="77777777" w:rsidR="00545216" w:rsidRPr="00961360" w:rsidRDefault="00545216" w:rsidP="00545216">
      <w:pPr>
        <w:rPr>
          <w:rFonts w:ascii="Arial" w:hAnsi="Arial" w:cs="Arial"/>
          <w:sz w:val="24"/>
          <w:szCs w:val="24"/>
        </w:rPr>
      </w:pPr>
      <w:r w:rsidRPr="20745B68">
        <w:rPr>
          <w:rFonts w:ascii="Arial" w:hAnsi="Arial" w:cs="Arial"/>
          <w:sz w:val="24"/>
          <w:szCs w:val="24"/>
        </w:rPr>
        <w:t xml:space="preserve">The first transition that occurs during Early Years is the transition from Nursery to Reception and we aim to ensure that transition is as smooth and comfortable as possible. In order to do this, parents are invited to a ‘Welcome to Reception’ meeting during the summer term to provide information about the school, the curriculum, teaching staff and the day-to-day life in Reception. There is also the opportunity to talk about other general information, such as school dinners, uniform and any questions or queries. It is also an opportunity to meet the child’s new class teacher and members of the EYFS team. </w:t>
      </w:r>
    </w:p>
    <w:p w14:paraId="5C6D2894" w14:textId="77777777" w:rsidR="00545216" w:rsidRPr="00961360" w:rsidRDefault="00545216" w:rsidP="00545216">
      <w:pPr>
        <w:rPr>
          <w:rFonts w:ascii="Arial" w:hAnsi="Arial" w:cs="Arial"/>
          <w:sz w:val="24"/>
          <w:szCs w:val="24"/>
        </w:rPr>
      </w:pPr>
      <w:r w:rsidRPr="634AD290">
        <w:rPr>
          <w:rFonts w:ascii="Arial" w:hAnsi="Arial" w:cs="Arial"/>
          <w:sz w:val="24"/>
          <w:szCs w:val="24"/>
        </w:rPr>
        <w:t xml:space="preserve">The children's transition takes place in the whole school transition week in July. </w:t>
      </w:r>
      <w:r w:rsidRPr="634AD290">
        <w:rPr>
          <w:rFonts w:ascii="Arial" w:eastAsia="Arial" w:hAnsi="Arial" w:cs="Arial"/>
          <w:sz w:val="24"/>
          <w:szCs w:val="24"/>
        </w:rPr>
        <w:t>During this week all children move into their new Reception class to familiarise themselves with their new classrooms and staff. Early Years staff will also meet</w:t>
      </w:r>
      <w:r w:rsidRPr="634AD290">
        <w:rPr>
          <w:rFonts w:ascii="Arial" w:hAnsi="Arial" w:cs="Arial"/>
          <w:sz w:val="24"/>
          <w:szCs w:val="24"/>
        </w:rPr>
        <w:t xml:space="preserve"> in the summer term to share information about each child’s development and any key information about each child (e.g., medical, SEN, EAL, etc.). </w:t>
      </w:r>
    </w:p>
    <w:p w14:paraId="4E4447DF" w14:textId="55FE22CB" w:rsidR="00545216" w:rsidRDefault="00545216" w:rsidP="00545216">
      <w:pPr>
        <w:tabs>
          <w:tab w:val="center" w:pos="4513"/>
          <w:tab w:val="left" w:pos="6435"/>
        </w:tabs>
        <w:rPr>
          <w:rFonts w:ascii="Arial" w:hAnsi="Arial" w:cs="Arial"/>
          <w:sz w:val="24"/>
          <w:szCs w:val="24"/>
        </w:rPr>
      </w:pPr>
      <w:r w:rsidRPr="634AD290">
        <w:rPr>
          <w:rFonts w:ascii="Arial" w:hAnsi="Arial" w:cs="Arial"/>
          <w:sz w:val="24"/>
          <w:szCs w:val="24"/>
        </w:rPr>
        <w:t>The second transition is that from Reception to Year 1. During this transition, the children attend transition days as part of the whole school transition week in July. During these days, the children may begin their new topic, complete exciting artwork</w:t>
      </w:r>
      <w:r>
        <w:rPr>
          <w:rFonts w:ascii="Arial" w:hAnsi="Arial" w:cs="Arial"/>
          <w:sz w:val="24"/>
          <w:szCs w:val="24"/>
        </w:rPr>
        <w:t xml:space="preserve"> </w:t>
      </w:r>
      <w:r w:rsidRPr="634AD290">
        <w:rPr>
          <w:rFonts w:ascii="Arial" w:hAnsi="Arial" w:cs="Arial"/>
          <w:sz w:val="24"/>
          <w:szCs w:val="24"/>
        </w:rPr>
        <w:t>&amp; displays and spend more time with their new classroom staff to familiarise themselves. Reception teachers continue to support Year 1 for the first Autumn term to ensure a smooth transition, adapting the timetable and classroom environment to suit the needs of the children as they move from the Early Years curriculum to the National curriculum.</w:t>
      </w:r>
    </w:p>
    <w:p w14:paraId="09BD53AB" w14:textId="5C0F33D5" w:rsidR="000651D6" w:rsidRDefault="634AD290" w:rsidP="20745B68">
      <w:pPr>
        <w:tabs>
          <w:tab w:val="center" w:pos="4513"/>
          <w:tab w:val="left" w:pos="6435"/>
        </w:tabs>
        <w:rPr>
          <w:rFonts w:ascii="Arial" w:hAnsi="Arial" w:cs="Arial"/>
          <w:b/>
          <w:bCs/>
          <w:sz w:val="28"/>
          <w:szCs w:val="28"/>
        </w:rPr>
      </w:pPr>
      <w:r w:rsidRPr="634AD290">
        <w:rPr>
          <w:rFonts w:ascii="Arial" w:hAnsi="Arial" w:cs="Arial"/>
          <w:b/>
          <w:bCs/>
          <w:sz w:val="28"/>
          <w:szCs w:val="28"/>
        </w:rPr>
        <w:t>Impact</w:t>
      </w:r>
    </w:p>
    <w:p w14:paraId="3F3F7713" w14:textId="77777777" w:rsidR="001F552A" w:rsidRPr="004E7535" w:rsidRDefault="001F552A" w:rsidP="001F552A">
      <w:pPr>
        <w:tabs>
          <w:tab w:val="center" w:pos="4513"/>
          <w:tab w:val="left" w:pos="6435"/>
        </w:tabs>
        <w:rPr>
          <w:rFonts w:ascii="Arial" w:hAnsi="Arial" w:cs="Arial"/>
          <w:b/>
          <w:sz w:val="28"/>
          <w:szCs w:val="28"/>
        </w:rPr>
      </w:pPr>
      <w:r w:rsidRPr="004E7535">
        <w:rPr>
          <w:rFonts w:ascii="Arial" w:hAnsi="Arial" w:cs="Arial"/>
          <w:b/>
          <w:sz w:val="28"/>
          <w:szCs w:val="28"/>
        </w:rPr>
        <w:t>Observations</w:t>
      </w:r>
      <w:r>
        <w:rPr>
          <w:rFonts w:ascii="Arial" w:hAnsi="Arial" w:cs="Arial"/>
          <w:b/>
          <w:sz w:val="28"/>
          <w:szCs w:val="28"/>
        </w:rPr>
        <w:t>,</w:t>
      </w:r>
      <w:r w:rsidRPr="004E7535">
        <w:rPr>
          <w:rFonts w:ascii="Arial" w:hAnsi="Arial" w:cs="Arial"/>
          <w:b/>
          <w:sz w:val="28"/>
          <w:szCs w:val="28"/>
        </w:rPr>
        <w:t xml:space="preserve"> Assessment and Learning Journeys</w:t>
      </w:r>
    </w:p>
    <w:p w14:paraId="00C7F756" w14:textId="77777777" w:rsidR="001F552A" w:rsidRPr="00A00DCD" w:rsidRDefault="001F552A" w:rsidP="001F552A">
      <w:pPr>
        <w:tabs>
          <w:tab w:val="center" w:pos="4513"/>
          <w:tab w:val="left" w:pos="6435"/>
        </w:tabs>
        <w:rPr>
          <w:rFonts w:ascii="Arial" w:hAnsi="Arial" w:cs="Arial"/>
          <w:sz w:val="24"/>
          <w:szCs w:val="24"/>
        </w:rPr>
      </w:pPr>
      <w:r w:rsidRPr="20745B68">
        <w:rPr>
          <w:rFonts w:ascii="Arial" w:hAnsi="Arial" w:cs="Arial"/>
          <w:sz w:val="24"/>
          <w:szCs w:val="24"/>
        </w:rPr>
        <w:t xml:space="preserve">On entry to Nursery or Reception the teacher carries out a baseline assessment, these assessments allow us to identify the child’s attainment, </w:t>
      </w:r>
      <w:r w:rsidRPr="20745B68">
        <w:rPr>
          <w:rFonts w:ascii="Arial" w:eastAsia="Arial" w:hAnsi="Arial" w:cs="Arial"/>
          <w:sz w:val="24"/>
          <w:szCs w:val="24"/>
        </w:rPr>
        <w:t>their important next steps in learning, and any significant barriers to learning. The curriculum is then</w:t>
      </w:r>
      <w:r w:rsidRPr="20745B68">
        <w:rPr>
          <w:rFonts w:ascii="Arial" w:hAnsi="Arial" w:cs="Arial"/>
          <w:sz w:val="24"/>
          <w:szCs w:val="24"/>
        </w:rPr>
        <w:t xml:space="preserve"> tailored accordingly for each individual child. </w:t>
      </w:r>
      <w:r w:rsidRPr="20745B68">
        <w:rPr>
          <w:rFonts w:ascii="Arial" w:eastAsia="Arial" w:hAnsi="Arial" w:cs="Arial"/>
          <w:sz w:val="24"/>
          <w:szCs w:val="24"/>
        </w:rPr>
        <w:t>As a team, we discuss each child regularly throughout the academic year and reinforce our judgements using the Evidence Me assessment tracking system.</w:t>
      </w:r>
      <w:r w:rsidRPr="20745B68">
        <w:rPr>
          <w:rFonts w:ascii="Arial" w:hAnsi="Arial" w:cs="Arial"/>
          <w:sz w:val="24"/>
          <w:szCs w:val="24"/>
        </w:rPr>
        <w:t xml:space="preserve"> </w:t>
      </w:r>
    </w:p>
    <w:p w14:paraId="12685325" w14:textId="77777777" w:rsidR="001F552A" w:rsidRPr="00A00DCD" w:rsidRDefault="001F552A" w:rsidP="001F552A">
      <w:pPr>
        <w:tabs>
          <w:tab w:val="center" w:pos="4513"/>
          <w:tab w:val="left" w:pos="6435"/>
        </w:tabs>
        <w:rPr>
          <w:rFonts w:ascii="Arial" w:eastAsia="Arial" w:hAnsi="Arial" w:cs="Arial"/>
          <w:sz w:val="24"/>
          <w:szCs w:val="24"/>
        </w:rPr>
      </w:pPr>
      <w:r w:rsidRPr="20745B68">
        <w:rPr>
          <w:rFonts w:ascii="Arial" w:eastAsia="Arial" w:hAnsi="Arial" w:cs="Arial"/>
          <w:sz w:val="24"/>
          <w:szCs w:val="24"/>
        </w:rPr>
        <w:t>Children in Reception also complete the Reception Baseline (RBA) with a familiar adult, within the first few weeks of starting, in line with Government expectations.</w:t>
      </w:r>
    </w:p>
    <w:p w14:paraId="474A6F0F" w14:textId="77777777" w:rsidR="001F552A" w:rsidRPr="00A00DCD" w:rsidRDefault="001F552A" w:rsidP="001F552A">
      <w:pPr>
        <w:tabs>
          <w:tab w:val="center" w:pos="4513"/>
          <w:tab w:val="left" w:pos="6435"/>
        </w:tabs>
        <w:rPr>
          <w:rFonts w:ascii="Arial" w:hAnsi="Arial" w:cs="Arial"/>
          <w:sz w:val="24"/>
          <w:szCs w:val="24"/>
        </w:rPr>
      </w:pPr>
      <w:r w:rsidRPr="634AD290">
        <w:rPr>
          <w:rFonts w:ascii="Arial" w:hAnsi="Arial" w:cs="Arial"/>
          <w:sz w:val="24"/>
          <w:szCs w:val="24"/>
        </w:rPr>
        <w:t xml:space="preserve">At the end of Reception each child is assessed against each of the 17 Early Learning Goals (ELG). They are assessed as either emerging, expected, or exceeding the ELG for each of the 17 areas of learning and a report is given to parents informing them about their child’s learning and progress in each of the areas of learning. This information is also given to the Year 1 teachers to aide transition. </w:t>
      </w:r>
    </w:p>
    <w:p w14:paraId="0D9375C5" w14:textId="77777777" w:rsidR="001F552A" w:rsidRDefault="001F552A" w:rsidP="001F552A">
      <w:pPr>
        <w:tabs>
          <w:tab w:val="center" w:pos="4513"/>
          <w:tab w:val="left" w:pos="6435"/>
        </w:tabs>
        <w:rPr>
          <w:rFonts w:ascii="Arial" w:hAnsi="Arial" w:cs="Arial"/>
          <w:sz w:val="24"/>
          <w:szCs w:val="24"/>
        </w:rPr>
      </w:pPr>
      <w:r w:rsidRPr="634AD290">
        <w:rPr>
          <w:rFonts w:ascii="Arial" w:hAnsi="Arial" w:cs="Arial"/>
          <w:sz w:val="24"/>
          <w:szCs w:val="24"/>
        </w:rPr>
        <w:t xml:space="preserve">We make regular assessments of children’s learning and use this information to ensure that future planning reflects children’s identified needs. Through the regular monitoring of children’s progress, we can initiate early action and support. We work </w:t>
      </w:r>
      <w:r w:rsidRPr="634AD290">
        <w:rPr>
          <w:rFonts w:ascii="Arial" w:hAnsi="Arial" w:cs="Arial"/>
          <w:sz w:val="24"/>
          <w:szCs w:val="24"/>
        </w:rPr>
        <w:lastRenderedPageBreak/>
        <w:t xml:space="preserve">closely with parents, carers, and external agencies to ensure all children’s needs are met and we enable them to access the curriculum and make progress. </w:t>
      </w:r>
    </w:p>
    <w:p w14:paraId="6D19C428" w14:textId="77777777" w:rsidR="001F552A" w:rsidRDefault="001F552A" w:rsidP="001F552A">
      <w:pPr>
        <w:tabs>
          <w:tab w:val="center" w:pos="4513"/>
          <w:tab w:val="left" w:pos="6435"/>
        </w:tabs>
        <w:rPr>
          <w:rFonts w:ascii="Arial" w:hAnsi="Arial" w:cs="Arial"/>
          <w:sz w:val="24"/>
          <w:szCs w:val="24"/>
        </w:rPr>
      </w:pPr>
      <w:r w:rsidRPr="20745B68">
        <w:rPr>
          <w:rFonts w:ascii="Arial" w:hAnsi="Arial" w:cs="Arial"/>
          <w:sz w:val="24"/>
          <w:szCs w:val="24"/>
        </w:rPr>
        <w:t xml:space="preserve">Assessment in the EYFS primarily takes the form of observations, this involves practitioners observing and questioning children to identify their achievements, interests, and next steps for learning. </w:t>
      </w:r>
      <w:r w:rsidRPr="20745B68">
        <w:rPr>
          <w:rFonts w:ascii="Arial" w:eastAsia="Arial" w:hAnsi="Arial" w:cs="Arial"/>
          <w:sz w:val="24"/>
          <w:szCs w:val="24"/>
        </w:rPr>
        <w:t xml:space="preserve">Evidence collection is kept to the minimum required and is used to aide professional discussion or quality assure judgements. This evidence may include images, videos, and observations. </w:t>
      </w:r>
      <w:r w:rsidRPr="20745B68">
        <w:rPr>
          <w:rFonts w:ascii="Arial" w:hAnsi="Arial" w:cs="Arial"/>
          <w:sz w:val="24"/>
          <w:szCs w:val="24"/>
        </w:rPr>
        <w:t xml:space="preserve">This happens throughout the day when children are embedding and extending any previous learning. Observations and assessments are recorded using an online assessment tool, Evidence Me. </w:t>
      </w:r>
    </w:p>
    <w:p w14:paraId="10871836" w14:textId="77777777" w:rsidR="001F552A" w:rsidRDefault="69EEA229" w:rsidP="69EEA229">
      <w:pPr>
        <w:tabs>
          <w:tab w:val="center" w:pos="4513"/>
          <w:tab w:val="left" w:pos="6435"/>
        </w:tabs>
        <w:rPr>
          <w:rFonts w:ascii="Arial" w:eastAsia="Arial" w:hAnsi="Arial" w:cs="Arial"/>
          <w:sz w:val="24"/>
          <w:szCs w:val="24"/>
        </w:rPr>
      </w:pPr>
      <w:r w:rsidRPr="69EEA229">
        <w:rPr>
          <w:rFonts w:ascii="Arial" w:hAnsi="Arial" w:cs="Arial"/>
          <w:sz w:val="24"/>
          <w:szCs w:val="24"/>
        </w:rPr>
        <w:t>As well as an electronic learning journey each child has their own writing journal to evidence and celebrate writing achievements. We are then able to share these experiences with the children’s parents sending each child’s observation home electronically through Evidence Me and sha</w:t>
      </w:r>
      <w:r w:rsidR="00B40215">
        <w:rPr>
          <w:rFonts w:ascii="Arial" w:hAnsi="Arial" w:cs="Arial"/>
          <w:sz w:val="24"/>
          <w:szCs w:val="24"/>
        </w:rPr>
        <w:t>ring writing journals at parent</w:t>
      </w:r>
      <w:r w:rsidRPr="69EEA229">
        <w:rPr>
          <w:rFonts w:ascii="Arial" w:hAnsi="Arial" w:cs="Arial"/>
          <w:sz w:val="24"/>
          <w:szCs w:val="24"/>
        </w:rPr>
        <w:t>s</w:t>
      </w:r>
      <w:r w:rsidR="00B40215">
        <w:rPr>
          <w:rFonts w:ascii="Arial" w:hAnsi="Arial" w:cs="Arial"/>
          <w:sz w:val="24"/>
          <w:szCs w:val="24"/>
        </w:rPr>
        <w:t>’</w:t>
      </w:r>
      <w:r w:rsidRPr="69EEA229">
        <w:rPr>
          <w:rFonts w:ascii="Arial" w:hAnsi="Arial" w:cs="Arial"/>
          <w:sz w:val="24"/>
          <w:szCs w:val="24"/>
        </w:rPr>
        <w:t xml:space="preserve"> evenings.</w:t>
      </w:r>
      <w:r w:rsidRPr="69EEA229">
        <w:rPr>
          <w:rFonts w:ascii="Arial" w:eastAsia="Arial" w:hAnsi="Arial" w:cs="Arial"/>
          <w:sz w:val="24"/>
          <w:szCs w:val="24"/>
        </w:rPr>
        <w:t xml:space="preserve"> Parents are also informed of their child’s progress through termly reports and parents</w:t>
      </w:r>
      <w:r w:rsidR="00B40215">
        <w:rPr>
          <w:rFonts w:ascii="Arial" w:eastAsia="Arial" w:hAnsi="Arial" w:cs="Arial"/>
          <w:sz w:val="24"/>
          <w:szCs w:val="24"/>
        </w:rPr>
        <w:t>’</w:t>
      </w:r>
      <w:r w:rsidRPr="69EEA229">
        <w:rPr>
          <w:rFonts w:ascii="Arial" w:eastAsia="Arial" w:hAnsi="Arial" w:cs="Arial"/>
          <w:sz w:val="24"/>
          <w:szCs w:val="24"/>
        </w:rPr>
        <w:t xml:space="preserve"> evenings. </w:t>
      </w:r>
    </w:p>
    <w:p w14:paraId="29B895D4" w14:textId="77777777" w:rsidR="00286D08" w:rsidRPr="005A3651" w:rsidRDefault="00286D08" w:rsidP="69EEA229">
      <w:pPr>
        <w:tabs>
          <w:tab w:val="center" w:pos="4513"/>
          <w:tab w:val="left" w:pos="6435"/>
        </w:tabs>
        <w:rPr>
          <w:rFonts w:ascii="Arial" w:eastAsia="Arial" w:hAnsi="Arial" w:cs="Arial"/>
          <w:sz w:val="24"/>
          <w:szCs w:val="24"/>
        </w:rPr>
      </w:pPr>
    </w:p>
    <w:p w14:paraId="2958A110" w14:textId="77777777" w:rsidR="001F552A" w:rsidRDefault="001F552A" w:rsidP="001F552A">
      <w:pPr>
        <w:tabs>
          <w:tab w:val="center" w:pos="4513"/>
          <w:tab w:val="left" w:pos="6435"/>
        </w:tabs>
        <w:rPr>
          <w:rFonts w:ascii="Arial" w:hAnsi="Arial" w:cs="Arial"/>
          <w:b/>
          <w:bCs/>
          <w:sz w:val="28"/>
          <w:szCs w:val="28"/>
        </w:rPr>
      </w:pPr>
      <w:r w:rsidRPr="20745B68">
        <w:rPr>
          <w:rFonts w:ascii="Arial" w:hAnsi="Arial" w:cs="Arial"/>
          <w:b/>
          <w:bCs/>
          <w:sz w:val="28"/>
          <w:szCs w:val="28"/>
        </w:rPr>
        <w:t>Moderation</w:t>
      </w:r>
    </w:p>
    <w:p w14:paraId="48279B62" w14:textId="77777777" w:rsidR="001F552A" w:rsidRDefault="001F552A" w:rsidP="001F552A">
      <w:pPr>
        <w:tabs>
          <w:tab w:val="center" w:pos="4513"/>
          <w:tab w:val="left" w:pos="6435"/>
        </w:tabs>
        <w:rPr>
          <w:rFonts w:ascii="Arial" w:eastAsia="Arial" w:hAnsi="Arial" w:cs="Arial"/>
          <w:sz w:val="24"/>
          <w:szCs w:val="24"/>
        </w:rPr>
      </w:pPr>
      <w:r w:rsidRPr="20745B68">
        <w:rPr>
          <w:rFonts w:ascii="Arial" w:eastAsia="Arial" w:hAnsi="Arial" w:cs="Arial"/>
          <w:sz w:val="24"/>
          <w:szCs w:val="24"/>
        </w:rPr>
        <w:t>In-school moderation take</w:t>
      </w:r>
      <w:r>
        <w:rPr>
          <w:rFonts w:ascii="Arial" w:eastAsia="Arial" w:hAnsi="Arial" w:cs="Arial"/>
          <w:sz w:val="24"/>
          <w:szCs w:val="24"/>
        </w:rPr>
        <w:t>s</w:t>
      </w:r>
      <w:r w:rsidRPr="20745B68">
        <w:rPr>
          <w:rFonts w:ascii="Arial" w:eastAsia="Arial" w:hAnsi="Arial" w:cs="Arial"/>
          <w:sz w:val="24"/>
          <w:szCs w:val="24"/>
        </w:rPr>
        <w:t xml:space="preserve"> place</w:t>
      </w:r>
      <w:r>
        <w:rPr>
          <w:rFonts w:ascii="Arial" w:eastAsia="Arial" w:hAnsi="Arial" w:cs="Arial"/>
          <w:sz w:val="24"/>
          <w:szCs w:val="24"/>
        </w:rPr>
        <w:t xml:space="preserve"> termly</w:t>
      </w:r>
      <w:r w:rsidRPr="20745B68">
        <w:rPr>
          <w:rFonts w:ascii="Arial" w:eastAsia="Arial" w:hAnsi="Arial" w:cs="Arial"/>
          <w:sz w:val="24"/>
          <w:szCs w:val="24"/>
        </w:rPr>
        <w:t>. Judgements and evidence from all staff for children from both Nursery and Reception are discussed as a team. Evidence is quality assured and standardised across the unit with a focus on a range of Prime and Specific areas over the year. Inter-school moderation will also take place between the Children First Learning Partnership schools twice per year.</w:t>
      </w:r>
    </w:p>
    <w:p w14:paraId="3280DDC3" w14:textId="77777777" w:rsidR="001F552A" w:rsidRDefault="104287CD" w:rsidP="20745B68">
      <w:pPr>
        <w:tabs>
          <w:tab w:val="center" w:pos="4513"/>
          <w:tab w:val="left" w:pos="6435"/>
        </w:tabs>
        <w:rPr>
          <w:rFonts w:ascii="Arial" w:hAnsi="Arial" w:cs="Arial"/>
          <w:b/>
          <w:bCs/>
          <w:sz w:val="28"/>
          <w:szCs w:val="28"/>
        </w:rPr>
      </w:pPr>
      <w:r w:rsidRPr="104287CD">
        <w:rPr>
          <w:rFonts w:ascii="Arial" w:hAnsi="Arial" w:cs="Arial"/>
          <w:b/>
          <w:bCs/>
          <w:sz w:val="28"/>
          <w:szCs w:val="28"/>
        </w:rPr>
        <w:t>Role of the EYFS Lead</w:t>
      </w:r>
    </w:p>
    <w:p w14:paraId="14C84F8B" w14:textId="77777777" w:rsidR="001D0509" w:rsidRPr="0040772B" w:rsidRDefault="104287CD" w:rsidP="104287CD">
      <w:pPr>
        <w:tabs>
          <w:tab w:val="center" w:pos="4513"/>
          <w:tab w:val="left" w:pos="6435"/>
        </w:tabs>
        <w:rPr>
          <w:rFonts w:ascii="Arial" w:eastAsia="Arial" w:hAnsi="Arial" w:cs="Arial"/>
          <w:sz w:val="24"/>
          <w:szCs w:val="24"/>
        </w:rPr>
      </w:pPr>
      <w:r w:rsidRPr="104287CD">
        <w:rPr>
          <w:rFonts w:ascii="Arial" w:eastAsia="Arial" w:hAnsi="Arial" w:cs="Arial"/>
          <w:sz w:val="24"/>
          <w:szCs w:val="24"/>
        </w:rPr>
        <w:t>Our EYFS lead is committed to raising standards and ensuring each child has the best start on the school journey. We aim to:</w:t>
      </w:r>
    </w:p>
    <w:p w14:paraId="63A048D5" w14:textId="77777777" w:rsidR="001D0509" w:rsidRPr="0040772B" w:rsidRDefault="104287CD" w:rsidP="104287CD">
      <w:pPr>
        <w:pStyle w:val="ListParagraph"/>
        <w:numPr>
          <w:ilvl w:val="0"/>
          <w:numId w:val="1"/>
        </w:numPr>
        <w:tabs>
          <w:tab w:val="center" w:pos="4513"/>
          <w:tab w:val="left" w:pos="6435"/>
        </w:tabs>
        <w:rPr>
          <w:rFonts w:ascii="Arial" w:eastAsia="Arial" w:hAnsi="Arial" w:cs="Arial"/>
          <w:color w:val="000000" w:themeColor="text1"/>
          <w:sz w:val="24"/>
          <w:szCs w:val="24"/>
        </w:rPr>
      </w:pPr>
      <w:r w:rsidRPr="104287CD">
        <w:rPr>
          <w:rFonts w:ascii="Arial" w:eastAsia="Arial" w:hAnsi="Arial" w:cs="Arial"/>
          <w:sz w:val="24"/>
          <w:szCs w:val="24"/>
        </w:rPr>
        <w:t>Plan an effective and varied schedule of monitoring so that we know the Quality of Education within Early Years is effectively implemented and embedded.</w:t>
      </w:r>
    </w:p>
    <w:p w14:paraId="1716FC35" w14:textId="77777777" w:rsidR="001D0509" w:rsidRPr="0040772B" w:rsidRDefault="104287CD" w:rsidP="104287CD">
      <w:pPr>
        <w:pStyle w:val="ListParagraph"/>
        <w:numPr>
          <w:ilvl w:val="0"/>
          <w:numId w:val="1"/>
        </w:numPr>
        <w:tabs>
          <w:tab w:val="center" w:pos="4513"/>
          <w:tab w:val="left" w:pos="6435"/>
        </w:tabs>
        <w:rPr>
          <w:rFonts w:ascii="Arial" w:eastAsia="Arial" w:hAnsi="Arial" w:cs="Arial"/>
          <w:color w:val="000000" w:themeColor="text1"/>
          <w:sz w:val="24"/>
          <w:szCs w:val="24"/>
        </w:rPr>
      </w:pPr>
      <w:r w:rsidRPr="104287CD">
        <w:rPr>
          <w:rFonts w:ascii="Arial" w:eastAsia="Arial" w:hAnsi="Arial" w:cs="Arial"/>
          <w:sz w:val="24"/>
          <w:szCs w:val="24"/>
        </w:rPr>
        <w:t>Respond quickly and supportively to all barriers preventing outstanding implementation and impact.</w:t>
      </w:r>
    </w:p>
    <w:p w14:paraId="67D63526" w14:textId="77777777" w:rsidR="001D0509" w:rsidRPr="0040772B" w:rsidRDefault="104287CD" w:rsidP="104287CD">
      <w:pPr>
        <w:pStyle w:val="ListParagraph"/>
        <w:numPr>
          <w:ilvl w:val="0"/>
          <w:numId w:val="1"/>
        </w:numPr>
        <w:tabs>
          <w:tab w:val="center" w:pos="4513"/>
          <w:tab w:val="left" w:pos="6435"/>
        </w:tabs>
        <w:rPr>
          <w:rFonts w:ascii="Arial" w:eastAsia="Arial" w:hAnsi="Arial" w:cs="Arial"/>
          <w:color w:val="000000" w:themeColor="text1"/>
          <w:sz w:val="24"/>
          <w:szCs w:val="24"/>
        </w:rPr>
      </w:pPr>
      <w:r w:rsidRPr="104287CD">
        <w:rPr>
          <w:rFonts w:ascii="Arial" w:eastAsia="Arial" w:hAnsi="Arial" w:cs="Arial"/>
          <w:sz w:val="24"/>
          <w:szCs w:val="24"/>
        </w:rPr>
        <w:t>Use monitoring and assessment information to provide effective CPD and challenge.</w:t>
      </w:r>
    </w:p>
    <w:p w14:paraId="1FC1DFFA" w14:textId="77777777" w:rsidR="001D0509" w:rsidRPr="0040772B" w:rsidRDefault="104287CD" w:rsidP="104287CD">
      <w:pPr>
        <w:pStyle w:val="ListParagraph"/>
        <w:numPr>
          <w:ilvl w:val="0"/>
          <w:numId w:val="1"/>
        </w:numPr>
        <w:tabs>
          <w:tab w:val="center" w:pos="4513"/>
          <w:tab w:val="left" w:pos="6435"/>
        </w:tabs>
        <w:rPr>
          <w:rFonts w:ascii="Arial" w:eastAsia="Arial" w:hAnsi="Arial" w:cs="Arial"/>
          <w:color w:val="000000" w:themeColor="text1"/>
          <w:sz w:val="24"/>
          <w:szCs w:val="24"/>
        </w:rPr>
      </w:pPr>
      <w:r w:rsidRPr="104287CD">
        <w:rPr>
          <w:rFonts w:ascii="Arial" w:eastAsia="Arial" w:hAnsi="Arial" w:cs="Arial"/>
          <w:sz w:val="24"/>
          <w:szCs w:val="24"/>
        </w:rPr>
        <w:t>Provide clear updates to the Local Advisory Board, Headteacher and SLT.</w:t>
      </w:r>
    </w:p>
    <w:tbl>
      <w:tblPr>
        <w:tblW w:w="0" w:type="auto"/>
        <w:shd w:val="clear" w:color="auto" w:fill="FFFFFF"/>
        <w:tblCellMar>
          <w:left w:w="0" w:type="dxa"/>
          <w:right w:w="0" w:type="dxa"/>
        </w:tblCellMar>
        <w:tblLook w:val="04A0" w:firstRow="1" w:lastRow="0" w:firstColumn="1" w:lastColumn="0" w:noHBand="0" w:noVBand="1"/>
      </w:tblPr>
      <w:tblGrid>
        <w:gridCol w:w="1500"/>
        <w:gridCol w:w="1634"/>
        <w:gridCol w:w="5872"/>
      </w:tblGrid>
      <w:tr w:rsidR="009B07D1" w:rsidRPr="009B07D1" w14:paraId="141EB17B" w14:textId="77777777" w:rsidTr="0091670C">
        <w:tc>
          <w:tcPr>
            <w:tcW w:w="150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
          <w:p w14:paraId="6BBA463F" w14:textId="77777777" w:rsidR="009B07D1" w:rsidRPr="009B07D1" w:rsidRDefault="00584739" w:rsidP="009B07D1">
            <w:pPr>
              <w:tabs>
                <w:tab w:val="center" w:pos="4513"/>
                <w:tab w:val="left" w:pos="6435"/>
              </w:tabs>
              <w:rPr>
                <w:rFonts w:ascii="Arial" w:eastAsia="Arial" w:hAnsi="Arial" w:cs="Arial"/>
                <w:sz w:val="24"/>
                <w:szCs w:val="24"/>
              </w:rPr>
            </w:pPr>
            <w:r>
              <w:rPr>
                <w:rFonts w:ascii="Arial" w:eastAsia="Arial" w:hAnsi="Arial" w:cs="Arial"/>
                <w:b/>
                <w:bCs/>
                <w:sz w:val="24"/>
                <w:szCs w:val="24"/>
                <w:lang w:val="en-US"/>
              </w:rPr>
              <w:t>Vers</w:t>
            </w:r>
            <w:r w:rsidR="009B07D1" w:rsidRPr="009B07D1">
              <w:rPr>
                <w:rFonts w:ascii="Arial" w:eastAsia="Arial" w:hAnsi="Arial" w:cs="Arial"/>
                <w:b/>
                <w:bCs/>
                <w:sz w:val="24"/>
                <w:szCs w:val="24"/>
                <w:lang w:val="en-US"/>
              </w:rPr>
              <w:t>ion</w:t>
            </w:r>
          </w:p>
        </w:tc>
        <w:tc>
          <w:tcPr>
            <w:tcW w:w="1634"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
          <w:p w14:paraId="6425C337"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b/>
                <w:bCs/>
                <w:sz w:val="24"/>
                <w:szCs w:val="24"/>
                <w:lang w:val="en-US"/>
              </w:rPr>
              <w:t>Review Date</w:t>
            </w:r>
          </w:p>
        </w:tc>
        <w:tc>
          <w:tcPr>
            <w:tcW w:w="5872"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hideMark/>
          </w:tcPr>
          <w:p w14:paraId="17BEF737"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b/>
                <w:bCs/>
                <w:sz w:val="24"/>
                <w:szCs w:val="24"/>
                <w:lang w:val="en-US"/>
              </w:rPr>
              <w:t>Changes Made</w:t>
            </w:r>
          </w:p>
        </w:tc>
      </w:tr>
      <w:tr w:rsidR="009B07D1" w:rsidRPr="009B07D1" w14:paraId="61FA8AF0" w14:textId="77777777" w:rsidTr="0091670C">
        <w:tc>
          <w:tcPr>
            <w:tcW w:w="15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B6D82"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sz w:val="24"/>
                <w:szCs w:val="24"/>
                <w:lang w:val="en-US"/>
              </w:rPr>
              <w:t>V2</w:t>
            </w:r>
          </w:p>
        </w:tc>
        <w:tc>
          <w:tcPr>
            <w:tcW w:w="16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F50C6A"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sz w:val="24"/>
                <w:szCs w:val="24"/>
                <w:lang w:val="en-US"/>
              </w:rPr>
              <w:t>1</w:t>
            </w:r>
            <w:r w:rsidR="00584739">
              <w:rPr>
                <w:rFonts w:ascii="Arial" w:eastAsia="Arial" w:hAnsi="Arial" w:cs="Arial"/>
                <w:sz w:val="24"/>
                <w:szCs w:val="24"/>
                <w:lang w:val="en-US"/>
              </w:rPr>
              <w:t>6</w:t>
            </w:r>
            <w:r w:rsidRPr="009B07D1">
              <w:rPr>
                <w:rFonts w:ascii="Arial" w:eastAsia="Arial" w:hAnsi="Arial" w:cs="Arial"/>
                <w:sz w:val="24"/>
                <w:szCs w:val="24"/>
                <w:lang w:val="en-US"/>
              </w:rPr>
              <w:t>.01.2022</w:t>
            </w:r>
          </w:p>
        </w:tc>
        <w:tc>
          <w:tcPr>
            <w:tcW w:w="58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E9FF79" w14:textId="77777777" w:rsidR="009B07D1" w:rsidRPr="009B07D1" w:rsidRDefault="00A10583" w:rsidP="009B07D1">
            <w:pPr>
              <w:tabs>
                <w:tab w:val="center" w:pos="4513"/>
                <w:tab w:val="left" w:pos="6435"/>
              </w:tabs>
              <w:rPr>
                <w:rFonts w:ascii="Arial" w:eastAsia="Arial" w:hAnsi="Arial" w:cs="Arial"/>
                <w:sz w:val="24"/>
                <w:szCs w:val="24"/>
              </w:rPr>
            </w:pPr>
            <w:r>
              <w:rPr>
                <w:rFonts w:ascii="Arial" w:eastAsia="Arial" w:hAnsi="Arial" w:cs="Arial"/>
                <w:sz w:val="24"/>
                <w:szCs w:val="24"/>
                <w:lang w:val="en-US"/>
              </w:rPr>
              <w:t xml:space="preserve">Characteristics of Learning- updated in line with </w:t>
            </w:r>
            <w:r w:rsidR="002E2B2D">
              <w:rPr>
                <w:rFonts w:ascii="Arial" w:eastAsia="Arial" w:hAnsi="Arial" w:cs="Arial"/>
                <w:sz w:val="24"/>
                <w:szCs w:val="24"/>
                <w:lang w:val="en-US"/>
              </w:rPr>
              <w:t>EYFS reforms 2021</w:t>
            </w:r>
          </w:p>
        </w:tc>
      </w:tr>
      <w:tr w:rsidR="009B07D1" w:rsidRPr="009B07D1" w14:paraId="76D51675" w14:textId="77777777" w:rsidTr="0091670C">
        <w:tc>
          <w:tcPr>
            <w:tcW w:w="15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3B10C0D"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sz w:val="24"/>
                <w:szCs w:val="24"/>
                <w:lang w:val="en-US"/>
              </w:rPr>
              <w:t> </w:t>
            </w:r>
          </w:p>
        </w:tc>
        <w:tc>
          <w:tcPr>
            <w:tcW w:w="16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283A06"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sz w:val="24"/>
                <w:szCs w:val="24"/>
                <w:lang w:val="en-US"/>
              </w:rPr>
              <w:t> </w:t>
            </w:r>
          </w:p>
        </w:tc>
        <w:tc>
          <w:tcPr>
            <w:tcW w:w="58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446AFDB" w14:textId="77777777" w:rsidR="009B07D1" w:rsidRPr="009B07D1" w:rsidRDefault="00216C1A" w:rsidP="009B07D1">
            <w:pPr>
              <w:tabs>
                <w:tab w:val="center" w:pos="4513"/>
                <w:tab w:val="left" w:pos="6435"/>
              </w:tabs>
              <w:rPr>
                <w:rFonts w:ascii="Arial" w:eastAsia="Arial" w:hAnsi="Arial" w:cs="Arial"/>
                <w:sz w:val="24"/>
                <w:szCs w:val="24"/>
              </w:rPr>
            </w:pPr>
            <w:r>
              <w:rPr>
                <w:rFonts w:ascii="Arial" w:eastAsia="Arial" w:hAnsi="Arial" w:cs="Arial"/>
                <w:sz w:val="24"/>
                <w:szCs w:val="24"/>
                <w:lang w:val="en-US"/>
              </w:rPr>
              <w:t>Early Reading &amp; Phonics – Nursery and Reception procedures for reading added</w:t>
            </w:r>
            <w:r w:rsidR="00DF0C80">
              <w:rPr>
                <w:rFonts w:ascii="Arial" w:eastAsia="Arial" w:hAnsi="Arial" w:cs="Arial"/>
                <w:sz w:val="24"/>
                <w:szCs w:val="24"/>
                <w:lang w:val="en-US"/>
              </w:rPr>
              <w:t>.</w:t>
            </w:r>
          </w:p>
        </w:tc>
      </w:tr>
      <w:tr w:rsidR="009B07D1" w:rsidRPr="009B07D1" w14:paraId="21AD4C30" w14:textId="77777777" w:rsidTr="0091670C">
        <w:tc>
          <w:tcPr>
            <w:tcW w:w="15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7CB85A8"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sz w:val="24"/>
                <w:szCs w:val="24"/>
                <w:lang w:val="en-US"/>
              </w:rPr>
              <w:lastRenderedPageBreak/>
              <w:t> </w:t>
            </w:r>
          </w:p>
        </w:tc>
        <w:tc>
          <w:tcPr>
            <w:tcW w:w="16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D36151"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sz w:val="24"/>
                <w:szCs w:val="24"/>
                <w:lang w:val="en-US"/>
              </w:rPr>
              <w:t> </w:t>
            </w:r>
          </w:p>
        </w:tc>
        <w:tc>
          <w:tcPr>
            <w:tcW w:w="587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490764" w14:textId="77777777" w:rsidR="009B07D1" w:rsidRPr="009B07D1" w:rsidRDefault="000D09FD" w:rsidP="009B07D1">
            <w:pPr>
              <w:tabs>
                <w:tab w:val="center" w:pos="4513"/>
                <w:tab w:val="left" w:pos="6435"/>
              </w:tabs>
              <w:rPr>
                <w:rFonts w:ascii="Arial" w:eastAsia="Arial" w:hAnsi="Arial" w:cs="Arial"/>
                <w:sz w:val="24"/>
                <w:szCs w:val="24"/>
              </w:rPr>
            </w:pPr>
            <w:r>
              <w:rPr>
                <w:rFonts w:ascii="Arial" w:eastAsia="Arial" w:hAnsi="Arial" w:cs="Arial"/>
                <w:sz w:val="24"/>
                <w:szCs w:val="24"/>
                <w:lang w:val="en-US"/>
              </w:rPr>
              <w:t xml:space="preserve">Observation &amp; Assessment- RBA </w:t>
            </w:r>
            <w:r w:rsidR="00A9035C">
              <w:rPr>
                <w:rFonts w:ascii="Arial" w:eastAsia="Arial" w:hAnsi="Arial" w:cs="Arial"/>
                <w:sz w:val="24"/>
                <w:szCs w:val="24"/>
                <w:lang w:val="en-US"/>
              </w:rPr>
              <w:t>procedures added, Evidence Me online assessment tool and writing journals.</w:t>
            </w:r>
          </w:p>
        </w:tc>
      </w:tr>
      <w:tr w:rsidR="009B07D1" w:rsidRPr="009B07D1" w14:paraId="63ED607C" w14:textId="77777777" w:rsidTr="0091670C">
        <w:tc>
          <w:tcPr>
            <w:tcW w:w="1500" w:type="dxa"/>
            <w:tcBorders>
              <w:top w:val="nil"/>
              <w:left w:val="single" w:sz="8" w:space="0" w:color="auto"/>
              <w:bottom w:val="nil"/>
              <w:right w:val="single" w:sz="8" w:space="0" w:color="auto"/>
            </w:tcBorders>
            <w:shd w:val="clear" w:color="auto" w:fill="FFFFFF" w:themeFill="background1"/>
            <w:tcMar>
              <w:top w:w="0" w:type="dxa"/>
              <w:left w:w="108" w:type="dxa"/>
              <w:bottom w:w="0" w:type="dxa"/>
              <w:right w:w="108" w:type="dxa"/>
            </w:tcMar>
            <w:hideMark/>
          </w:tcPr>
          <w:p w14:paraId="1050A482"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sz w:val="24"/>
                <w:szCs w:val="24"/>
                <w:lang w:val="en-US"/>
              </w:rPr>
              <w:t> </w:t>
            </w:r>
          </w:p>
        </w:tc>
        <w:tc>
          <w:tcPr>
            <w:tcW w:w="1634" w:type="dxa"/>
            <w:tcBorders>
              <w:top w:val="nil"/>
              <w:left w:val="nil"/>
              <w:bottom w:val="nil"/>
              <w:right w:val="single" w:sz="8" w:space="0" w:color="auto"/>
            </w:tcBorders>
            <w:shd w:val="clear" w:color="auto" w:fill="FFFFFF" w:themeFill="background1"/>
            <w:tcMar>
              <w:top w:w="0" w:type="dxa"/>
              <w:left w:w="108" w:type="dxa"/>
              <w:bottom w:w="0" w:type="dxa"/>
              <w:right w:w="108" w:type="dxa"/>
            </w:tcMar>
            <w:hideMark/>
          </w:tcPr>
          <w:p w14:paraId="00C3C541" w14:textId="77777777" w:rsidR="009B07D1" w:rsidRPr="009B07D1" w:rsidRDefault="009B07D1" w:rsidP="009B07D1">
            <w:pPr>
              <w:tabs>
                <w:tab w:val="center" w:pos="4513"/>
                <w:tab w:val="left" w:pos="6435"/>
              </w:tabs>
              <w:rPr>
                <w:rFonts w:ascii="Arial" w:eastAsia="Arial" w:hAnsi="Arial" w:cs="Arial"/>
                <w:sz w:val="24"/>
                <w:szCs w:val="24"/>
              </w:rPr>
            </w:pPr>
            <w:r w:rsidRPr="009B07D1">
              <w:rPr>
                <w:rFonts w:ascii="Arial" w:eastAsia="Arial" w:hAnsi="Arial" w:cs="Arial"/>
                <w:sz w:val="24"/>
                <w:szCs w:val="24"/>
                <w:lang w:val="en-US"/>
              </w:rPr>
              <w:t> </w:t>
            </w:r>
          </w:p>
        </w:tc>
        <w:tc>
          <w:tcPr>
            <w:tcW w:w="5872" w:type="dxa"/>
            <w:tcBorders>
              <w:top w:val="nil"/>
              <w:left w:val="nil"/>
              <w:bottom w:val="nil"/>
              <w:right w:val="single" w:sz="8" w:space="0" w:color="auto"/>
            </w:tcBorders>
            <w:shd w:val="clear" w:color="auto" w:fill="FFFFFF" w:themeFill="background1"/>
            <w:tcMar>
              <w:top w:w="0" w:type="dxa"/>
              <w:left w:w="108" w:type="dxa"/>
              <w:bottom w:w="0" w:type="dxa"/>
              <w:right w:w="108" w:type="dxa"/>
            </w:tcMar>
            <w:hideMark/>
          </w:tcPr>
          <w:p w14:paraId="717300AA" w14:textId="77777777" w:rsidR="009B07D1" w:rsidRPr="009B07D1" w:rsidRDefault="69EEA229" w:rsidP="009B07D1">
            <w:pPr>
              <w:tabs>
                <w:tab w:val="center" w:pos="4513"/>
                <w:tab w:val="left" w:pos="6435"/>
              </w:tabs>
              <w:rPr>
                <w:rFonts w:ascii="Arial" w:eastAsia="Arial" w:hAnsi="Arial" w:cs="Arial"/>
                <w:sz w:val="24"/>
                <w:szCs w:val="24"/>
              </w:rPr>
            </w:pPr>
            <w:r w:rsidRPr="69EEA229">
              <w:rPr>
                <w:rFonts w:ascii="Arial" w:eastAsia="Arial" w:hAnsi="Arial" w:cs="Arial"/>
                <w:sz w:val="24"/>
                <w:szCs w:val="24"/>
                <w:lang w:val="en-US"/>
              </w:rPr>
              <w:t>Impact- assessment and role of the leader added.</w:t>
            </w:r>
          </w:p>
        </w:tc>
      </w:tr>
      <w:tr w:rsidR="001D4A2C" w:rsidRPr="009B07D1" w14:paraId="42BA253E" w14:textId="77777777" w:rsidTr="007A1403">
        <w:tc>
          <w:tcPr>
            <w:tcW w:w="1500" w:type="dxa"/>
            <w:tcBorders>
              <w:top w:val="nil"/>
              <w:left w:val="single" w:sz="8" w:space="0" w:color="auto"/>
              <w:right w:val="single" w:sz="8" w:space="0" w:color="auto"/>
            </w:tcBorders>
            <w:shd w:val="clear" w:color="auto" w:fill="FFFFFF" w:themeFill="background1"/>
            <w:tcMar>
              <w:top w:w="0" w:type="dxa"/>
              <w:left w:w="108" w:type="dxa"/>
              <w:bottom w:w="0" w:type="dxa"/>
              <w:right w:w="108" w:type="dxa"/>
            </w:tcMar>
          </w:tcPr>
          <w:p w14:paraId="73152BDC" w14:textId="77777777" w:rsidR="001D4A2C" w:rsidRPr="009B07D1" w:rsidRDefault="001D4A2C" w:rsidP="009B07D1">
            <w:pPr>
              <w:tabs>
                <w:tab w:val="center" w:pos="4513"/>
                <w:tab w:val="left" w:pos="6435"/>
              </w:tabs>
              <w:rPr>
                <w:rFonts w:ascii="Arial" w:eastAsia="Arial" w:hAnsi="Arial" w:cs="Arial"/>
                <w:sz w:val="24"/>
                <w:szCs w:val="24"/>
                <w:lang w:val="en-US"/>
              </w:rPr>
            </w:pPr>
          </w:p>
        </w:tc>
        <w:tc>
          <w:tcPr>
            <w:tcW w:w="1634" w:type="dxa"/>
            <w:tcBorders>
              <w:top w:val="nil"/>
              <w:left w:val="nil"/>
              <w:right w:val="single" w:sz="8" w:space="0" w:color="auto"/>
            </w:tcBorders>
            <w:shd w:val="clear" w:color="auto" w:fill="FFFFFF" w:themeFill="background1"/>
            <w:tcMar>
              <w:top w:w="0" w:type="dxa"/>
              <w:left w:w="108" w:type="dxa"/>
              <w:bottom w:w="0" w:type="dxa"/>
              <w:right w:w="108" w:type="dxa"/>
            </w:tcMar>
          </w:tcPr>
          <w:p w14:paraId="0E407CFB" w14:textId="77777777" w:rsidR="001D4A2C" w:rsidRPr="009B07D1" w:rsidRDefault="001D4A2C" w:rsidP="009B07D1">
            <w:pPr>
              <w:tabs>
                <w:tab w:val="center" w:pos="4513"/>
                <w:tab w:val="left" w:pos="6435"/>
              </w:tabs>
              <w:rPr>
                <w:rFonts w:ascii="Arial" w:eastAsia="Arial" w:hAnsi="Arial" w:cs="Arial"/>
                <w:sz w:val="24"/>
                <w:szCs w:val="24"/>
                <w:lang w:val="en-US"/>
              </w:rPr>
            </w:pPr>
          </w:p>
        </w:tc>
        <w:tc>
          <w:tcPr>
            <w:tcW w:w="5872" w:type="dxa"/>
            <w:tcBorders>
              <w:top w:val="nil"/>
              <w:left w:val="nil"/>
              <w:right w:val="single" w:sz="8" w:space="0" w:color="auto"/>
            </w:tcBorders>
            <w:shd w:val="clear" w:color="auto" w:fill="FFFFFF" w:themeFill="background1"/>
            <w:tcMar>
              <w:top w:w="0" w:type="dxa"/>
              <w:left w:w="108" w:type="dxa"/>
              <w:bottom w:w="0" w:type="dxa"/>
              <w:right w:w="108" w:type="dxa"/>
            </w:tcMar>
          </w:tcPr>
          <w:p w14:paraId="5B0750F8" w14:textId="77777777" w:rsidR="001D4A2C" w:rsidRPr="69EEA229" w:rsidRDefault="001D4A2C" w:rsidP="009B07D1">
            <w:pPr>
              <w:tabs>
                <w:tab w:val="center" w:pos="4513"/>
                <w:tab w:val="left" w:pos="6435"/>
              </w:tabs>
              <w:rPr>
                <w:rFonts w:ascii="Arial" w:eastAsia="Arial" w:hAnsi="Arial" w:cs="Arial"/>
                <w:sz w:val="24"/>
                <w:szCs w:val="24"/>
                <w:lang w:val="en-US"/>
              </w:rPr>
            </w:pPr>
          </w:p>
        </w:tc>
      </w:tr>
      <w:tr w:rsidR="001D4A2C" w:rsidRPr="009B07D1" w14:paraId="5064410C" w14:textId="77777777" w:rsidTr="007A1403">
        <w:tc>
          <w:tcPr>
            <w:tcW w:w="1500" w:type="dxa"/>
            <w:tcBorders>
              <w:top w:val="nil"/>
              <w:left w:val="single" w:sz="8" w:space="0" w:color="auto"/>
              <w:right w:val="single" w:sz="8" w:space="0" w:color="auto"/>
            </w:tcBorders>
            <w:shd w:val="clear" w:color="auto" w:fill="FFFFFF" w:themeFill="background1"/>
            <w:tcMar>
              <w:top w:w="0" w:type="dxa"/>
              <w:left w:w="108" w:type="dxa"/>
              <w:bottom w:w="0" w:type="dxa"/>
              <w:right w:w="108" w:type="dxa"/>
            </w:tcMar>
          </w:tcPr>
          <w:p w14:paraId="68BB9D36" w14:textId="3D4612A2" w:rsidR="001D4A2C" w:rsidRPr="009B07D1" w:rsidRDefault="001D4A2C" w:rsidP="009B07D1">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V3</w:t>
            </w:r>
          </w:p>
        </w:tc>
        <w:tc>
          <w:tcPr>
            <w:tcW w:w="1634" w:type="dxa"/>
            <w:tcBorders>
              <w:top w:val="nil"/>
              <w:left w:val="nil"/>
              <w:right w:val="single" w:sz="8" w:space="0" w:color="auto"/>
            </w:tcBorders>
            <w:shd w:val="clear" w:color="auto" w:fill="FFFFFF" w:themeFill="background1"/>
            <w:tcMar>
              <w:top w:w="0" w:type="dxa"/>
              <w:left w:w="108" w:type="dxa"/>
              <w:bottom w:w="0" w:type="dxa"/>
              <w:right w:w="108" w:type="dxa"/>
            </w:tcMar>
          </w:tcPr>
          <w:p w14:paraId="008B10DD" w14:textId="1526E09D" w:rsidR="001D4A2C" w:rsidRPr="009B07D1" w:rsidRDefault="001D4A2C" w:rsidP="009B07D1">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21.02.24</w:t>
            </w:r>
          </w:p>
        </w:tc>
        <w:tc>
          <w:tcPr>
            <w:tcW w:w="5872" w:type="dxa"/>
            <w:tcBorders>
              <w:top w:val="nil"/>
              <w:left w:val="nil"/>
              <w:right w:val="single" w:sz="8" w:space="0" w:color="auto"/>
            </w:tcBorders>
            <w:shd w:val="clear" w:color="auto" w:fill="FFFFFF" w:themeFill="background1"/>
            <w:tcMar>
              <w:top w:w="0" w:type="dxa"/>
              <w:left w:w="108" w:type="dxa"/>
              <w:bottom w:w="0" w:type="dxa"/>
              <w:right w:w="108" w:type="dxa"/>
            </w:tcMar>
          </w:tcPr>
          <w:p w14:paraId="0F8CC73C" w14:textId="77777777" w:rsidR="001D4A2C" w:rsidRDefault="001D4A2C" w:rsidP="009B07D1">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Parents as partners updated to include how parents can contribute to chil</w:t>
            </w:r>
            <w:r w:rsidR="0014298D">
              <w:rPr>
                <w:rFonts w:ascii="Arial" w:eastAsia="Arial" w:hAnsi="Arial" w:cs="Arial"/>
                <w:sz w:val="24"/>
                <w:szCs w:val="24"/>
                <w:lang w:val="en-US"/>
              </w:rPr>
              <w:t>dren’s learning profile.</w:t>
            </w:r>
          </w:p>
          <w:p w14:paraId="58A0D16F" w14:textId="77777777" w:rsidR="0014298D" w:rsidRDefault="0014298D" w:rsidP="009B07D1">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Details of the school communications offer added</w:t>
            </w:r>
          </w:p>
          <w:p w14:paraId="7212A581" w14:textId="0ED9D81D" w:rsidR="0014298D" w:rsidRPr="69EEA229" w:rsidRDefault="0014298D" w:rsidP="009B07D1">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 xml:space="preserve">Information regarding significant dates added. </w:t>
            </w:r>
          </w:p>
        </w:tc>
      </w:tr>
      <w:tr w:rsidR="001D4A2C" w:rsidRPr="009B07D1" w14:paraId="38FF9A40" w14:textId="77777777" w:rsidTr="007A1403">
        <w:trPr>
          <w:trHeight w:val="60"/>
        </w:trPr>
        <w:tc>
          <w:tcPr>
            <w:tcW w:w="1500"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0C6140E" w14:textId="77777777" w:rsidR="001D4A2C" w:rsidRPr="009B07D1" w:rsidRDefault="001D4A2C" w:rsidP="007A1403">
            <w:pPr>
              <w:tabs>
                <w:tab w:val="center" w:pos="4513"/>
                <w:tab w:val="left" w:pos="6435"/>
              </w:tabs>
              <w:rPr>
                <w:rFonts w:ascii="Arial" w:eastAsia="Arial" w:hAnsi="Arial" w:cs="Arial"/>
                <w:sz w:val="24"/>
                <w:szCs w:val="24"/>
                <w:lang w:val="en-US"/>
              </w:rPr>
            </w:pPr>
          </w:p>
        </w:tc>
        <w:tc>
          <w:tcPr>
            <w:tcW w:w="1634"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9FC4CA7" w14:textId="77777777" w:rsidR="001D4A2C" w:rsidRPr="009B07D1" w:rsidRDefault="001D4A2C" w:rsidP="009B07D1">
            <w:pPr>
              <w:tabs>
                <w:tab w:val="center" w:pos="4513"/>
                <w:tab w:val="left" w:pos="6435"/>
              </w:tabs>
              <w:rPr>
                <w:rFonts w:ascii="Arial" w:eastAsia="Arial" w:hAnsi="Arial" w:cs="Arial"/>
                <w:sz w:val="24"/>
                <w:szCs w:val="24"/>
                <w:lang w:val="en-US"/>
              </w:rPr>
            </w:pPr>
          </w:p>
        </w:tc>
        <w:tc>
          <w:tcPr>
            <w:tcW w:w="5872"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158E44" w14:textId="77777777" w:rsidR="001D4A2C" w:rsidRPr="69EEA229" w:rsidRDefault="001D4A2C" w:rsidP="009B07D1">
            <w:pPr>
              <w:tabs>
                <w:tab w:val="center" w:pos="4513"/>
                <w:tab w:val="left" w:pos="6435"/>
              </w:tabs>
              <w:rPr>
                <w:rFonts w:ascii="Arial" w:eastAsia="Arial" w:hAnsi="Arial" w:cs="Arial"/>
                <w:sz w:val="24"/>
                <w:szCs w:val="24"/>
                <w:lang w:val="en-US"/>
              </w:rPr>
            </w:pPr>
          </w:p>
        </w:tc>
      </w:tr>
      <w:tr w:rsidR="00BF2D4C" w:rsidRPr="009B07D1" w14:paraId="7C982061" w14:textId="77777777" w:rsidTr="007A1403">
        <w:trPr>
          <w:trHeight w:val="60"/>
        </w:trPr>
        <w:tc>
          <w:tcPr>
            <w:tcW w:w="150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C1E9F7E" w14:textId="0BF617B4" w:rsidR="00BF2D4C" w:rsidRPr="009B07D1" w:rsidRDefault="00BF2D4C" w:rsidP="009B07D1">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V4</w:t>
            </w:r>
          </w:p>
        </w:tc>
        <w:tc>
          <w:tcPr>
            <w:tcW w:w="163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DD967D6" w14:textId="355E85ED" w:rsidR="00BF2D4C" w:rsidRPr="009B07D1" w:rsidRDefault="0091670C" w:rsidP="009B07D1">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17.09.25</w:t>
            </w:r>
          </w:p>
        </w:tc>
        <w:tc>
          <w:tcPr>
            <w:tcW w:w="5872"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8714607" w14:textId="1268F0F4" w:rsidR="00BF2D4C" w:rsidRPr="69EEA229" w:rsidRDefault="0091670C" w:rsidP="009B07D1">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 xml:space="preserve">Pages 8-10 </w:t>
            </w:r>
            <w:r w:rsidR="00BF2D4C">
              <w:rPr>
                <w:rFonts w:ascii="Arial" w:eastAsia="Arial" w:hAnsi="Arial" w:cs="Arial"/>
                <w:sz w:val="24"/>
                <w:szCs w:val="24"/>
                <w:lang w:val="en-US"/>
              </w:rPr>
              <w:t xml:space="preserve">Included welfare requirement sections to align with </w:t>
            </w:r>
            <w:r>
              <w:rPr>
                <w:rFonts w:ascii="Arial" w:eastAsia="Arial" w:hAnsi="Arial" w:cs="Arial"/>
                <w:sz w:val="24"/>
                <w:szCs w:val="24"/>
                <w:lang w:val="en-US"/>
              </w:rPr>
              <w:t xml:space="preserve">updated </w:t>
            </w:r>
            <w:r w:rsidR="00457FE9">
              <w:rPr>
                <w:rFonts w:ascii="Arial" w:eastAsia="Arial" w:hAnsi="Arial" w:cs="Arial"/>
                <w:sz w:val="24"/>
                <w:szCs w:val="24"/>
                <w:lang w:val="en-US"/>
              </w:rPr>
              <w:t>KCSIE 2025</w:t>
            </w:r>
            <w:r w:rsidR="007A1403">
              <w:rPr>
                <w:rFonts w:ascii="Arial" w:eastAsia="Arial" w:hAnsi="Arial" w:cs="Arial"/>
                <w:sz w:val="24"/>
                <w:szCs w:val="24"/>
                <w:lang w:val="en-US"/>
              </w:rPr>
              <w:t>/EYFS Framework 2025</w:t>
            </w:r>
          </w:p>
        </w:tc>
      </w:tr>
      <w:tr w:rsidR="0091670C" w:rsidRPr="009B07D1" w14:paraId="475F1D99" w14:textId="77777777" w:rsidTr="0091670C">
        <w:trPr>
          <w:trHeight w:val="60"/>
        </w:trPr>
        <w:tc>
          <w:tcPr>
            <w:tcW w:w="150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044C289" w14:textId="643EC877" w:rsidR="0091670C" w:rsidRDefault="0091670C" w:rsidP="0091670C">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V4</w:t>
            </w:r>
          </w:p>
        </w:tc>
        <w:tc>
          <w:tcPr>
            <w:tcW w:w="163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8E7B4A5" w14:textId="579D64C8" w:rsidR="0091670C" w:rsidRPr="009B07D1" w:rsidRDefault="0091670C" w:rsidP="0091670C">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17.09.25</w:t>
            </w:r>
          </w:p>
        </w:tc>
        <w:tc>
          <w:tcPr>
            <w:tcW w:w="5872"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0A0499" w14:textId="43956E16" w:rsidR="0091670C" w:rsidRDefault="0091670C" w:rsidP="0091670C">
            <w:pPr>
              <w:tabs>
                <w:tab w:val="center" w:pos="4513"/>
                <w:tab w:val="left" w:pos="6435"/>
              </w:tabs>
              <w:rPr>
                <w:rFonts w:ascii="Arial" w:eastAsia="Arial" w:hAnsi="Arial" w:cs="Arial"/>
                <w:sz w:val="24"/>
                <w:szCs w:val="24"/>
                <w:lang w:val="en-US"/>
              </w:rPr>
            </w:pPr>
            <w:r>
              <w:rPr>
                <w:rFonts w:ascii="Arial" w:eastAsia="Arial" w:hAnsi="Arial" w:cs="Arial"/>
                <w:sz w:val="24"/>
                <w:szCs w:val="24"/>
                <w:lang w:val="en-US"/>
              </w:rPr>
              <w:t xml:space="preserve">P3 Included a link to the new </w:t>
            </w:r>
            <w:r w:rsidR="00457FE9">
              <w:rPr>
                <w:rFonts w:ascii="Arial" w:eastAsia="Arial" w:hAnsi="Arial" w:cs="Arial"/>
                <w:sz w:val="24"/>
                <w:szCs w:val="24"/>
                <w:lang w:val="en-US"/>
              </w:rPr>
              <w:t>EYFS Framework 2025</w:t>
            </w:r>
          </w:p>
        </w:tc>
      </w:tr>
    </w:tbl>
    <w:p w14:paraId="249B5BA0" w14:textId="77777777" w:rsidR="009B07D1" w:rsidRPr="009B07D1" w:rsidRDefault="009B07D1" w:rsidP="009B07D1">
      <w:pPr>
        <w:tabs>
          <w:tab w:val="center" w:pos="4513"/>
          <w:tab w:val="left" w:pos="6435"/>
        </w:tabs>
        <w:rPr>
          <w:rFonts w:ascii="Arial" w:eastAsia="Arial" w:hAnsi="Arial" w:cs="Arial"/>
          <w:sz w:val="24"/>
          <w:szCs w:val="24"/>
        </w:rPr>
      </w:pPr>
    </w:p>
    <w:p w14:paraId="7716D626" w14:textId="77777777" w:rsidR="001D0509" w:rsidRPr="001D0509" w:rsidRDefault="001D0509" w:rsidP="634AD290">
      <w:pPr>
        <w:tabs>
          <w:tab w:val="center" w:pos="4513"/>
          <w:tab w:val="left" w:pos="6435"/>
        </w:tabs>
        <w:rPr>
          <w:rFonts w:ascii="Arial" w:eastAsia="Arial" w:hAnsi="Arial" w:cs="Arial"/>
          <w:sz w:val="24"/>
          <w:szCs w:val="24"/>
        </w:rPr>
      </w:pPr>
    </w:p>
    <w:sectPr w:rsidR="001D0509" w:rsidRPr="001D0509" w:rsidSect="007D20E6">
      <w:footerReference w:type="default" r:id="rId1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D69B" w14:textId="77777777" w:rsidR="00DD2A8D" w:rsidRDefault="00DD2A8D" w:rsidP="00034F95">
      <w:pPr>
        <w:spacing w:after="0" w:line="240" w:lineRule="auto"/>
      </w:pPr>
      <w:r>
        <w:separator/>
      </w:r>
    </w:p>
  </w:endnote>
  <w:endnote w:type="continuationSeparator" w:id="0">
    <w:p w14:paraId="7390F919" w14:textId="77777777" w:rsidR="00DD2A8D" w:rsidRDefault="00DD2A8D" w:rsidP="0003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142858"/>
      <w:docPartObj>
        <w:docPartGallery w:val="Page Numbers (Bottom of Page)"/>
        <w:docPartUnique/>
      </w:docPartObj>
    </w:sdtPr>
    <w:sdtEndPr>
      <w:rPr>
        <w:noProof/>
      </w:rPr>
    </w:sdtEndPr>
    <w:sdtContent>
      <w:p w14:paraId="6427F3B4" w14:textId="15908D55" w:rsidR="00034F95" w:rsidRDefault="00034F95">
        <w:pPr>
          <w:pStyle w:val="Footer"/>
          <w:jc w:val="right"/>
        </w:pPr>
        <w:r>
          <w:fldChar w:fldCharType="begin"/>
        </w:r>
        <w:r>
          <w:instrText xml:space="preserve"> PAGE   \* MERGEFORMAT </w:instrText>
        </w:r>
        <w:r>
          <w:fldChar w:fldCharType="separate"/>
        </w:r>
        <w:r w:rsidR="00DF3EED">
          <w:rPr>
            <w:noProof/>
          </w:rPr>
          <w:t>1</w:t>
        </w:r>
        <w:r>
          <w:rPr>
            <w:noProof/>
          </w:rPr>
          <w:fldChar w:fldCharType="end"/>
        </w:r>
      </w:p>
    </w:sdtContent>
  </w:sdt>
  <w:p w14:paraId="6BBD39B2" w14:textId="77777777" w:rsidR="00034F95" w:rsidRDefault="00034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1D15" w14:textId="77777777" w:rsidR="00DD2A8D" w:rsidRDefault="00DD2A8D" w:rsidP="00034F95">
      <w:pPr>
        <w:spacing w:after="0" w:line="240" w:lineRule="auto"/>
      </w:pPr>
      <w:r>
        <w:separator/>
      </w:r>
    </w:p>
  </w:footnote>
  <w:footnote w:type="continuationSeparator" w:id="0">
    <w:p w14:paraId="7B69BF17" w14:textId="77777777" w:rsidR="00DD2A8D" w:rsidRDefault="00DD2A8D" w:rsidP="00034F95">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63631596" textId="2004318071" start="36" length="8" invalidationStart="36" invalidationLength="8" id="m6QvAAdD"/>
    <int:ParagraphRange paragraphId="1197880665" textId="1695707523" start="439" length="8" invalidationStart="439" invalidationLength="8" id="wy5O91ty"/>
    <int:ParagraphRange paragraphId="2078580501" textId="239057012" start="12" length="9" invalidationStart="12" invalidationLength="9" id="Ow4XwZrz"/>
    <int:ParagraphRange paragraphId="1055246345" textId="1148665798" start="94" length="15" invalidationStart="94" invalidationLength="15" id="ev66fnVb"/>
    <int:ParagraphRange paragraphId="1947299127" textId="1484447547" start="335" length="2" invalidationStart="335" invalidationLength="2" id="dklSLv9z"/>
    <int:WordHash hashCode="h0PFVand7i+sf3" id="5SRBdEPl"/>
    <int:WordHash hashCode="cuvpQuMmmO+YEn" id="wbnP9o6R"/>
    <int:WordHash hashCode="K4Z9knDgVejpK4" id="ucCPIXq0"/>
    <int:WordHash hashCode="wO4y2CXW3bQCWr" id="p0mj44Qs"/>
    <int:WordHash hashCode="+uiYwTZ+mZorBp" id="mv6V6xHS"/>
    <int:WordHash hashCode="U+oLuRD36Sd1w0" id="dVBVnc1n"/>
    <int:WordHash hashCode="O4mrnwoVsM8Dck" id="yLPCPJWN"/>
    <int:WordHash hashCode="3KKjJeR/dxf+gy" id="2driqyY9"/>
    <int:WordHash hashCode="5OWGsxF0kU6fO4" id="9F4f7hT9"/>
    <int:WordHash hashCode="XfnPlw4VbdG38c" id="ZKuR4I5O"/>
  </int:Manifest>
  <int:Observations>
    <int:Content id="m6QvAAdD">
      <int:Rejection type="LegacyProofing"/>
    </int:Content>
    <int:Content id="wy5O91ty">
      <int:Rejection type="LegacyProofing"/>
    </int:Content>
    <int:Content id="Ow4XwZrz">
      <int:Rejection type="LegacyProofing"/>
    </int:Content>
    <int:Content id="ev66fnVb">
      <int:Rejection type="LegacyProofing"/>
    </int:Content>
    <int:Content id="dklSLv9z">
      <int:Rejection type="LegacyProofing"/>
    </int:Content>
    <int:Content id="5SRBdEPl">
      <int:Rejection type="AugLoop_Text_Critique"/>
    </int:Content>
    <int:Content id="wbnP9o6R">
      <int:Rejection type="AugLoop_Text_Critique"/>
    </int:Content>
    <int:Content id="ucCPIXq0">
      <int:Rejection type="AugLoop_Text_Critique"/>
    </int:Content>
    <int:Content id="p0mj44Qs">
      <int:Rejection type="AugLoop_Text_Critique"/>
    </int:Content>
    <int:Content id="mv6V6xHS">
      <int:Rejection type="AugLoop_Text_Critique"/>
    </int:Content>
    <int:Content id="dVBVnc1n">
      <int:Rejection type="AugLoop_Text_Critique"/>
    </int:Content>
    <int:Content id="yLPCPJWN">
      <int:Rejection type="AugLoop_Text_Critique"/>
    </int:Content>
    <int:Content id="2driqyY9">
      <int:Rejection type="AugLoop_Text_Critique"/>
    </int:Content>
    <int:Content id="9F4f7hT9">
      <int:Rejection type="AugLoop_Text_Critique"/>
    </int:Content>
    <int:Content id="ZKuR4I5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1D7"/>
    <w:multiLevelType w:val="hybridMultilevel"/>
    <w:tmpl w:val="BC48A0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0DC2"/>
    <w:multiLevelType w:val="multilevel"/>
    <w:tmpl w:val="F6F8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038BB"/>
    <w:multiLevelType w:val="multilevel"/>
    <w:tmpl w:val="5BB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B04E4"/>
    <w:multiLevelType w:val="multilevel"/>
    <w:tmpl w:val="814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13187"/>
    <w:multiLevelType w:val="multilevel"/>
    <w:tmpl w:val="AD3A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43C30"/>
    <w:multiLevelType w:val="hybridMultilevel"/>
    <w:tmpl w:val="307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24CEC"/>
    <w:multiLevelType w:val="multilevel"/>
    <w:tmpl w:val="A3A8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43A90"/>
    <w:multiLevelType w:val="multilevel"/>
    <w:tmpl w:val="DBBC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43B55"/>
    <w:multiLevelType w:val="multilevel"/>
    <w:tmpl w:val="5D2481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A13DB"/>
    <w:multiLevelType w:val="hybridMultilevel"/>
    <w:tmpl w:val="DDAA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C598C"/>
    <w:multiLevelType w:val="hybridMultilevel"/>
    <w:tmpl w:val="CE88AE9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64F37E9D"/>
    <w:multiLevelType w:val="multilevel"/>
    <w:tmpl w:val="4328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56DC7"/>
    <w:multiLevelType w:val="hybridMultilevel"/>
    <w:tmpl w:val="63E6F57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67562D23"/>
    <w:multiLevelType w:val="multilevel"/>
    <w:tmpl w:val="C318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47776"/>
    <w:multiLevelType w:val="hybridMultilevel"/>
    <w:tmpl w:val="CAE2C4F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6ED51EE5"/>
    <w:multiLevelType w:val="hybridMultilevel"/>
    <w:tmpl w:val="A5EE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D4BDE"/>
    <w:multiLevelType w:val="hybridMultilevel"/>
    <w:tmpl w:val="A49A499C"/>
    <w:lvl w:ilvl="0" w:tplc="6BF066E2">
      <w:start w:val="1"/>
      <w:numFmt w:val="bullet"/>
      <w:lvlText w:val=""/>
      <w:lvlJc w:val="left"/>
      <w:pPr>
        <w:ind w:left="720" w:hanging="360"/>
      </w:pPr>
      <w:rPr>
        <w:rFonts w:ascii="Symbol" w:hAnsi="Symbol" w:hint="default"/>
      </w:rPr>
    </w:lvl>
    <w:lvl w:ilvl="1" w:tplc="796C8AFA">
      <w:start w:val="1"/>
      <w:numFmt w:val="bullet"/>
      <w:lvlText w:val="o"/>
      <w:lvlJc w:val="left"/>
      <w:pPr>
        <w:ind w:left="1440" w:hanging="360"/>
      </w:pPr>
      <w:rPr>
        <w:rFonts w:ascii="Courier New" w:hAnsi="Courier New" w:hint="default"/>
      </w:rPr>
    </w:lvl>
    <w:lvl w:ilvl="2" w:tplc="2F58B448">
      <w:start w:val="1"/>
      <w:numFmt w:val="bullet"/>
      <w:lvlText w:val=""/>
      <w:lvlJc w:val="left"/>
      <w:pPr>
        <w:ind w:left="2160" w:hanging="360"/>
      </w:pPr>
      <w:rPr>
        <w:rFonts w:ascii="Wingdings" w:hAnsi="Wingdings" w:hint="default"/>
      </w:rPr>
    </w:lvl>
    <w:lvl w:ilvl="3" w:tplc="DAE665F0">
      <w:start w:val="1"/>
      <w:numFmt w:val="bullet"/>
      <w:lvlText w:val=""/>
      <w:lvlJc w:val="left"/>
      <w:pPr>
        <w:ind w:left="2880" w:hanging="360"/>
      </w:pPr>
      <w:rPr>
        <w:rFonts w:ascii="Symbol" w:hAnsi="Symbol" w:hint="default"/>
      </w:rPr>
    </w:lvl>
    <w:lvl w:ilvl="4" w:tplc="2196D90C">
      <w:start w:val="1"/>
      <w:numFmt w:val="bullet"/>
      <w:lvlText w:val="o"/>
      <w:lvlJc w:val="left"/>
      <w:pPr>
        <w:ind w:left="3600" w:hanging="360"/>
      </w:pPr>
      <w:rPr>
        <w:rFonts w:ascii="Courier New" w:hAnsi="Courier New" w:hint="default"/>
      </w:rPr>
    </w:lvl>
    <w:lvl w:ilvl="5" w:tplc="1D663C36">
      <w:start w:val="1"/>
      <w:numFmt w:val="bullet"/>
      <w:lvlText w:val=""/>
      <w:lvlJc w:val="left"/>
      <w:pPr>
        <w:ind w:left="4320" w:hanging="360"/>
      </w:pPr>
      <w:rPr>
        <w:rFonts w:ascii="Wingdings" w:hAnsi="Wingdings" w:hint="default"/>
      </w:rPr>
    </w:lvl>
    <w:lvl w:ilvl="6" w:tplc="6CBA8682">
      <w:start w:val="1"/>
      <w:numFmt w:val="bullet"/>
      <w:lvlText w:val=""/>
      <w:lvlJc w:val="left"/>
      <w:pPr>
        <w:ind w:left="5040" w:hanging="360"/>
      </w:pPr>
      <w:rPr>
        <w:rFonts w:ascii="Symbol" w:hAnsi="Symbol" w:hint="default"/>
      </w:rPr>
    </w:lvl>
    <w:lvl w:ilvl="7" w:tplc="8D486CDE">
      <w:start w:val="1"/>
      <w:numFmt w:val="bullet"/>
      <w:lvlText w:val="o"/>
      <w:lvlJc w:val="left"/>
      <w:pPr>
        <w:ind w:left="5760" w:hanging="360"/>
      </w:pPr>
      <w:rPr>
        <w:rFonts w:ascii="Courier New" w:hAnsi="Courier New" w:hint="default"/>
      </w:rPr>
    </w:lvl>
    <w:lvl w:ilvl="8" w:tplc="F20074DC">
      <w:start w:val="1"/>
      <w:numFmt w:val="bullet"/>
      <w:lvlText w:val=""/>
      <w:lvlJc w:val="left"/>
      <w:pPr>
        <w:ind w:left="6480" w:hanging="360"/>
      </w:pPr>
      <w:rPr>
        <w:rFonts w:ascii="Wingdings" w:hAnsi="Wingdings" w:hint="default"/>
      </w:rPr>
    </w:lvl>
  </w:abstractNum>
  <w:abstractNum w:abstractNumId="18" w15:restartNumberingAfterBreak="0">
    <w:nsid w:val="714B0DA5"/>
    <w:multiLevelType w:val="hybridMultilevel"/>
    <w:tmpl w:val="5BA2F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F16B24"/>
    <w:multiLevelType w:val="hybridMultilevel"/>
    <w:tmpl w:val="3F0A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C697E"/>
    <w:multiLevelType w:val="hybridMultilevel"/>
    <w:tmpl w:val="1B14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1775DD"/>
    <w:multiLevelType w:val="hybridMultilevel"/>
    <w:tmpl w:val="66D6B7DE"/>
    <w:lvl w:ilvl="0" w:tplc="B342806E">
      <w:numFmt w:val="bullet"/>
      <w:lvlText w:val=""/>
      <w:lvlJc w:val="left"/>
      <w:pPr>
        <w:ind w:left="720" w:hanging="360"/>
      </w:pPr>
      <w:rPr>
        <w:rFonts w:ascii="Symbol" w:eastAsiaTheme="minorHAnsi" w:hAnsi="Symbol"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BFB10DF"/>
    <w:multiLevelType w:val="multilevel"/>
    <w:tmpl w:val="DE06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21578D"/>
    <w:multiLevelType w:val="multilevel"/>
    <w:tmpl w:val="28B2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1053948">
    <w:abstractNumId w:val="17"/>
  </w:num>
  <w:num w:numId="2" w16cid:durableId="850338355">
    <w:abstractNumId w:val="5"/>
  </w:num>
  <w:num w:numId="3" w16cid:durableId="113641233">
    <w:abstractNumId w:val="20"/>
  </w:num>
  <w:num w:numId="4" w16cid:durableId="36901191">
    <w:abstractNumId w:val="13"/>
  </w:num>
  <w:num w:numId="5" w16cid:durableId="812717522">
    <w:abstractNumId w:val="16"/>
  </w:num>
  <w:num w:numId="6" w16cid:durableId="1250313239">
    <w:abstractNumId w:val="21"/>
  </w:num>
  <w:num w:numId="7" w16cid:durableId="1429623318">
    <w:abstractNumId w:val="23"/>
  </w:num>
  <w:num w:numId="8" w16cid:durableId="1516849519">
    <w:abstractNumId w:val="6"/>
  </w:num>
  <w:num w:numId="9" w16cid:durableId="1565871986">
    <w:abstractNumId w:val="2"/>
  </w:num>
  <w:num w:numId="10" w16cid:durableId="78454903">
    <w:abstractNumId w:val="4"/>
  </w:num>
  <w:num w:numId="11" w16cid:durableId="1827865658">
    <w:abstractNumId w:val="12"/>
  </w:num>
  <w:num w:numId="12" w16cid:durableId="197819162">
    <w:abstractNumId w:val="3"/>
  </w:num>
  <w:num w:numId="13" w16cid:durableId="2107574557">
    <w:abstractNumId w:val="9"/>
  </w:num>
  <w:num w:numId="14" w16cid:durableId="292518949">
    <w:abstractNumId w:val="1"/>
  </w:num>
  <w:num w:numId="15" w16cid:durableId="232158656">
    <w:abstractNumId w:val="14"/>
  </w:num>
  <w:num w:numId="16" w16cid:durableId="304701635">
    <w:abstractNumId w:val="22"/>
  </w:num>
  <w:num w:numId="17" w16cid:durableId="1471167800">
    <w:abstractNumId w:val="8"/>
  </w:num>
  <w:num w:numId="18" w16cid:durableId="226644840">
    <w:abstractNumId w:val="10"/>
  </w:num>
  <w:num w:numId="19" w16cid:durableId="855584593">
    <w:abstractNumId w:val="0"/>
  </w:num>
  <w:num w:numId="20" w16cid:durableId="1801410329">
    <w:abstractNumId w:val="18"/>
  </w:num>
  <w:num w:numId="21" w16cid:durableId="1477331371">
    <w:abstractNumId w:val="11"/>
  </w:num>
  <w:num w:numId="22" w16cid:durableId="1007368175">
    <w:abstractNumId w:val="7"/>
  </w:num>
  <w:num w:numId="23" w16cid:durableId="2052461875">
    <w:abstractNumId w:val="15"/>
  </w:num>
  <w:num w:numId="24" w16cid:durableId="13655971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09"/>
    <w:rsid w:val="000228AC"/>
    <w:rsid w:val="00030A08"/>
    <w:rsid w:val="00034F95"/>
    <w:rsid w:val="000550E1"/>
    <w:rsid w:val="000651D6"/>
    <w:rsid w:val="00066894"/>
    <w:rsid w:val="00071087"/>
    <w:rsid w:val="0007253B"/>
    <w:rsid w:val="00090F79"/>
    <w:rsid w:val="000B58A0"/>
    <w:rsid w:val="000C785C"/>
    <w:rsid w:val="000D09FD"/>
    <w:rsid w:val="000E12CC"/>
    <w:rsid w:val="000F25A3"/>
    <w:rsid w:val="000F5581"/>
    <w:rsid w:val="00110ECF"/>
    <w:rsid w:val="001132A2"/>
    <w:rsid w:val="001154A7"/>
    <w:rsid w:val="0014298D"/>
    <w:rsid w:val="001500EB"/>
    <w:rsid w:val="00155D0A"/>
    <w:rsid w:val="0016141F"/>
    <w:rsid w:val="001938B8"/>
    <w:rsid w:val="001D0509"/>
    <w:rsid w:val="001D4A2C"/>
    <w:rsid w:val="001F11EF"/>
    <w:rsid w:val="001F552A"/>
    <w:rsid w:val="00216C1A"/>
    <w:rsid w:val="00224B15"/>
    <w:rsid w:val="00232EF3"/>
    <w:rsid w:val="00232F54"/>
    <w:rsid w:val="00233664"/>
    <w:rsid w:val="00233CA8"/>
    <w:rsid w:val="002525A5"/>
    <w:rsid w:val="0025482D"/>
    <w:rsid w:val="00270A92"/>
    <w:rsid w:val="00286D08"/>
    <w:rsid w:val="002A2639"/>
    <w:rsid w:val="002A45F2"/>
    <w:rsid w:val="002E2B2D"/>
    <w:rsid w:val="003108FD"/>
    <w:rsid w:val="0035433B"/>
    <w:rsid w:val="003F10B5"/>
    <w:rsid w:val="004026FE"/>
    <w:rsid w:val="00405E7E"/>
    <w:rsid w:val="0040772B"/>
    <w:rsid w:val="00411839"/>
    <w:rsid w:val="00434894"/>
    <w:rsid w:val="0043574A"/>
    <w:rsid w:val="00457FE9"/>
    <w:rsid w:val="00470668"/>
    <w:rsid w:val="00494343"/>
    <w:rsid w:val="004C3667"/>
    <w:rsid w:val="004C43E6"/>
    <w:rsid w:val="004D1A7C"/>
    <w:rsid w:val="004E7535"/>
    <w:rsid w:val="00502CE8"/>
    <w:rsid w:val="00520B1E"/>
    <w:rsid w:val="00532BE7"/>
    <w:rsid w:val="00537BBF"/>
    <w:rsid w:val="00545216"/>
    <w:rsid w:val="00584739"/>
    <w:rsid w:val="005A3651"/>
    <w:rsid w:val="005B226B"/>
    <w:rsid w:val="005C5CE5"/>
    <w:rsid w:val="005C7772"/>
    <w:rsid w:val="005D733C"/>
    <w:rsid w:val="005E20CC"/>
    <w:rsid w:val="00645719"/>
    <w:rsid w:val="00672BC7"/>
    <w:rsid w:val="006B7EB6"/>
    <w:rsid w:val="006C7D9C"/>
    <w:rsid w:val="006F25CD"/>
    <w:rsid w:val="006F42BE"/>
    <w:rsid w:val="00701BFA"/>
    <w:rsid w:val="00705D2A"/>
    <w:rsid w:val="00745341"/>
    <w:rsid w:val="007939F5"/>
    <w:rsid w:val="007A1403"/>
    <w:rsid w:val="007A49DD"/>
    <w:rsid w:val="007B52D8"/>
    <w:rsid w:val="007C48B1"/>
    <w:rsid w:val="007D20E6"/>
    <w:rsid w:val="007E0098"/>
    <w:rsid w:val="00804987"/>
    <w:rsid w:val="008436C2"/>
    <w:rsid w:val="00860915"/>
    <w:rsid w:val="00860ED8"/>
    <w:rsid w:val="008704D9"/>
    <w:rsid w:val="00877FBF"/>
    <w:rsid w:val="008A3185"/>
    <w:rsid w:val="008A7DEE"/>
    <w:rsid w:val="008B6CFF"/>
    <w:rsid w:val="008C3A53"/>
    <w:rsid w:val="0091214A"/>
    <w:rsid w:val="0091670C"/>
    <w:rsid w:val="00923A18"/>
    <w:rsid w:val="009602CF"/>
    <w:rsid w:val="00975997"/>
    <w:rsid w:val="009B07D1"/>
    <w:rsid w:val="009B6FD1"/>
    <w:rsid w:val="009B7509"/>
    <w:rsid w:val="009E3ED5"/>
    <w:rsid w:val="009F5D55"/>
    <w:rsid w:val="00A00DCD"/>
    <w:rsid w:val="00A05304"/>
    <w:rsid w:val="00A074D4"/>
    <w:rsid w:val="00A10583"/>
    <w:rsid w:val="00A13478"/>
    <w:rsid w:val="00A24DBA"/>
    <w:rsid w:val="00A25A91"/>
    <w:rsid w:val="00A31048"/>
    <w:rsid w:val="00A3597B"/>
    <w:rsid w:val="00A81310"/>
    <w:rsid w:val="00A82851"/>
    <w:rsid w:val="00A9035C"/>
    <w:rsid w:val="00AB3C4E"/>
    <w:rsid w:val="00AC478F"/>
    <w:rsid w:val="00AF4CAB"/>
    <w:rsid w:val="00B04EEF"/>
    <w:rsid w:val="00B071CE"/>
    <w:rsid w:val="00B1224D"/>
    <w:rsid w:val="00B20149"/>
    <w:rsid w:val="00B2019E"/>
    <w:rsid w:val="00B272C7"/>
    <w:rsid w:val="00B40215"/>
    <w:rsid w:val="00B46DF7"/>
    <w:rsid w:val="00B70717"/>
    <w:rsid w:val="00BB5565"/>
    <w:rsid w:val="00BF2D4C"/>
    <w:rsid w:val="00BF42E0"/>
    <w:rsid w:val="00BF4838"/>
    <w:rsid w:val="00C16C74"/>
    <w:rsid w:val="00C16EEA"/>
    <w:rsid w:val="00C454BD"/>
    <w:rsid w:val="00C47FB7"/>
    <w:rsid w:val="00C63D5A"/>
    <w:rsid w:val="00C74093"/>
    <w:rsid w:val="00CB388D"/>
    <w:rsid w:val="00CC5708"/>
    <w:rsid w:val="00CE372F"/>
    <w:rsid w:val="00CE5395"/>
    <w:rsid w:val="00CF01CF"/>
    <w:rsid w:val="00CF2216"/>
    <w:rsid w:val="00CF3F67"/>
    <w:rsid w:val="00D04157"/>
    <w:rsid w:val="00D0743B"/>
    <w:rsid w:val="00D20C60"/>
    <w:rsid w:val="00D22B89"/>
    <w:rsid w:val="00D32C6F"/>
    <w:rsid w:val="00D526F1"/>
    <w:rsid w:val="00D82873"/>
    <w:rsid w:val="00D8553B"/>
    <w:rsid w:val="00D90CD6"/>
    <w:rsid w:val="00D934B2"/>
    <w:rsid w:val="00DA18C2"/>
    <w:rsid w:val="00DA1CD1"/>
    <w:rsid w:val="00DC3C1D"/>
    <w:rsid w:val="00DD2A8D"/>
    <w:rsid w:val="00DF0C80"/>
    <w:rsid w:val="00DF3EED"/>
    <w:rsid w:val="00E53EA5"/>
    <w:rsid w:val="00E561EE"/>
    <w:rsid w:val="00E6299E"/>
    <w:rsid w:val="00E71CF2"/>
    <w:rsid w:val="00E95F58"/>
    <w:rsid w:val="00EB1861"/>
    <w:rsid w:val="00F12935"/>
    <w:rsid w:val="00F504B2"/>
    <w:rsid w:val="00F60891"/>
    <w:rsid w:val="00F6569A"/>
    <w:rsid w:val="00F97ACA"/>
    <w:rsid w:val="00FC24BD"/>
    <w:rsid w:val="00FD1D2D"/>
    <w:rsid w:val="00FD2571"/>
    <w:rsid w:val="00FF62FD"/>
    <w:rsid w:val="0710CAC8"/>
    <w:rsid w:val="104287CD"/>
    <w:rsid w:val="20745B68"/>
    <w:rsid w:val="634AD290"/>
    <w:rsid w:val="69EEA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5B07"/>
  <w15:chartTrackingRefBased/>
  <w15:docId w15:val="{13CCD8E4-29FC-4DA0-AB77-9F2CAAED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3F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F3F67"/>
    <w:pPr>
      <w:ind w:left="720"/>
      <w:contextualSpacing/>
    </w:pPr>
  </w:style>
  <w:style w:type="character" w:styleId="Hyperlink">
    <w:name w:val="Hyperlink"/>
    <w:basedOn w:val="DefaultParagraphFont"/>
    <w:uiPriority w:val="99"/>
    <w:unhideWhenUsed/>
    <w:rsid w:val="00F12935"/>
    <w:rPr>
      <w:color w:val="0563C1" w:themeColor="hyperlink"/>
      <w:u w:val="single"/>
    </w:rPr>
  </w:style>
  <w:style w:type="character" w:styleId="FollowedHyperlink">
    <w:name w:val="FollowedHyperlink"/>
    <w:basedOn w:val="DefaultParagraphFont"/>
    <w:uiPriority w:val="99"/>
    <w:semiHidden/>
    <w:unhideWhenUsed/>
    <w:rsid w:val="00F12935"/>
    <w:rPr>
      <w:color w:val="954F72" w:themeColor="followedHyperlink"/>
      <w:u w:val="single"/>
    </w:rPr>
  </w:style>
  <w:style w:type="paragraph" w:styleId="Header">
    <w:name w:val="header"/>
    <w:basedOn w:val="Normal"/>
    <w:link w:val="HeaderChar"/>
    <w:uiPriority w:val="99"/>
    <w:unhideWhenUsed/>
    <w:rsid w:val="00034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F95"/>
  </w:style>
  <w:style w:type="paragraph" w:styleId="Footer">
    <w:name w:val="footer"/>
    <w:basedOn w:val="Normal"/>
    <w:link w:val="FooterChar"/>
    <w:uiPriority w:val="99"/>
    <w:unhideWhenUsed/>
    <w:rsid w:val="00034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F95"/>
  </w:style>
  <w:style w:type="character" w:styleId="CommentReference">
    <w:name w:val="annotation reference"/>
    <w:basedOn w:val="DefaultParagraphFont"/>
    <w:uiPriority w:val="99"/>
    <w:semiHidden/>
    <w:unhideWhenUsed/>
    <w:rsid w:val="00520B1E"/>
    <w:rPr>
      <w:sz w:val="16"/>
      <w:szCs w:val="16"/>
    </w:rPr>
  </w:style>
  <w:style w:type="paragraph" w:styleId="CommentText">
    <w:name w:val="annotation text"/>
    <w:basedOn w:val="Normal"/>
    <w:link w:val="CommentTextChar"/>
    <w:uiPriority w:val="99"/>
    <w:semiHidden/>
    <w:unhideWhenUsed/>
    <w:rsid w:val="00520B1E"/>
    <w:pPr>
      <w:spacing w:line="240" w:lineRule="auto"/>
    </w:pPr>
    <w:rPr>
      <w:sz w:val="20"/>
      <w:szCs w:val="20"/>
    </w:rPr>
  </w:style>
  <w:style w:type="character" w:customStyle="1" w:styleId="CommentTextChar">
    <w:name w:val="Comment Text Char"/>
    <w:basedOn w:val="DefaultParagraphFont"/>
    <w:link w:val="CommentText"/>
    <w:uiPriority w:val="99"/>
    <w:semiHidden/>
    <w:rsid w:val="00520B1E"/>
    <w:rPr>
      <w:sz w:val="20"/>
      <w:szCs w:val="20"/>
    </w:rPr>
  </w:style>
  <w:style w:type="paragraph" w:styleId="CommentSubject">
    <w:name w:val="annotation subject"/>
    <w:basedOn w:val="CommentText"/>
    <w:next w:val="CommentText"/>
    <w:link w:val="CommentSubjectChar"/>
    <w:uiPriority w:val="99"/>
    <w:semiHidden/>
    <w:unhideWhenUsed/>
    <w:rsid w:val="00520B1E"/>
    <w:rPr>
      <w:b/>
      <w:bCs/>
    </w:rPr>
  </w:style>
  <w:style w:type="character" w:customStyle="1" w:styleId="CommentSubjectChar">
    <w:name w:val="Comment Subject Char"/>
    <w:basedOn w:val="CommentTextChar"/>
    <w:link w:val="CommentSubject"/>
    <w:uiPriority w:val="99"/>
    <w:semiHidden/>
    <w:rsid w:val="00520B1E"/>
    <w:rPr>
      <w:b/>
      <w:bCs/>
      <w:sz w:val="20"/>
      <w:szCs w:val="20"/>
    </w:rPr>
  </w:style>
  <w:style w:type="paragraph" w:styleId="BalloonText">
    <w:name w:val="Balloon Text"/>
    <w:basedOn w:val="Normal"/>
    <w:link w:val="BalloonTextChar"/>
    <w:uiPriority w:val="99"/>
    <w:semiHidden/>
    <w:unhideWhenUsed/>
    <w:rsid w:val="00520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487626">
      <w:bodyDiv w:val="1"/>
      <w:marLeft w:val="0"/>
      <w:marRight w:val="0"/>
      <w:marTop w:val="0"/>
      <w:marBottom w:val="0"/>
      <w:divBdr>
        <w:top w:val="none" w:sz="0" w:space="0" w:color="auto"/>
        <w:left w:val="none" w:sz="0" w:space="0" w:color="auto"/>
        <w:bottom w:val="none" w:sz="0" w:space="0" w:color="auto"/>
        <w:right w:val="none" w:sz="0" w:space="0" w:color="auto"/>
      </w:divBdr>
    </w:div>
    <w:div w:id="1810399197">
      <w:bodyDiv w:val="1"/>
      <w:marLeft w:val="0"/>
      <w:marRight w:val="0"/>
      <w:marTop w:val="0"/>
      <w:marBottom w:val="0"/>
      <w:divBdr>
        <w:top w:val="none" w:sz="0" w:space="0" w:color="auto"/>
        <w:left w:val="none" w:sz="0" w:space="0" w:color="auto"/>
        <w:bottom w:val="none" w:sz="0" w:space="0" w:color="auto"/>
        <w:right w:val="none" w:sz="0" w:space="0" w:color="auto"/>
      </w:divBdr>
    </w:div>
    <w:div w:id="18210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assets.publishing.service.gov.uk/media/68c024cb8c6d992f23edd79c/Early_years_foundation_stage_statutory_framework_-_for_group_and_school-based_providers.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007446/6.7534_DfE_Development_Matters_Report_and_illustrations_web__2_.pdf" TargetMode="External"/><Relationship Id="Ra1c7588e794b4f2b" Type="http://schemas.microsoft.com/office/2019/09/relationships/intelligence" Target="intelligence.xml"/><Relationship Id="rId5" Type="http://schemas.openxmlformats.org/officeDocument/2006/relationships/webSettings" Target="webSettings.xml"/><Relationship Id="rId15" Type="http://schemas.openxmlformats.org/officeDocument/2006/relationships/hyperlink" Target="https://www.littlewandlelettersandsounds.org.uk/resources/for-parents/" TargetMode="External"/><Relationship Id="rId10" Type="http://schemas.openxmlformats.org/officeDocument/2006/relationships/hyperlink" Target="https://marlfieldsprimary.co.uk/policie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ittlewandlelettersandsounds.org.uk/wp-content/uploads/2021/11/LS-KEY-GUIDANCE-APPLICATION-OF-PHONICS-NEW-PD0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Props1.xml><?xml version="1.0" encoding="utf-8"?>
<ds:datastoreItem xmlns:ds="http://schemas.openxmlformats.org/officeDocument/2006/customXml" ds:itemID="{ABEE2B55-A2C8-4849-863A-94DC524876C5}">
  <ds:schemaRefs>
    <ds:schemaRef ds:uri="http://schemas.openxmlformats.org/officeDocument/2006/bibliography"/>
  </ds:schemaRefs>
</ds:datastoreItem>
</file>

<file path=customXml/itemProps2.xml><?xml version="1.0" encoding="utf-8"?>
<ds:datastoreItem xmlns:ds="http://schemas.openxmlformats.org/officeDocument/2006/customXml" ds:itemID="{F75E3338-3ADA-4F49-9913-E1F8B31044B6}"/>
</file>

<file path=customXml/itemProps3.xml><?xml version="1.0" encoding="utf-8"?>
<ds:datastoreItem xmlns:ds="http://schemas.openxmlformats.org/officeDocument/2006/customXml" ds:itemID="{07EA6E75-E995-4FB1-8511-D90A236588B8}"/>
</file>

<file path=customXml/itemProps4.xml><?xml version="1.0" encoding="utf-8"?>
<ds:datastoreItem xmlns:ds="http://schemas.openxmlformats.org/officeDocument/2006/customXml" ds:itemID="{BD738CB9-74AF-4343-9B97-1F2C19A0DE45}"/>
</file>

<file path=docProps/app.xml><?xml version="1.0" encoding="utf-8"?>
<Properties xmlns="http://schemas.openxmlformats.org/officeDocument/2006/extended-properties" xmlns:vt="http://schemas.openxmlformats.org/officeDocument/2006/docPropsVTypes">
  <Template>Normal.dotm</Template>
  <TotalTime>3</TotalTime>
  <Pages>13</Pages>
  <Words>4350</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Mullock</dc:creator>
  <cp:keywords/>
  <dc:description/>
  <cp:lastModifiedBy>Marlfields Primary Head</cp:lastModifiedBy>
  <cp:revision>4</cp:revision>
  <cp:lastPrinted>2022-01-27T15:59:00Z</cp:lastPrinted>
  <dcterms:created xsi:type="dcterms:W3CDTF">2025-09-25T07:49:00Z</dcterms:created>
  <dcterms:modified xsi:type="dcterms:W3CDTF">2025-10-13T06:29:00Z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ies>
</file>