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6"/>
      </w:tblGrid>
      <w:tr w:rsidR="00A976DA" w:rsidRPr="001B1904" w14:paraId="7E1F3573" w14:textId="77777777" w:rsidTr="005C6A32">
        <w:tc>
          <w:tcPr>
            <w:tcW w:w="10876" w:type="dxa"/>
            <w:shd w:val="clear" w:color="auto" w:fill="FFFF00"/>
          </w:tcPr>
          <w:p w14:paraId="05EE9C40" w14:textId="2DECEC50" w:rsidR="00A976DA" w:rsidRPr="001B1904" w:rsidRDefault="00A976DA" w:rsidP="00A976DA">
            <w:pPr>
              <w:spacing w:before="120" w:after="120"/>
              <w:jc w:val="center"/>
              <w:rPr>
                <w:rStyle w:val="elementtoproof"/>
                <w:rFonts w:ascii="Century Gothic" w:eastAsia="Times New Roman" w:hAnsi="Century Gothic" w:cs="Aharoni"/>
                <w:b/>
                <w:bCs/>
                <w:color w:val="000000"/>
                <w:sz w:val="44"/>
                <w:szCs w:val="44"/>
                <w:highlight w:val="yellow"/>
                <w:shd w:val="clear" w:color="auto" w:fill="FFFFFF"/>
              </w:rPr>
            </w:pPr>
            <w:r w:rsidRPr="001B1904">
              <w:rPr>
                <w:rStyle w:val="elementtoproof"/>
                <w:rFonts w:ascii="Century Gothic" w:eastAsia="Times New Roman" w:hAnsi="Century Gothic" w:cs="Aharoni"/>
                <w:b/>
                <w:bCs/>
                <w:color w:val="000000"/>
                <w:sz w:val="44"/>
                <w:szCs w:val="44"/>
                <w:highlight w:val="yellow"/>
                <w:shd w:val="clear" w:color="auto" w:fill="FFFFFF"/>
              </w:rPr>
              <w:t>Marlfields’ Newsletter</w:t>
            </w:r>
          </w:p>
          <w:p w14:paraId="3745717A" w14:textId="72316D54" w:rsidR="00A13095" w:rsidRPr="00E84FCF" w:rsidRDefault="00E84FCF" w:rsidP="00E84FCF">
            <w:pPr>
              <w:spacing w:before="120" w:after="120"/>
              <w:jc w:val="center"/>
              <w:rPr>
                <w:rStyle w:val="elementtoproof"/>
                <w:rFonts w:ascii="Century Gothic" w:eastAsia="Times New Roman" w:hAnsi="Century Gothic" w:cs="Aharoni"/>
                <w:b/>
                <w:bCs/>
                <w:color w:val="000000"/>
                <w:sz w:val="28"/>
                <w:szCs w:val="28"/>
                <w:shd w:val="clear" w:color="auto" w:fill="FFFFFF"/>
              </w:rPr>
            </w:pPr>
            <w:r>
              <w:rPr>
                <w:rStyle w:val="elementtoproof"/>
                <w:rFonts w:ascii="Century Gothic" w:eastAsia="Times New Roman" w:hAnsi="Century Gothic" w:cs="Aharoni"/>
                <w:b/>
                <w:bCs/>
                <w:color w:val="000000"/>
                <w:sz w:val="28"/>
                <w:szCs w:val="28"/>
                <w:highlight w:val="yellow"/>
                <w:shd w:val="clear" w:color="auto" w:fill="FFFFFF"/>
              </w:rPr>
              <w:t>1</w:t>
            </w:r>
            <w:r>
              <w:rPr>
                <w:rStyle w:val="elementtoproof"/>
                <w:rFonts w:eastAsia="Times New Roman" w:cs="Aharoni"/>
                <w:b/>
                <w:color w:val="000000"/>
                <w:sz w:val="28"/>
                <w:szCs w:val="28"/>
                <w:highlight w:val="yellow"/>
                <w:shd w:val="clear" w:color="auto" w:fill="FFFFFF"/>
              </w:rPr>
              <w:t>3</w:t>
            </w:r>
            <w:r w:rsidR="0051315B" w:rsidRPr="001B1904">
              <w:rPr>
                <w:rStyle w:val="elementtoproof"/>
                <w:rFonts w:ascii="Century Gothic" w:eastAsia="Times New Roman" w:hAnsi="Century Gothic" w:cs="Aharoni"/>
                <w:b/>
                <w:bCs/>
                <w:color w:val="000000"/>
                <w:sz w:val="28"/>
                <w:szCs w:val="28"/>
                <w:highlight w:val="yellow"/>
                <w:shd w:val="clear" w:color="auto" w:fill="FFFFFF"/>
                <w:vertAlign w:val="superscript"/>
              </w:rPr>
              <w:t>th</w:t>
            </w:r>
            <w:r w:rsidR="0051315B" w:rsidRPr="001B1904">
              <w:rPr>
                <w:rStyle w:val="elementtoproof"/>
                <w:rFonts w:ascii="Century Gothic" w:eastAsia="Times New Roman" w:hAnsi="Century Gothic" w:cs="Aharoni"/>
                <w:b/>
                <w:bCs/>
                <w:color w:val="000000"/>
                <w:sz w:val="28"/>
                <w:szCs w:val="28"/>
                <w:highlight w:val="yellow"/>
                <w:shd w:val="clear" w:color="auto" w:fill="FFFFFF"/>
              </w:rPr>
              <w:t xml:space="preserve"> January 2023</w:t>
            </w:r>
          </w:p>
        </w:tc>
      </w:tr>
    </w:tbl>
    <w:p w14:paraId="2FEB0FE7" w14:textId="6D3C28BF" w:rsidR="00EB09B8" w:rsidRPr="00911D87" w:rsidRDefault="00EB09B8" w:rsidP="005C6A32">
      <w:pPr>
        <w:jc w:val="both"/>
        <w:rPr>
          <w:rStyle w:val="elementtoproof"/>
          <w:rFonts w:ascii="Century Gothic" w:eastAsia="Times New Roman" w:hAnsi="Century Gothic"/>
          <w:b/>
          <w:bCs/>
          <w:color w:val="000000"/>
          <w:sz w:val="16"/>
          <w:szCs w:val="16"/>
          <w:shd w:val="clear" w:color="auto" w:fill="FFFFFF"/>
        </w:rPr>
      </w:pPr>
    </w:p>
    <w:p w14:paraId="4B03664D" w14:textId="072F7FCC" w:rsidR="00EB09B8" w:rsidRPr="00EB09B8" w:rsidRDefault="00EB09B8" w:rsidP="005C6A32">
      <w:pPr>
        <w:jc w:val="both"/>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12 ACTS OF KINDNESS WINNER</w:t>
      </w:r>
      <w:r w:rsidR="00992737">
        <w:rPr>
          <w:rStyle w:val="elementtoproof"/>
          <w:rFonts w:ascii="Century Gothic" w:eastAsia="Times New Roman" w:hAnsi="Century Gothic"/>
          <w:b/>
          <w:bCs/>
          <w:color w:val="000000"/>
          <w:sz w:val="24"/>
          <w:szCs w:val="24"/>
          <w:u w:val="single"/>
          <w:shd w:val="clear" w:color="auto" w:fill="FFFFFF"/>
        </w:rPr>
        <w:t>S</w:t>
      </w:r>
    </w:p>
    <w:p w14:paraId="1394D6F2" w14:textId="7AF9860C" w:rsidR="00A13095" w:rsidRPr="00E84FCF" w:rsidRDefault="00E84FCF" w:rsidP="003160C1">
      <w:pPr>
        <w:jc w:val="both"/>
        <w:rPr>
          <w:rStyle w:val="elementtoproof"/>
          <w:rFonts w:ascii="Century Gothic" w:eastAsia="Times New Roman" w:hAnsi="Century Gothic"/>
          <w:color w:val="000000"/>
          <w:sz w:val="24"/>
          <w:szCs w:val="24"/>
          <w:shd w:val="clear" w:color="auto" w:fill="FFFFFF"/>
        </w:rPr>
      </w:pPr>
      <w:r>
        <w:rPr>
          <w:rStyle w:val="elementtoproof"/>
          <w:rFonts w:ascii="Century Gothic" w:eastAsia="Times New Roman" w:hAnsi="Century Gothic"/>
          <w:color w:val="000000"/>
          <w:sz w:val="24"/>
          <w:szCs w:val="24"/>
          <w:shd w:val="clear" w:color="auto" w:fill="FFFFFF"/>
        </w:rPr>
        <w:t>On last week’s newsletter we forgot to add the name of o</w:t>
      </w:r>
      <w:r w:rsidR="00A13095">
        <w:rPr>
          <w:rStyle w:val="elementtoproof"/>
          <w:rFonts w:ascii="Century Gothic" w:eastAsia="Times New Roman" w:hAnsi="Century Gothic"/>
          <w:color w:val="000000"/>
          <w:sz w:val="24"/>
          <w:szCs w:val="24"/>
          <w:shd w:val="clear" w:color="auto" w:fill="FFFFFF"/>
        </w:rPr>
        <w:t>ur grand prize for a £50 which was pulled for all the class entries</w:t>
      </w:r>
      <w:r>
        <w:rPr>
          <w:rStyle w:val="elementtoproof"/>
          <w:rFonts w:ascii="Century Gothic" w:eastAsia="Times New Roman" w:hAnsi="Century Gothic"/>
          <w:color w:val="000000"/>
          <w:sz w:val="24"/>
          <w:szCs w:val="24"/>
          <w:shd w:val="clear" w:color="auto" w:fill="FFFFFF"/>
        </w:rPr>
        <w:t>.  It was won by Sarah in Year 6. Congratulations again to all the winners and to our kind sponsor as without this help, we would not have been able to do this.</w:t>
      </w:r>
    </w:p>
    <w:p w14:paraId="398E135D" w14:textId="77777777" w:rsidR="00607B41" w:rsidRPr="00911D87" w:rsidRDefault="00607B41" w:rsidP="005C6A32">
      <w:pPr>
        <w:jc w:val="both"/>
        <w:rPr>
          <w:rStyle w:val="elementtoproof"/>
          <w:rFonts w:ascii="Century Gothic" w:eastAsia="Times New Roman" w:hAnsi="Century Gothic"/>
          <w:color w:val="000000"/>
          <w:sz w:val="16"/>
          <w:szCs w:val="16"/>
          <w:shd w:val="clear" w:color="auto" w:fill="FFFFFF"/>
        </w:rPr>
      </w:pPr>
    </w:p>
    <w:p w14:paraId="1271E40A" w14:textId="7C1AA4CD" w:rsidR="000E6B61" w:rsidRDefault="00E84FCF" w:rsidP="00E84FCF">
      <w:pPr>
        <w:jc w:val="both"/>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GREGGS SUPPORT SCHEME</w:t>
      </w:r>
    </w:p>
    <w:p w14:paraId="3CEA9181" w14:textId="2DF7DAA7" w:rsidR="00E84FCF" w:rsidRPr="00E84FCF" w:rsidRDefault="00E84FCF" w:rsidP="00E84FCF">
      <w:pPr>
        <w:jc w:val="both"/>
        <w:rPr>
          <w:rStyle w:val="elementtoproof"/>
          <w:rFonts w:ascii="Century Gothic" w:eastAsia="Times New Roman" w:hAnsi="Century Gothic"/>
          <w:color w:val="000000"/>
          <w:sz w:val="24"/>
          <w:szCs w:val="24"/>
          <w:shd w:val="clear" w:color="auto" w:fill="FFFFFF"/>
        </w:rPr>
      </w:pPr>
      <w:r>
        <w:rPr>
          <w:rStyle w:val="elementtoproof"/>
          <w:rFonts w:ascii="Century Gothic" w:eastAsia="Times New Roman" w:hAnsi="Century Gothic"/>
          <w:color w:val="000000"/>
          <w:sz w:val="24"/>
          <w:szCs w:val="24"/>
          <w:shd w:val="clear" w:color="auto" w:fill="FFFFFF"/>
        </w:rPr>
        <w:t xml:space="preserve">As you are aware we are lucky to be supported by the Greggs Foundation for support with the </w:t>
      </w:r>
      <w:r w:rsidR="00075C88">
        <w:rPr>
          <w:rStyle w:val="elementtoproof"/>
          <w:rFonts w:ascii="Century Gothic" w:eastAsia="Times New Roman" w:hAnsi="Century Gothic"/>
          <w:color w:val="000000"/>
          <w:sz w:val="24"/>
          <w:szCs w:val="24"/>
          <w:shd w:val="clear" w:color="auto" w:fill="FFFFFF"/>
        </w:rPr>
        <w:t xml:space="preserve">current </w:t>
      </w:r>
      <w:r>
        <w:rPr>
          <w:rStyle w:val="elementtoproof"/>
          <w:rFonts w:ascii="Century Gothic" w:eastAsia="Times New Roman" w:hAnsi="Century Gothic"/>
          <w:color w:val="000000"/>
          <w:sz w:val="24"/>
          <w:szCs w:val="24"/>
          <w:shd w:val="clear" w:color="auto" w:fill="FFFFFF"/>
        </w:rPr>
        <w:t xml:space="preserve">cost of living crisis.  This can be </w:t>
      </w:r>
      <w:r w:rsidR="00075C88">
        <w:rPr>
          <w:rStyle w:val="elementtoproof"/>
          <w:rFonts w:ascii="Century Gothic" w:eastAsia="Times New Roman" w:hAnsi="Century Gothic"/>
          <w:color w:val="000000"/>
          <w:sz w:val="24"/>
          <w:szCs w:val="24"/>
          <w:shd w:val="clear" w:color="auto" w:fill="FFFFFF"/>
        </w:rPr>
        <w:t xml:space="preserve">in the form of beds, bedding, small kitchen appliances, washing machines and uniform support.  Please let Mrs Isherwood know if you need some support and she will apply for you to the grant organisation.  Please note this is open to all our families and if you have already had one then you will not be eligible for a second.  If you have not had one, or are unsure if you have, please let us know if we can help you.  Mrs Isherwood’s email is </w:t>
      </w:r>
      <w:hyperlink r:id="rId4" w:history="1">
        <w:r w:rsidR="00075C88" w:rsidRPr="004E193D">
          <w:rPr>
            <w:rStyle w:val="Hyperlink"/>
            <w:rFonts w:ascii="Century Gothic" w:eastAsia="Times New Roman" w:hAnsi="Century Gothic"/>
            <w:sz w:val="24"/>
            <w:szCs w:val="24"/>
            <w:shd w:val="clear" w:color="auto" w:fill="FFFFFF"/>
          </w:rPr>
          <w:t>head@marlfields.cheshire.sch.uk</w:t>
        </w:r>
      </w:hyperlink>
      <w:r w:rsidR="00075C88">
        <w:rPr>
          <w:rStyle w:val="elementtoproof"/>
          <w:rFonts w:ascii="Century Gothic" w:eastAsia="Times New Roman" w:hAnsi="Century Gothic"/>
          <w:color w:val="000000"/>
          <w:sz w:val="24"/>
          <w:szCs w:val="24"/>
          <w:shd w:val="clear" w:color="auto" w:fill="FFFFFF"/>
        </w:rPr>
        <w:t xml:space="preserve">. </w:t>
      </w:r>
    </w:p>
    <w:p w14:paraId="36AE38CD" w14:textId="77777777" w:rsidR="000E6B61" w:rsidRPr="00911D87" w:rsidRDefault="000E6B61" w:rsidP="005C6A32">
      <w:pPr>
        <w:jc w:val="both"/>
        <w:rPr>
          <w:rStyle w:val="elementtoproof"/>
          <w:rFonts w:ascii="Century Gothic" w:eastAsia="Times New Roman" w:hAnsi="Century Gothic"/>
          <w:b/>
          <w:bCs/>
          <w:color w:val="000000"/>
          <w:sz w:val="16"/>
          <w:szCs w:val="16"/>
          <w:u w:val="single"/>
          <w:shd w:val="clear" w:color="auto" w:fill="FFFFFF"/>
        </w:rPr>
      </w:pPr>
    </w:p>
    <w:p w14:paraId="6F763594" w14:textId="5D95CF53" w:rsidR="005C6A32" w:rsidRPr="001B1904" w:rsidRDefault="005C6A32" w:rsidP="005C6A32">
      <w:pPr>
        <w:jc w:val="both"/>
        <w:rPr>
          <w:rStyle w:val="elementtoproof"/>
          <w:rFonts w:ascii="Century Gothic" w:eastAsia="Times New Roman" w:hAnsi="Century Gothic"/>
          <w:b/>
          <w:bCs/>
          <w:color w:val="000000"/>
          <w:sz w:val="24"/>
          <w:szCs w:val="24"/>
          <w:u w:val="single"/>
          <w:shd w:val="clear" w:color="auto" w:fill="FFFFFF"/>
        </w:rPr>
      </w:pPr>
      <w:r w:rsidRPr="001B1904">
        <w:rPr>
          <w:rStyle w:val="elementtoproof"/>
          <w:rFonts w:ascii="Century Gothic" w:eastAsia="Times New Roman" w:hAnsi="Century Gothic"/>
          <w:b/>
          <w:bCs/>
          <w:color w:val="000000"/>
          <w:sz w:val="24"/>
          <w:szCs w:val="24"/>
          <w:u w:val="single"/>
          <w:shd w:val="clear" w:color="auto" w:fill="FFFFFF"/>
        </w:rPr>
        <w:t xml:space="preserve">SATs MEETINGS for YEARS </w:t>
      </w:r>
      <w:r w:rsidRPr="000254A5">
        <w:rPr>
          <w:rStyle w:val="elementtoproof"/>
          <w:rFonts w:ascii="Century Gothic" w:eastAsia="Times New Roman" w:hAnsi="Century Gothic"/>
          <w:b/>
          <w:bCs/>
          <w:color w:val="000000"/>
          <w:sz w:val="24"/>
          <w:szCs w:val="24"/>
          <w:u w:val="single"/>
          <w:shd w:val="clear" w:color="auto" w:fill="FFFFFF"/>
        </w:rPr>
        <w:t>2</w:t>
      </w:r>
      <w:r w:rsidRPr="001B1904">
        <w:rPr>
          <w:rStyle w:val="elementtoproof"/>
          <w:rFonts w:ascii="Century Gothic" w:eastAsia="Times New Roman" w:hAnsi="Century Gothic"/>
          <w:b/>
          <w:bCs/>
          <w:color w:val="000000"/>
          <w:sz w:val="24"/>
          <w:szCs w:val="24"/>
          <w:u w:val="single"/>
          <w:shd w:val="clear" w:color="auto" w:fill="FFFFFF"/>
        </w:rPr>
        <w:t xml:space="preserve"> &amp; 6</w:t>
      </w:r>
      <w:r w:rsidR="00075C88">
        <w:rPr>
          <w:rStyle w:val="elementtoproof"/>
          <w:rFonts w:ascii="Century Gothic" w:eastAsia="Times New Roman" w:hAnsi="Century Gothic"/>
          <w:b/>
          <w:bCs/>
          <w:color w:val="000000"/>
          <w:sz w:val="24"/>
          <w:szCs w:val="24"/>
          <w:u w:val="single"/>
          <w:shd w:val="clear" w:color="auto" w:fill="FFFFFF"/>
        </w:rPr>
        <w:t xml:space="preserve">   - second reminder.</w:t>
      </w:r>
    </w:p>
    <w:p w14:paraId="4F036699" w14:textId="1FAA0963" w:rsidR="005C6A32" w:rsidRPr="001B1904" w:rsidRDefault="005C6A32" w:rsidP="005C6A32">
      <w:pPr>
        <w:jc w:val="both"/>
        <w:rPr>
          <w:rFonts w:ascii="Century Gothic" w:hAnsi="Century Gothic" w:cs="Century Gothic"/>
          <w:sz w:val="24"/>
          <w:szCs w:val="24"/>
        </w:rPr>
      </w:pPr>
      <w:r w:rsidRPr="001B1904">
        <w:rPr>
          <w:rFonts w:ascii="Century Gothic" w:hAnsi="Century Gothic"/>
          <w:sz w:val="24"/>
          <w:szCs w:val="24"/>
        </w:rPr>
        <w:t xml:space="preserve">We will be holding meetings for parents to explain the expectations of the Standard Attainment Tests that your child will be doing in May as part of the Department for Education requirements.  </w:t>
      </w:r>
    </w:p>
    <w:p w14:paraId="6FFADB3C" w14:textId="5AE53D95" w:rsidR="005C6A32" w:rsidRPr="001B1904" w:rsidRDefault="005C6A32" w:rsidP="005C6A32">
      <w:pPr>
        <w:jc w:val="both"/>
        <w:rPr>
          <w:rFonts w:ascii="Century Gothic" w:hAnsi="Century Gothic"/>
          <w:sz w:val="24"/>
          <w:szCs w:val="24"/>
        </w:rPr>
      </w:pPr>
      <w:r w:rsidRPr="001B1904">
        <w:rPr>
          <w:rFonts w:ascii="Century Gothic" w:hAnsi="Century Gothic"/>
          <w:sz w:val="24"/>
          <w:szCs w:val="24"/>
        </w:rPr>
        <w:t xml:space="preserve">The meeting will explain the changes and discuss the support that school will be giving to your child during the build up to the tests and how you can support your child at home. </w:t>
      </w:r>
    </w:p>
    <w:p w14:paraId="39A27356" w14:textId="77777777" w:rsidR="005C6A32" w:rsidRPr="001B1904" w:rsidRDefault="005C6A32" w:rsidP="005C6A32">
      <w:pPr>
        <w:jc w:val="both"/>
        <w:rPr>
          <w:rFonts w:ascii="Century Gothic" w:hAnsi="Century Gothic"/>
          <w:sz w:val="24"/>
          <w:szCs w:val="24"/>
        </w:rPr>
      </w:pPr>
      <w:r w:rsidRPr="001B1904">
        <w:rPr>
          <w:rFonts w:ascii="Century Gothic" w:hAnsi="Century Gothic"/>
          <w:sz w:val="24"/>
          <w:szCs w:val="24"/>
        </w:rPr>
        <w:t>The meetings will take place in school on:</w:t>
      </w:r>
    </w:p>
    <w:p w14:paraId="58730DF9" w14:textId="6711ECD5" w:rsidR="005C6A32" w:rsidRPr="001B1904" w:rsidRDefault="005C6A32" w:rsidP="005C6A32">
      <w:pPr>
        <w:jc w:val="both"/>
        <w:rPr>
          <w:rFonts w:ascii="Century Gothic" w:hAnsi="Century Gothic"/>
          <w:sz w:val="24"/>
          <w:szCs w:val="24"/>
        </w:rPr>
      </w:pPr>
      <w:r w:rsidRPr="001B1904">
        <w:rPr>
          <w:rFonts w:ascii="Century Gothic" w:hAnsi="Century Gothic"/>
          <w:b/>
          <w:bCs/>
          <w:sz w:val="24"/>
          <w:szCs w:val="24"/>
        </w:rPr>
        <w:t>Monday 16</w:t>
      </w:r>
      <w:r w:rsidRPr="001B1904">
        <w:rPr>
          <w:rFonts w:ascii="Century Gothic" w:hAnsi="Century Gothic"/>
          <w:b/>
          <w:bCs/>
          <w:sz w:val="24"/>
          <w:szCs w:val="24"/>
          <w:vertAlign w:val="superscript"/>
        </w:rPr>
        <w:t>th</w:t>
      </w:r>
      <w:r w:rsidRPr="001B1904">
        <w:rPr>
          <w:rFonts w:ascii="Century Gothic" w:hAnsi="Century Gothic"/>
          <w:b/>
          <w:bCs/>
          <w:sz w:val="24"/>
          <w:szCs w:val="24"/>
        </w:rPr>
        <w:t xml:space="preserve"> January</w:t>
      </w:r>
      <w:r w:rsidRPr="001B1904">
        <w:rPr>
          <w:rFonts w:ascii="Century Gothic" w:hAnsi="Century Gothic"/>
          <w:sz w:val="24"/>
          <w:szCs w:val="24"/>
        </w:rPr>
        <w:t xml:space="preserve"> for </w:t>
      </w:r>
      <w:r w:rsidRPr="001B1904">
        <w:rPr>
          <w:rFonts w:ascii="Century Gothic" w:hAnsi="Century Gothic"/>
          <w:b/>
          <w:bCs/>
          <w:sz w:val="24"/>
          <w:szCs w:val="24"/>
        </w:rPr>
        <w:t>Year 6</w:t>
      </w:r>
      <w:r w:rsidRPr="001B1904">
        <w:rPr>
          <w:rFonts w:ascii="Century Gothic" w:hAnsi="Century Gothic"/>
          <w:sz w:val="24"/>
          <w:szCs w:val="24"/>
        </w:rPr>
        <w:t xml:space="preserve"> at </w:t>
      </w:r>
      <w:r w:rsidRPr="000254A5">
        <w:rPr>
          <w:rFonts w:ascii="Century Gothic" w:hAnsi="Century Gothic"/>
          <w:b/>
          <w:bCs/>
          <w:sz w:val="24"/>
          <w:szCs w:val="24"/>
        </w:rPr>
        <w:t>5:30pm</w:t>
      </w:r>
      <w:r w:rsidRPr="001B1904">
        <w:rPr>
          <w:rFonts w:ascii="Century Gothic" w:hAnsi="Century Gothic"/>
          <w:sz w:val="24"/>
          <w:szCs w:val="24"/>
        </w:rPr>
        <w:t xml:space="preserve"> &amp; </w:t>
      </w:r>
      <w:r w:rsidRPr="001B1904">
        <w:rPr>
          <w:rFonts w:ascii="Century Gothic" w:hAnsi="Century Gothic"/>
          <w:b/>
          <w:bCs/>
          <w:sz w:val="24"/>
          <w:szCs w:val="24"/>
        </w:rPr>
        <w:t>Monday 23</w:t>
      </w:r>
      <w:r w:rsidRPr="001B1904">
        <w:rPr>
          <w:rFonts w:ascii="Century Gothic" w:hAnsi="Century Gothic"/>
          <w:b/>
          <w:bCs/>
          <w:sz w:val="24"/>
          <w:szCs w:val="24"/>
          <w:vertAlign w:val="superscript"/>
        </w:rPr>
        <w:t>rd</w:t>
      </w:r>
      <w:r w:rsidRPr="001B1904">
        <w:rPr>
          <w:rFonts w:ascii="Century Gothic" w:hAnsi="Century Gothic"/>
          <w:b/>
          <w:bCs/>
          <w:sz w:val="24"/>
          <w:szCs w:val="24"/>
        </w:rPr>
        <w:t xml:space="preserve"> January</w:t>
      </w:r>
      <w:r w:rsidRPr="001B1904">
        <w:rPr>
          <w:rFonts w:ascii="Century Gothic" w:hAnsi="Century Gothic"/>
          <w:sz w:val="24"/>
          <w:szCs w:val="24"/>
        </w:rPr>
        <w:t xml:space="preserve"> for </w:t>
      </w:r>
      <w:r w:rsidRPr="001B1904">
        <w:rPr>
          <w:rFonts w:ascii="Century Gothic" w:hAnsi="Century Gothic"/>
          <w:b/>
          <w:bCs/>
          <w:sz w:val="24"/>
          <w:szCs w:val="24"/>
        </w:rPr>
        <w:t xml:space="preserve">Year </w:t>
      </w:r>
      <w:r w:rsidRPr="000254A5">
        <w:rPr>
          <w:rFonts w:ascii="Century Gothic" w:hAnsi="Century Gothic"/>
          <w:b/>
          <w:bCs/>
          <w:sz w:val="24"/>
          <w:szCs w:val="24"/>
        </w:rPr>
        <w:t>2</w:t>
      </w:r>
      <w:r w:rsidRPr="001B1904">
        <w:rPr>
          <w:rFonts w:ascii="Century Gothic" w:hAnsi="Century Gothic"/>
          <w:sz w:val="24"/>
          <w:szCs w:val="24"/>
        </w:rPr>
        <w:t xml:space="preserve"> at </w:t>
      </w:r>
      <w:r w:rsidRPr="000254A5">
        <w:rPr>
          <w:rFonts w:ascii="Century Gothic" w:hAnsi="Century Gothic"/>
          <w:b/>
          <w:bCs/>
          <w:sz w:val="24"/>
          <w:szCs w:val="24"/>
        </w:rPr>
        <w:t>5:30pm</w:t>
      </w:r>
    </w:p>
    <w:p w14:paraId="081382E7" w14:textId="65A0CFB2" w:rsidR="005C6A32" w:rsidRPr="00075C88" w:rsidRDefault="005C6A32" w:rsidP="005C6A32">
      <w:pPr>
        <w:jc w:val="both"/>
        <w:rPr>
          <w:rFonts w:ascii="Century Gothic" w:hAnsi="Century Gothic"/>
          <w:b/>
          <w:bCs/>
          <w:sz w:val="24"/>
          <w:szCs w:val="24"/>
        </w:rPr>
      </w:pPr>
      <w:r w:rsidRPr="001B1904">
        <w:rPr>
          <w:rFonts w:ascii="Century Gothic" w:hAnsi="Century Gothic"/>
          <w:sz w:val="24"/>
          <w:szCs w:val="24"/>
        </w:rPr>
        <w:t>We expect to be finished no later than 6</w:t>
      </w:r>
      <w:r w:rsidR="00C40623" w:rsidRPr="001B1904">
        <w:rPr>
          <w:rFonts w:ascii="Century Gothic" w:hAnsi="Century Gothic"/>
          <w:sz w:val="24"/>
          <w:szCs w:val="24"/>
        </w:rPr>
        <w:t>:</w:t>
      </w:r>
      <w:r w:rsidRPr="001B1904">
        <w:rPr>
          <w:rFonts w:ascii="Century Gothic" w:hAnsi="Century Gothic"/>
          <w:sz w:val="24"/>
          <w:szCs w:val="24"/>
        </w:rPr>
        <w:t xml:space="preserve">30pm.  </w:t>
      </w:r>
      <w:r w:rsidR="00C40623" w:rsidRPr="001B1904">
        <w:rPr>
          <w:rFonts w:ascii="Century Gothic" w:hAnsi="Century Gothic"/>
          <w:sz w:val="24"/>
          <w:szCs w:val="24"/>
        </w:rPr>
        <w:t>T</w:t>
      </w:r>
      <w:r w:rsidRPr="001B1904">
        <w:rPr>
          <w:rFonts w:ascii="Century Gothic" w:hAnsi="Century Gothic"/>
          <w:sz w:val="24"/>
          <w:szCs w:val="24"/>
        </w:rPr>
        <w:t>here will be an opportunity for you to ask questions and look at some of the new style questions that you child will be experiencing.</w:t>
      </w:r>
      <w:r w:rsidR="001B1904" w:rsidRPr="001B1904">
        <w:rPr>
          <w:rFonts w:ascii="Century Gothic" w:hAnsi="Century Gothic"/>
          <w:sz w:val="24"/>
          <w:szCs w:val="24"/>
        </w:rPr>
        <w:t xml:space="preserve">  </w:t>
      </w:r>
      <w:r w:rsidR="001B1904" w:rsidRPr="00075C88">
        <w:rPr>
          <w:rFonts w:ascii="Century Gothic" w:hAnsi="Century Gothic"/>
          <w:b/>
          <w:bCs/>
          <w:sz w:val="24"/>
          <w:szCs w:val="24"/>
        </w:rPr>
        <w:t xml:space="preserve">Please let us know </w:t>
      </w:r>
      <w:r w:rsidR="003B6A02" w:rsidRPr="00075C88">
        <w:rPr>
          <w:rFonts w:ascii="Century Gothic" w:hAnsi="Century Gothic"/>
          <w:b/>
          <w:bCs/>
          <w:sz w:val="24"/>
          <w:szCs w:val="24"/>
        </w:rPr>
        <w:t>whether</w:t>
      </w:r>
      <w:r w:rsidR="001B1904" w:rsidRPr="00075C88">
        <w:rPr>
          <w:rFonts w:ascii="Century Gothic" w:hAnsi="Century Gothic"/>
          <w:b/>
          <w:bCs/>
          <w:sz w:val="24"/>
          <w:szCs w:val="24"/>
        </w:rPr>
        <w:t xml:space="preserve"> you will be attending the meeting</w:t>
      </w:r>
      <w:r w:rsidR="003B6A02" w:rsidRPr="00075C88">
        <w:rPr>
          <w:rFonts w:ascii="Century Gothic" w:hAnsi="Century Gothic"/>
          <w:b/>
          <w:bCs/>
          <w:sz w:val="24"/>
          <w:szCs w:val="24"/>
        </w:rPr>
        <w:t xml:space="preserve"> or not</w:t>
      </w:r>
      <w:r w:rsidR="001B1904" w:rsidRPr="00075C88">
        <w:rPr>
          <w:rFonts w:ascii="Century Gothic" w:hAnsi="Century Gothic"/>
          <w:b/>
          <w:bCs/>
          <w:sz w:val="24"/>
          <w:szCs w:val="24"/>
        </w:rPr>
        <w:t>.</w:t>
      </w:r>
    </w:p>
    <w:p w14:paraId="75FCD3DF" w14:textId="7F590120" w:rsidR="001B1904" w:rsidRPr="00911D87" w:rsidRDefault="001B1904" w:rsidP="005C6A32">
      <w:pPr>
        <w:jc w:val="both"/>
        <w:rPr>
          <w:rFonts w:ascii="Century Gothic" w:hAnsi="Century Gothic"/>
          <w:sz w:val="16"/>
          <w:szCs w:val="16"/>
        </w:rPr>
      </w:pPr>
    </w:p>
    <w:p w14:paraId="00E771C2" w14:textId="77777777" w:rsidR="008941AA" w:rsidRDefault="001B1904" w:rsidP="008941AA">
      <w:pPr>
        <w:jc w:val="both"/>
        <w:rPr>
          <w:rFonts w:ascii="Corbel" w:hAnsi="Corbel"/>
          <w:b/>
          <w:bCs/>
          <w:sz w:val="24"/>
          <w:szCs w:val="24"/>
          <w:u w:val="single"/>
        </w:rPr>
      </w:pPr>
      <w:r>
        <w:rPr>
          <w:rFonts w:ascii="Corbel" w:hAnsi="Corbel"/>
          <w:b/>
          <w:bCs/>
          <w:sz w:val="24"/>
          <w:szCs w:val="24"/>
          <w:u w:val="single"/>
        </w:rPr>
        <w:t>UNIFORM</w:t>
      </w:r>
    </w:p>
    <w:p w14:paraId="2D931483" w14:textId="573F7FD6" w:rsidR="00992737" w:rsidRPr="008941AA" w:rsidRDefault="00992737" w:rsidP="001D0817">
      <w:pPr>
        <w:rPr>
          <w:rFonts w:ascii="Century Gothic" w:hAnsi="Century Gothic"/>
          <w:color w:val="000000"/>
          <w:sz w:val="24"/>
          <w:szCs w:val="24"/>
        </w:rPr>
      </w:pPr>
      <w:r>
        <w:rPr>
          <w:rFonts w:ascii="Century Gothic" w:hAnsi="Century Gothic"/>
          <w:color w:val="000000"/>
          <w:sz w:val="24"/>
          <w:szCs w:val="24"/>
        </w:rPr>
        <w:t xml:space="preserve">Please may we remind you that </w:t>
      </w:r>
      <w:r w:rsidR="00A13095">
        <w:rPr>
          <w:rFonts w:ascii="Century Gothic" w:hAnsi="Century Gothic"/>
          <w:color w:val="000000"/>
          <w:sz w:val="24"/>
          <w:szCs w:val="24"/>
        </w:rPr>
        <w:t>pupils’</w:t>
      </w:r>
      <w:r>
        <w:rPr>
          <w:rFonts w:ascii="Century Gothic" w:hAnsi="Century Gothic"/>
          <w:color w:val="000000"/>
          <w:sz w:val="24"/>
          <w:szCs w:val="24"/>
        </w:rPr>
        <w:t xml:space="preserve"> own tracksuits should not be worn for PE days as these are not uniform</w:t>
      </w:r>
      <w:r w:rsidR="00A13095">
        <w:rPr>
          <w:rFonts w:ascii="Century Gothic" w:hAnsi="Century Gothic"/>
          <w:color w:val="000000"/>
          <w:sz w:val="24"/>
          <w:szCs w:val="24"/>
        </w:rPr>
        <w:t>.  If they do not have a school PE tracksuit they are expected to come in uniform and change.</w:t>
      </w:r>
    </w:p>
    <w:p w14:paraId="3BB22D86" w14:textId="1B84A69A" w:rsidR="008941AA" w:rsidRPr="001E0DA1" w:rsidRDefault="008941AA" w:rsidP="008941AA">
      <w:pPr>
        <w:rPr>
          <w:rFonts w:ascii="Century Gothic" w:hAnsi="Century Gothic"/>
          <w:color w:val="000000"/>
          <w:sz w:val="16"/>
          <w:szCs w:val="16"/>
        </w:rPr>
      </w:pPr>
    </w:p>
    <w:p w14:paraId="34F068B3" w14:textId="77777777" w:rsidR="00075C88" w:rsidRDefault="00075C88" w:rsidP="00147217">
      <w:pPr>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WORLD BOOK DAY 2023</w:t>
      </w:r>
    </w:p>
    <w:p w14:paraId="24246419" w14:textId="201C1D59" w:rsidR="00075C88" w:rsidRPr="00075C88" w:rsidRDefault="00075C88" w:rsidP="00147217">
      <w:pPr>
        <w:rPr>
          <w:rStyle w:val="elementtoproof"/>
          <w:rFonts w:ascii="Century Gothic" w:eastAsia="Times New Roman" w:hAnsi="Century Gothic"/>
          <w:color w:val="000000"/>
          <w:sz w:val="24"/>
          <w:szCs w:val="24"/>
          <w:shd w:val="clear" w:color="auto" w:fill="FFFFFF"/>
        </w:rPr>
      </w:pPr>
      <w:r>
        <w:rPr>
          <w:rStyle w:val="elementtoproof"/>
          <w:rFonts w:ascii="Century Gothic" w:eastAsia="Times New Roman" w:hAnsi="Century Gothic"/>
          <w:color w:val="000000"/>
          <w:sz w:val="24"/>
          <w:szCs w:val="24"/>
          <w:shd w:val="clear" w:color="auto" w:fill="FFFFFF"/>
        </w:rPr>
        <w:t>World Book Day is in March and this year we will once again be celebrating with our ‘Readathon’ event.  Information will come and we will complete the task before the day so we can celebrate our achievements on the day with an event.  More information to come when are ‘Readathon’ packs have arrived, we think they are in the postal backlog!</w:t>
      </w:r>
    </w:p>
    <w:p w14:paraId="42C0802E" w14:textId="77777777" w:rsidR="00075C88" w:rsidRDefault="00075C88" w:rsidP="00147217">
      <w:pPr>
        <w:rPr>
          <w:rStyle w:val="elementtoproof"/>
          <w:rFonts w:ascii="Century Gothic" w:eastAsia="Times New Roman" w:hAnsi="Century Gothic"/>
          <w:b/>
          <w:bCs/>
          <w:color w:val="000000"/>
          <w:sz w:val="24"/>
          <w:szCs w:val="24"/>
          <w:u w:val="single"/>
          <w:shd w:val="clear" w:color="auto" w:fill="FFFFFF"/>
        </w:rPr>
      </w:pPr>
    </w:p>
    <w:p w14:paraId="03F75C5D" w14:textId="69497954" w:rsidR="00A13095" w:rsidRDefault="00075C88" w:rsidP="00147217">
      <w:pPr>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S</w:t>
      </w:r>
      <w:r w:rsidR="00A13095">
        <w:rPr>
          <w:rStyle w:val="elementtoproof"/>
          <w:rFonts w:ascii="Century Gothic" w:eastAsia="Times New Roman" w:hAnsi="Century Gothic"/>
          <w:b/>
          <w:bCs/>
          <w:color w:val="000000"/>
          <w:sz w:val="24"/>
          <w:szCs w:val="24"/>
          <w:u w:val="single"/>
          <w:shd w:val="clear" w:color="auto" w:fill="FFFFFF"/>
        </w:rPr>
        <w:t>WIMATHON 2023</w:t>
      </w:r>
    </w:p>
    <w:p w14:paraId="676E3CE8" w14:textId="163CD828" w:rsidR="00F923EF" w:rsidRPr="00075C88" w:rsidRDefault="00E84FCF" w:rsidP="00F923EF">
      <w:pPr>
        <w:rPr>
          <w:rFonts w:ascii="Century Gothic" w:hAnsi="Century Gothic"/>
          <w:sz w:val="24"/>
          <w:szCs w:val="24"/>
        </w:rPr>
      </w:pPr>
      <w:r w:rsidRPr="00075C88">
        <w:rPr>
          <w:rFonts w:ascii="Century Gothic" w:hAnsi="Century Gothic"/>
          <w:sz w:val="24"/>
          <w:szCs w:val="24"/>
        </w:rPr>
        <w:t>We said last week that we are looking</w:t>
      </w:r>
      <w:r w:rsidR="00F923EF" w:rsidRPr="00075C88">
        <w:rPr>
          <w:rFonts w:ascii="Century Gothic" w:hAnsi="Century Gothic"/>
          <w:sz w:val="24"/>
          <w:szCs w:val="24"/>
        </w:rPr>
        <w:t xml:space="preserve"> for team members to join the “Marlfields Marlins” – the name we have chosen for our Rotary Club </w:t>
      </w:r>
      <w:proofErr w:type="spellStart"/>
      <w:r w:rsidR="00F923EF" w:rsidRPr="00075C88">
        <w:rPr>
          <w:rFonts w:ascii="Century Gothic" w:hAnsi="Century Gothic"/>
          <w:sz w:val="24"/>
          <w:szCs w:val="24"/>
        </w:rPr>
        <w:t>Swimathon</w:t>
      </w:r>
      <w:proofErr w:type="spellEnd"/>
      <w:r w:rsidR="00F923EF" w:rsidRPr="00075C88">
        <w:rPr>
          <w:rFonts w:ascii="Century Gothic" w:hAnsi="Century Gothic"/>
          <w:sz w:val="24"/>
          <w:szCs w:val="24"/>
        </w:rPr>
        <w:t xml:space="preserve"> Team 2023.</w:t>
      </w:r>
    </w:p>
    <w:p w14:paraId="4DD53054" w14:textId="51C7D7C4" w:rsidR="00075C88" w:rsidRPr="00075C88" w:rsidRDefault="00F923EF" w:rsidP="00F923EF">
      <w:pPr>
        <w:rPr>
          <w:rFonts w:ascii="Century Gothic" w:hAnsi="Century Gothic"/>
          <w:sz w:val="24"/>
          <w:szCs w:val="24"/>
        </w:rPr>
      </w:pPr>
      <w:r w:rsidRPr="00075C88">
        <w:rPr>
          <w:rFonts w:ascii="Century Gothic" w:hAnsi="Century Gothic"/>
          <w:sz w:val="24"/>
          <w:szCs w:val="24"/>
        </w:rPr>
        <w:t xml:space="preserve">The </w:t>
      </w:r>
      <w:proofErr w:type="spellStart"/>
      <w:r w:rsidRPr="00075C88">
        <w:rPr>
          <w:rFonts w:ascii="Century Gothic" w:hAnsi="Century Gothic"/>
          <w:sz w:val="24"/>
          <w:szCs w:val="24"/>
        </w:rPr>
        <w:t>Swimathon</w:t>
      </w:r>
      <w:proofErr w:type="spellEnd"/>
      <w:r w:rsidRPr="00075C88">
        <w:rPr>
          <w:rFonts w:ascii="Century Gothic" w:hAnsi="Century Gothic"/>
          <w:sz w:val="24"/>
          <w:szCs w:val="24"/>
        </w:rPr>
        <w:t xml:space="preserve"> takes place on Saturday11th March 2023.  We have been allocated 4:00pm as our swimming time.  </w:t>
      </w:r>
      <w:r w:rsidR="00E84FCF" w:rsidRPr="00075C88">
        <w:rPr>
          <w:rFonts w:ascii="Century Gothic" w:hAnsi="Century Gothic"/>
          <w:sz w:val="24"/>
          <w:szCs w:val="24"/>
        </w:rPr>
        <w:t>We have a</w:t>
      </w:r>
      <w:r w:rsidR="00B30CBF">
        <w:rPr>
          <w:rFonts w:ascii="Century Gothic" w:hAnsi="Century Gothic"/>
          <w:sz w:val="24"/>
          <w:szCs w:val="24"/>
        </w:rPr>
        <w:t xml:space="preserve"> couple</w:t>
      </w:r>
      <w:r w:rsidR="00E84FCF" w:rsidRPr="00075C88">
        <w:rPr>
          <w:rFonts w:ascii="Century Gothic" w:hAnsi="Century Gothic"/>
          <w:sz w:val="24"/>
          <w:szCs w:val="24"/>
        </w:rPr>
        <w:t xml:space="preserve"> of places still available.  Let us know if you can join us by sending an</w:t>
      </w:r>
      <w:r w:rsidRPr="00075C88">
        <w:rPr>
          <w:rFonts w:ascii="Century Gothic" w:hAnsi="Century Gothic"/>
          <w:sz w:val="24"/>
          <w:szCs w:val="24"/>
        </w:rPr>
        <w:t xml:space="preserve"> email to Mrs Isherwood</w:t>
      </w:r>
      <w:r w:rsidR="00E84FCF" w:rsidRPr="00075C88">
        <w:rPr>
          <w:rFonts w:ascii="Century Gothic" w:hAnsi="Century Gothic"/>
          <w:sz w:val="24"/>
          <w:szCs w:val="24"/>
        </w:rPr>
        <w:t xml:space="preserve">. </w:t>
      </w:r>
    </w:p>
    <w:p w14:paraId="5B63ECDA" w14:textId="77777777" w:rsidR="00F923EF" w:rsidRDefault="00F923EF" w:rsidP="00F923EF">
      <w:pPr>
        <w:rPr>
          <w:color w:val="FFFFFF" w:themeColor="background1"/>
          <w:sz w:val="28"/>
          <w:szCs w:val="28"/>
        </w:rPr>
      </w:pPr>
    </w:p>
    <w:p w14:paraId="16B1B359" w14:textId="77777777" w:rsidR="008E433A" w:rsidRDefault="008E433A" w:rsidP="00147217">
      <w:pPr>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WILLOW FUN WITH YEAR 5</w:t>
      </w:r>
    </w:p>
    <w:p w14:paraId="60E6CE7D" w14:textId="6DDDAD92" w:rsidR="008E433A" w:rsidRDefault="008E433A" w:rsidP="00147217">
      <w:pPr>
        <w:rPr>
          <w:rStyle w:val="elementtoproof"/>
          <w:rFonts w:ascii="Century Gothic" w:eastAsia="Times New Roman" w:hAnsi="Century Gothic"/>
          <w:color w:val="000000"/>
          <w:sz w:val="24"/>
          <w:szCs w:val="24"/>
          <w:shd w:val="clear" w:color="auto" w:fill="FFFFFF"/>
        </w:rPr>
      </w:pPr>
      <w:r>
        <w:rPr>
          <w:rStyle w:val="elementtoproof"/>
          <w:rFonts w:ascii="Century Gothic" w:eastAsia="Times New Roman" w:hAnsi="Century Gothic"/>
          <w:color w:val="000000"/>
          <w:sz w:val="24"/>
          <w:szCs w:val="24"/>
          <w:shd w:val="clear" w:color="auto" w:fill="FFFFFF"/>
        </w:rPr>
        <w:t xml:space="preserve">Check out our blog to see what is going on </w:t>
      </w:r>
      <w:r w:rsidR="00D97C9F">
        <w:rPr>
          <w:rStyle w:val="elementtoproof"/>
          <w:rFonts w:ascii="Century Gothic" w:eastAsia="Times New Roman" w:hAnsi="Century Gothic"/>
          <w:color w:val="000000"/>
          <w:sz w:val="24"/>
          <w:szCs w:val="24"/>
          <w:shd w:val="clear" w:color="auto" w:fill="FFFFFF"/>
        </w:rPr>
        <w:t>in Year 5 – a full report next week!</w:t>
      </w:r>
    </w:p>
    <w:p w14:paraId="30D8B8F1" w14:textId="70CF0814" w:rsidR="008E433A" w:rsidRDefault="008E433A" w:rsidP="00147217">
      <w:pPr>
        <w:rPr>
          <w:rStyle w:val="elementtoproof"/>
          <w:rFonts w:ascii="Century Gothic" w:eastAsia="Times New Roman" w:hAnsi="Century Gothic"/>
          <w:color w:val="000000"/>
          <w:sz w:val="24"/>
          <w:szCs w:val="24"/>
          <w:shd w:val="clear" w:color="auto" w:fill="FFFFFF"/>
        </w:rPr>
      </w:pPr>
    </w:p>
    <w:p w14:paraId="5175E418" w14:textId="2A2D4BB8" w:rsidR="001E3B4E" w:rsidRPr="001E3B4E" w:rsidRDefault="001E3B4E" w:rsidP="00147217">
      <w:pPr>
        <w:rPr>
          <w:rStyle w:val="elementtoproof"/>
          <w:rFonts w:ascii="Century Gothic" w:eastAsia="Times New Roman" w:hAnsi="Century Gothic"/>
          <w:b/>
          <w:bCs/>
          <w:color w:val="000000"/>
          <w:sz w:val="24"/>
          <w:szCs w:val="24"/>
          <w:u w:val="single"/>
          <w:shd w:val="clear" w:color="auto" w:fill="FFFFFF"/>
        </w:rPr>
      </w:pPr>
      <w:r w:rsidRPr="001E3B4E">
        <w:rPr>
          <w:rStyle w:val="elementtoproof"/>
          <w:rFonts w:ascii="Century Gothic" w:eastAsia="Times New Roman" w:hAnsi="Century Gothic"/>
          <w:b/>
          <w:bCs/>
          <w:color w:val="000000"/>
          <w:sz w:val="24"/>
          <w:szCs w:val="24"/>
          <w:u w:val="single"/>
          <w:shd w:val="clear" w:color="auto" w:fill="FFFFFF"/>
        </w:rPr>
        <w:t>FLU</w:t>
      </w:r>
    </w:p>
    <w:p w14:paraId="2310AA8F" w14:textId="77777777" w:rsidR="001E3B4E" w:rsidRPr="001E3B4E" w:rsidRDefault="001E3B4E" w:rsidP="001E3B4E">
      <w:pPr>
        <w:rPr>
          <w:rFonts w:ascii="Century Gothic" w:hAnsi="Century Gothic" w:cs="Arial"/>
          <w:sz w:val="24"/>
          <w:szCs w:val="24"/>
        </w:rPr>
      </w:pPr>
      <w:r w:rsidRPr="001E3B4E">
        <w:rPr>
          <w:rFonts w:ascii="Century Gothic" w:hAnsi="Century Gothic" w:cs="Arial"/>
          <w:sz w:val="24"/>
          <w:szCs w:val="24"/>
        </w:rPr>
        <w:t xml:space="preserve">The Cheshire and Merseyside Screening and Immunisation Team are aware that uptake of the flu vaccine in </w:t>
      </w:r>
      <w:proofErr w:type="gramStart"/>
      <w:r w:rsidRPr="001E3B4E">
        <w:rPr>
          <w:rFonts w:ascii="Century Gothic" w:hAnsi="Century Gothic" w:cs="Arial"/>
          <w:sz w:val="24"/>
          <w:szCs w:val="24"/>
        </w:rPr>
        <w:t>2 and 3 year olds</w:t>
      </w:r>
      <w:proofErr w:type="gramEnd"/>
      <w:r w:rsidRPr="001E3B4E">
        <w:rPr>
          <w:rFonts w:ascii="Century Gothic" w:hAnsi="Century Gothic" w:cs="Arial"/>
          <w:sz w:val="24"/>
          <w:szCs w:val="24"/>
        </w:rPr>
        <w:t xml:space="preserve"> is low this year. The UKHSA issued a press release last </w:t>
      </w:r>
      <w:r w:rsidRPr="001E3B4E">
        <w:rPr>
          <w:rFonts w:ascii="Century Gothic" w:hAnsi="Century Gothic" w:cs="Arial"/>
          <w:sz w:val="24"/>
          <w:szCs w:val="24"/>
        </w:rPr>
        <w:lastRenderedPageBreak/>
        <w:t>Friday on the latest evidence indicating that the children’s nasal flu vaccine may help reduce cases of Group A Strep - see link below:</w:t>
      </w:r>
    </w:p>
    <w:p w14:paraId="516BF39C" w14:textId="77777777" w:rsidR="001E3B4E" w:rsidRPr="001E3B4E" w:rsidRDefault="001E3B4E" w:rsidP="001E3B4E">
      <w:pPr>
        <w:rPr>
          <w:rFonts w:ascii="Century Gothic" w:hAnsi="Century Gothic" w:cs="Arial"/>
          <w:sz w:val="24"/>
          <w:szCs w:val="24"/>
        </w:rPr>
      </w:pPr>
    </w:p>
    <w:p w14:paraId="356D8256" w14:textId="77777777" w:rsidR="001E3B4E" w:rsidRPr="001E3B4E" w:rsidRDefault="001E3B4E" w:rsidP="001E3B4E">
      <w:pPr>
        <w:rPr>
          <w:rFonts w:ascii="Century Gothic" w:hAnsi="Century Gothic" w:cs="Arial"/>
          <w:sz w:val="24"/>
          <w:szCs w:val="24"/>
        </w:rPr>
      </w:pPr>
      <w:r w:rsidRPr="001E3B4E">
        <w:rPr>
          <w:rFonts w:ascii="Century Gothic" w:hAnsi="Century Gothic" w:cs="Arial"/>
          <w:sz w:val="24"/>
          <w:szCs w:val="24"/>
        </w:rPr>
        <w:t xml:space="preserve">Press release - </w:t>
      </w:r>
      <w:hyperlink r:id="rId5" w:history="1">
        <w:r w:rsidRPr="001E3B4E">
          <w:rPr>
            <w:rStyle w:val="Hyperlink"/>
            <w:rFonts w:ascii="Century Gothic" w:hAnsi="Century Gothic" w:cs="Arial"/>
            <w:sz w:val="24"/>
            <w:szCs w:val="24"/>
          </w:rPr>
          <w:t>https://www.gov.uk/government/news/nasal-flu-vaccine-may-help-reduce-cases-of-group-a-strep</w:t>
        </w:r>
      </w:hyperlink>
    </w:p>
    <w:tbl>
      <w:tblPr>
        <w:tblStyle w:val="TableGrid"/>
        <w:tblpPr w:leftFromText="180" w:rightFromText="180" w:vertAnchor="page" w:horzAnchor="page" w:tblpX="6046" w:tblpY="2671"/>
        <w:tblW w:w="4829" w:type="dxa"/>
        <w:tblLook w:val="04A0" w:firstRow="1" w:lastRow="0" w:firstColumn="1" w:lastColumn="0" w:noHBand="0" w:noVBand="1"/>
      </w:tblPr>
      <w:tblGrid>
        <w:gridCol w:w="1633"/>
        <w:gridCol w:w="1598"/>
        <w:gridCol w:w="1598"/>
      </w:tblGrid>
      <w:tr w:rsidR="001E3B4E" w:rsidRPr="003226DF" w14:paraId="214E0ACE" w14:textId="77777777" w:rsidTr="001E3B4E">
        <w:tc>
          <w:tcPr>
            <w:tcW w:w="4829" w:type="dxa"/>
            <w:gridSpan w:val="3"/>
            <w:shd w:val="clear" w:color="auto" w:fill="FF00FF"/>
            <w:vAlign w:val="bottom"/>
          </w:tcPr>
          <w:p w14:paraId="1FABEA73"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Academic Year 2022 – 2023</w:t>
            </w:r>
          </w:p>
        </w:tc>
      </w:tr>
      <w:tr w:rsidR="001E3B4E" w14:paraId="55DD5C43" w14:textId="77777777" w:rsidTr="001E3B4E">
        <w:tc>
          <w:tcPr>
            <w:tcW w:w="1633" w:type="dxa"/>
            <w:shd w:val="clear" w:color="auto" w:fill="FFFFFF" w:themeFill="background1"/>
            <w:vAlign w:val="bottom"/>
          </w:tcPr>
          <w:p w14:paraId="4A01502F" w14:textId="77777777" w:rsidR="001E3B4E" w:rsidRPr="00911D87" w:rsidRDefault="001E3B4E" w:rsidP="001E3B4E">
            <w:pPr>
              <w:jc w:val="center"/>
              <w:rPr>
                <w:rFonts w:ascii="Century Gothic" w:hAnsi="Century Gothic"/>
                <w:b/>
                <w:noProof/>
                <w:sz w:val="20"/>
                <w:szCs w:val="20"/>
              </w:rPr>
            </w:pPr>
          </w:p>
        </w:tc>
        <w:tc>
          <w:tcPr>
            <w:tcW w:w="1598" w:type="dxa"/>
            <w:shd w:val="clear" w:color="auto" w:fill="FFFFFF" w:themeFill="background1"/>
            <w:vAlign w:val="bottom"/>
          </w:tcPr>
          <w:p w14:paraId="2F6E02A0"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OPENS</w:t>
            </w:r>
          </w:p>
          <w:p w14:paraId="2A678F04"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FOR CHILDREN</w:t>
            </w:r>
          </w:p>
        </w:tc>
        <w:tc>
          <w:tcPr>
            <w:tcW w:w="1598" w:type="dxa"/>
            <w:shd w:val="clear" w:color="auto" w:fill="FFFFFF" w:themeFill="background1"/>
            <w:vAlign w:val="bottom"/>
          </w:tcPr>
          <w:p w14:paraId="61E64C97"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CLOSES</w:t>
            </w:r>
          </w:p>
          <w:p w14:paraId="5B152946"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12"/>
                <w:szCs w:val="20"/>
              </w:rPr>
              <w:t>FOR CHILDREN</w:t>
            </w:r>
          </w:p>
        </w:tc>
      </w:tr>
      <w:tr w:rsidR="001E3B4E" w:rsidRPr="00C31E6A" w14:paraId="6E998097" w14:textId="77777777" w:rsidTr="001E3B4E">
        <w:tc>
          <w:tcPr>
            <w:tcW w:w="1633" w:type="dxa"/>
            <w:shd w:val="clear" w:color="auto" w:fill="auto"/>
            <w:vAlign w:val="bottom"/>
          </w:tcPr>
          <w:p w14:paraId="28295D85"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Autumn 1</w:t>
            </w:r>
          </w:p>
        </w:tc>
        <w:tc>
          <w:tcPr>
            <w:tcW w:w="1598" w:type="dxa"/>
            <w:shd w:val="clear" w:color="auto" w:fill="auto"/>
            <w:vAlign w:val="bottom"/>
          </w:tcPr>
          <w:p w14:paraId="55F56F5D"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06.09.2022</w:t>
            </w:r>
          </w:p>
        </w:tc>
        <w:tc>
          <w:tcPr>
            <w:tcW w:w="1598" w:type="dxa"/>
            <w:shd w:val="clear" w:color="auto" w:fill="auto"/>
            <w:vAlign w:val="bottom"/>
          </w:tcPr>
          <w:p w14:paraId="43BE1787"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21.10.2022</w:t>
            </w:r>
          </w:p>
        </w:tc>
      </w:tr>
      <w:tr w:rsidR="001E3B4E" w:rsidRPr="00C31E6A" w14:paraId="66DB7D03" w14:textId="77777777" w:rsidTr="001E3B4E">
        <w:tc>
          <w:tcPr>
            <w:tcW w:w="4829" w:type="dxa"/>
            <w:gridSpan w:val="3"/>
            <w:shd w:val="clear" w:color="auto" w:fill="FFCCFF"/>
            <w:vAlign w:val="bottom"/>
          </w:tcPr>
          <w:p w14:paraId="11E705F0" w14:textId="77777777" w:rsidR="001E3B4E" w:rsidRPr="00911D87" w:rsidRDefault="001E3B4E" w:rsidP="001E3B4E">
            <w:pPr>
              <w:jc w:val="center"/>
              <w:rPr>
                <w:rFonts w:ascii="Century Gothic" w:hAnsi="Century Gothic"/>
                <w:b/>
                <w:dstrike/>
                <w:noProof/>
                <w:sz w:val="20"/>
                <w:szCs w:val="20"/>
              </w:rPr>
            </w:pPr>
            <w:r w:rsidRPr="00911D87">
              <w:rPr>
                <w:rFonts w:ascii="Century Gothic" w:hAnsi="Century Gothic"/>
                <w:b/>
                <w:dstrike/>
                <w:noProof/>
                <w:sz w:val="20"/>
                <w:szCs w:val="20"/>
              </w:rPr>
              <w:t>Half Term</w:t>
            </w:r>
          </w:p>
        </w:tc>
      </w:tr>
      <w:tr w:rsidR="001E3B4E" w:rsidRPr="00C31E6A" w14:paraId="19D4CF48" w14:textId="77777777" w:rsidTr="001E3B4E">
        <w:tc>
          <w:tcPr>
            <w:tcW w:w="1633" w:type="dxa"/>
            <w:shd w:val="clear" w:color="auto" w:fill="auto"/>
            <w:vAlign w:val="bottom"/>
          </w:tcPr>
          <w:p w14:paraId="0D57B81B"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Autumn 2</w:t>
            </w:r>
          </w:p>
        </w:tc>
        <w:tc>
          <w:tcPr>
            <w:tcW w:w="1598" w:type="dxa"/>
            <w:shd w:val="clear" w:color="auto" w:fill="auto"/>
            <w:vAlign w:val="bottom"/>
          </w:tcPr>
          <w:p w14:paraId="793E9961"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31.10.2022</w:t>
            </w:r>
          </w:p>
        </w:tc>
        <w:tc>
          <w:tcPr>
            <w:tcW w:w="1598" w:type="dxa"/>
            <w:shd w:val="clear" w:color="auto" w:fill="auto"/>
            <w:vAlign w:val="bottom"/>
          </w:tcPr>
          <w:p w14:paraId="718F1991"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16.12.2022</w:t>
            </w:r>
          </w:p>
        </w:tc>
      </w:tr>
      <w:tr w:rsidR="001E3B4E" w:rsidRPr="00C31E6A" w14:paraId="47137247" w14:textId="77777777" w:rsidTr="001E3B4E">
        <w:tc>
          <w:tcPr>
            <w:tcW w:w="4829" w:type="dxa"/>
            <w:gridSpan w:val="3"/>
            <w:shd w:val="clear" w:color="auto" w:fill="FFCCFF"/>
            <w:vAlign w:val="bottom"/>
          </w:tcPr>
          <w:p w14:paraId="1420BD86" w14:textId="77777777" w:rsidR="001E3B4E" w:rsidRPr="00911D87" w:rsidRDefault="001E3B4E" w:rsidP="001E3B4E">
            <w:pPr>
              <w:jc w:val="center"/>
              <w:rPr>
                <w:rFonts w:ascii="Century Gothic" w:hAnsi="Century Gothic"/>
                <w:b/>
                <w:dstrike/>
                <w:noProof/>
                <w:sz w:val="20"/>
                <w:szCs w:val="20"/>
              </w:rPr>
            </w:pPr>
            <w:r w:rsidRPr="00911D87">
              <w:rPr>
                <w:rFonts w:ascii="Century Gothic" w:hAnsi="Century Gothic"/>
                <w:b/>
                <w:dstrike/>
                <w:noProof/>
                <w:sz w:val="20"/>
                <w:szCs w:val="20"/>
              </w:rPr>
              <w:t>Christmas Holidays</w:t>
            </w:r>
          </w:p>
        </w:tc>
      </w:tr>
      <w:tr w:rsidR="001E3B4E" w:rsidRPr="00C31E6A" w14:paraId="562766E3" w14:textId="77777777" w:rsidTr="001E3B4E">
        <w:tc>
          <w:tcPr>
            <w:tcW w:w="1633" w:type="dxa"/>
            <w:shd w:val="clear" w:color="auto" w:fill="auto"/>
            <w:vAlign w:val="bottom"/>
          </w:tcPr>
          <w:p w14:paraId="5013FB43"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 xml:space="preserve">Spring 1 </w:t>
            </w:r>
            <w:r w:rsidRPr="00911D87">
              <w:rPr>
                <w:rFonts w:ascii="Century Gothic" w:hAnsi="Century Gothic"/>
                <w:b/>
                <w:noProof/>
                <w:sz w:val="20"/>
                <w:szCs w:val="20"/>
                <w:highlight w:val="magenta"/>
              </w:rPr>
              <w:t>2023</w:t>
            </w:r>
          </w:p>
        </w:tc>
        <w:tc>
          <w:tcPr>
            <w:tcW w:w="1598" w:type="dxa"/>
            <w:shd w:val="clear" w:color="auto" w:fill="auto"/>
            <w:vAlign w:val="bottom"/>
          </w:tcPr>
          <w:p w14:paraId="299B21A4"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03.01.2023</w:t>
            </w:r>
          </w:p>
        </w:tc>
        <w:tc>
          <w:tcPr>
            <w:tcW w:w="1598" w:type="dxa"/>
            <w:shd w:val="clear" w:color="auto" w:fill="auto"/>
            <w:vAlign w:val="bottom"/>
          </w:tcPr>
          <w:p w14:paraId="3F66646C"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16.02.2023</w:t>
            </w:r>
          </w:p>
        </w:tc>
      </w:tr>
      <w:tr w:rsidR="001E3B4E" w:rsidRPr="00C31E6A" w14:paraId="48A8D778" w14:textId="77777777" w:rsidTr="001E3B4E">
        <w:tc>
          <w:tcPr>
            <w:tcW w:w="4829" w:type="dxa"/>
            <w:gridSpan w:val="3"/>
            <w:shd w:val="clear" w:color="auto" w:fill="FFCCFF"/>
            <w:vAlign w:val="bottom"/>
          </w:tcPr>
          <w:p w14:paraId="40A302A2"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C31E6A" w14:paraId="0BC7E357" w14:textId="77777777" w:rsidTr="001E3B4E">
        <w:tc>
          <w:tcPr>
            <w:tcW w:w="1633" w:type="dxa"/>
            <w:shd w:val="clear" w:color="auto" w:fill="auto"/>
            <w:vAlign w:val="bottom"/>
          </w:tcPr>
          <w:p w14:paraId="105EEF89"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Spring 2</w:t>
            </w:r>
          </w:p>
        </w:tc>
        <w:tc>
          <w:tcPr>
            <w:tcW w:w="1598" w:type="dxa"/>
            <w:shd w:val="clear" w:color="auto" w:fill="auto"/>
            <w:vAlign w:val="bottom"/>
          </w:tcPr>
          <w:p w14:paraId="2518258D"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27.02.2023</w:t>
            </w:r>
          </w:p>
        </w:tc>
        <w:tc>
          <w:tcPr>
            <w:tcW w:w="1598" w:type="dxa"/>
            <w:shd w:val="clear" w:color="auto" w:fill="auto"/>
            <w:vAlign w:val="bottom"/>
          </w:tcPr>
          <w:p w14:paraId="2A655057"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highlight w:val="yellow"/>
              </w:rPr>
              <w:t>*</w:t>
            </w:r>
            <w:r w:rsidRPr="00911D87">
              <w:rPr>
                <w:rFonts w:ascii="Century Gothic" w:hAnsi="Century Gothic"/>
                <w:b/>
                <w:noProof/>
                <w:sz w:val="20"/>
                <w:szCs w:val="20"/>
              </w:rPr>
              <w:t>04.04.2023</w:t>
            </w:r>
          </w:p>
        </w:tc>
      </w:tr>
      <w:tr w:rsidR="001E3B4E" w:rsidRPr="003226DF" w14:paraId="7378ECE3" w14:textId="77777777" w:rsidTr="001E3B4E">
        <w:tc>
          <w:tcPr>
            <w:tcW w:w="4829" w:type="dxa"/>
            <w:gridSpan w:val="3"/>
            <w:shd w:val="clear" w:color="auto" w:fill="FFCCFF"/>
            <w:vAlign w:val="bottom"/>
          </w:tcPr>
          <w:p w14:paraId="0E6929E5"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Easter Holidays</w:t>
            </w:r>
          </w:p>
        </w:tc>
      </w:tr>
      <w:tr w:rsidR="001E3B4E" w14:paraId="2A39829A" w14:textId="77777777" w:rsidTr="001E3B4E">
        <w:tc>
          <w:tcPr>
            <w:tcW w:w="1633" w:type="dxa"/>
            <w:shd w:val="clear" w:color="auto" w:fill="auto"/>
            <w:vAlign w:val="bottom"/>
          </w:tcPr>
          <w:p w14:paraId="0124B13C"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1</w:t>
            </w:r>
          </w:p>
        </w:tc>
        <w:tc>
          <w:tcPr>
            <w:tcW w:w="1598" w:type="dxa"/>
            <w:shd w:val="clear" w:color="auto" w:fill="auto"/>
            <w:vAlign w:val="bottom"/>
          </w:tcPr>
          <w:p w14:paraId="77B00C82"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17.04.2023</w:t>
            </w:r>
          </w:p>
        </w:tc>
        <w:tc>
          <w:tcPr>
            <w:tcW w:w="1598" w:type="dxa"/>
            <w:shd w:val="clear" w:color="auto" w:fill="auto"/>
            <w:vAlign w:val="bottom"/>
          </w:tcPr>
          <w:p w14:paraId="37DCBC88"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25.05.2023</w:t>
            </w:r>
          </w:p>
        </w:tc>
      </w:tr>
      <w:tr w:rsidR="001E3B4E" w:rsidRPr="003226DF" w14:paraId="3B67AB56" w14:textId="77777777" w:rsidTr="001E3B4E">
        <w:tc>
          <w:tcPr>
            <w:tcW w:w="1633" w:type="dxa"/>
            <w:shd w:val="clear" w:color="auto" w:fill="auto"/>
            <w:vAlign w:val="bottom"/>
          </w:tcPr>
          <w:p w14:paraId="7B541593"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Bank Holiday</w:t>
            </w:r>
          </w:p>
        </w:tc>
        <w:tc>
          <w:tcPr>
            <w:tcW w:w="3196" w:type="dxa"/>
            <w:gridSpan w:val="2"/>
            <w:shd w:val="clear" w:color="auto" w:fill="auto"/>
            <w:vAlign w:val="bottom"/>
          </w:tcPr>
          <w:p w14:paraId="63CC9B1E"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Monday 01.05.2023</w:t>
            </w:r>
          </w:p>
        </w:tc>
      </w:tr>
      <w:tr w:rsidR="001E3B4E" w:rsidRPr="003226DF" w14:paraId="0544A406" w14:textId="77777777" w:rsidTr="001E3B4E">
        <w:tc>
          <w:tcPr>
            <w:tcW w:w="4829" w:type="dxa"/>
            <w:gridSpan w:val="3"/>
            <w:shd w:val="clear" w:color="auto" w:fill="FFCCFF"/>
            <w:vAlign w:val="bottom"/>
          </w:tcPr>
          <w:p w14:paraId="1324C921"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570A9E" w14:paraId="0651011F" w14:textId="77777777" w:rsidTr="001E3B4E">
        <w:trPr>
          <w:trHeight w:val="625"/>
        </w:trPr>
        <w:tc>
          <w:tcPr>
            <w:tcW w:w="1633" w:type="dxa"/>
            <w:shd w:val="clear" w:color="auto" w:fill="auto"/>
            <w:vAlign w:val="bottom"/>
          </w:tcPr>
          <w:p w14:paraId="3555340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2</w:t>
            </w:r>
          </w:p>
        </w:tc>
        <w:tc>
          <w:tcPr>
            <w:tcW w:w="1598" w:type="dxa"/>
            <w:shd w:val="clear" w:color="auto" w:fill="auto"/>
            <w:vAlign w:val="bottom"/>
          </w:tcPr>
          <w:p w14:paraId="20B9ACB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06.06.2023</w:t>
            </w:r>
          </w:p>
        </w:tc>
        <w:tc>
          <w:tcPr>
            <w:tcW w:w="1598" w:type="dxa"/>
            <w:shd w:val="clear" w:color="auto" w:fill="auto"/>
            <w:vAlign w:val="bottom"/>
          </w:tcPr>
          <w:p w14:paraId="0E23967D"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21.07.2023</w:t>
            </w:r>
          </w:p>
        </w:tc>
      </w:tr>
      <w:tr w:rsidR="001E3B4E" w:rsidRPr="00570A9E" w14:paraId="2B3B0E86" w14:textId="77777777" w:rsidTr="001E3B4E">
        <w:trPr>
          <w:trHeight w:val="70"/>
        </w:trPr>
        <w:tc>
          <w:tcPr>
            <w:tcW w:w="4829" w:type="dxa"/>
            <w:gridSpan w:val="3"/>
            <w:shd w:val="clear" w:color="auto" w:fill="FFCCFF"/>
            <w:vAlign w:val="bottom"/>
          </w:tcPr>
          <w:p w14:paraId="6CA4AF37" w14:textId="77777777" w:rsidR="001E3B4E" w:rsidRPr="00911D87" w:rsidRDefault="001E3B4E" w:rsidP="001E3B4E">
            <w:pPr>
              <w:spacing w:before="120" w:after="120"/>
              <w:jc w:val="center"/>
              <w:rPr>
                <w:rFonts w:ascii="Century Gothic" w:eastAsia="Times New Roman" w:hAnsi="Century Gothic" w:cs="Arial"/>
                <w:b/>
                <w:noProof/>
                <w:sz w:val="20"/>
                <w:szCs w:val="20"/>
                <w:u w:val="single"/>
              </w:rPr>
            </w:pPr>
            <w:r w:rsidRPr="00911D87">
              <w:rPr>
                <w:rFonts w:ascii="Century Gothic" w:eastAsia="Times New Roman" w:hAnsi="Century Gothic" w:cs="Arial"/>
                <w:b/>
                <w:noProof/>
                <w:sz w:val="20"/>
                <w:szCs w:val="20"/>
                <w:u w:val="single"/>
              </w:rPr>
              <w:t>INSET DAYS</w:t>
            </w:r>
          </w:p>
          <w:p w14:paraId="04E2D096" w14:textId="77777777" w:rsidR="001E3B4E" w:rsidRPr="00911D87" w:rsidRDefault="001E3B4E" w:rsidP="001E3B4E">
            <w:pPr>
              <w:jc w:val="center"/>
              <w:rPr>
                <w:rFonts w:ascii="Century Gothic" w:eastAsia="Times New Roman" w:hAnsi="Century Gothic" w:cs="Arial"/>
                <w:b/>
                <w:noProof/>
                <w:sz w:val="20"/>
                <w:szCs w:val="20"/>
              </w:rPr>
            </w:pPr>
            <w:r w:rsidRPr="00911D87">
              <w:rPr>
                <w:rFonts w:ascii="Century Gothic" w:eastAsia="Times New Roman" w:hAnsi="Century Gothic" w:cs="Arial"/>
                <w:b/>
                <w:dstrike/>
                <w:noProof/>
                <w:sz w:val="20"/>
                <w:szCs w:val="20"/>
              </w:rPr>
              <w:t>05.09.2022</w:t>
            </w:r>
            <w:r w:rsidRPr="00911D87">
              <w:rPr>
                <w:rFonts w:ascii="Century Gothic" w:eastAsia="Times New Roman" w:hAnsi="Century Gothic" w:cs="Arial"/>
                <w:b/>
                <w:noProof/>
                <w:sz w:val="20"/>
                <w:szCs w:val="20"/>
              </w:rPr>
              <w:t xml:space="preserve">,17.02.2023, </w:t>
            </w:r>
            <w:r w:rsidRPr="00911D87">
              <w:rPr>
                <w:rFonts w:ascii="Century Gothic" w:eastAsia="Times New Roman" w:hAnsi="Century Gothic" w:cs="Arial"/>
                <w:b/>
                <w:noProof/>
                <w:sz w:val="20"/>
                <w:szCs w:val="20"/>
                <w:highlight w:val="yellow"/>
              </w:rPr>
              <w:t>*31.03.2023</w:t>
            </w:r>
            <w:r w:rsidRPr="00911D87">
              <w:rPr>
                <w:rFonts w:ascii="Century Gothic" w:eastAsia="Times New Roman" w:hAnsi="Century Gothic" w:cs="Arial"/>
                <w:b/>
                <w:noProof/>
                <w:sz w:val="20"/>
                <w:szCs w:val="20"/>
              </w:rPr>
              <w:t>,</w:t>
            </w:r>
          </w:p>
          <w:p w14:paraId="0C68CADC" w14:textId="77777777" w:rsidR="001E3B4E" w:rsidRPr="00911D87" w:rsidRDefault="001E3B4E" w:rsidP="001E3B4E">
            <w:pPr>
              <w:spacing w:after="120"/>
              <w:jc w:val="center"/>
              <w:rPr>
                <w:rFonts w:ascii="Century Gothic" w:hAnsi="Century Gothic"/>
                <w:b/>
                <w:noProof/>
                <w:sz w:val="20"/>
                <w:szCs w:val="20"/>
              </w:rPr>
            </w:pPr>
            <w:r w:rsidRPr="00911D87">
              <w:rPr>
                <w:rFonts w:ascii="Century Gothic" w:eastAsia="Times New Roman" w:hAnsi="Century Gothic" w:cs="Arial"/>
                <w:b/>
                <w:noProof/>
                <w:sz w:val="20"/>
                <w:szCs w:val="20"/>
              </w:rPr>
              <w:t>26.05.2023, 05.06.2023</w:t>
            </w:r>
          </w:p>
        </w:tc>
      </w:tr>
      <w:tr w:rsidR="001E3B4E" w:rsidRPr="003226DF" w14:paraId="53509452" w14:textId="77777777" w:rsidTr="001E3B4E">
        <w:tc>
          <w:tcPr>
            <w:tcW w:w="4829" w:type="dxa"/>
            <w:gridSpan w:val="3"/>
            <w:shd w:val="clear" w:color="auto" w:fill="FF00FF"/>
            <w:vAlign w:val="bottom"/>
          </w:tcPr>
          <w:p w14:paraId="13A8F1CA"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Academic Year 202</w:t>
            </w:r>
            <w:r>
              <w:rPr>
                <w:rFonts w:ascii="Century Gothic" w:hAnsi="Century Gothic"/>
                <w:b/>
                <w:noProof/>
                <w:sz w:val="20"/>
                <w:szCs w:val="20"/>
              </w:rPr>
              <w:t>3</w:t>
            </w:r>
            <w:r w:rsidRPr="00911D87">
              <w:rPr>
                <w:rFonts w:ascii="Century Gothic" w:hAnsi="Century Gothic"/>
                <w:b/>
                <w:noProof/>
                <w:sz w:val="20"/>
                <w:szCs w:val="20"/>
              </w:rPr>
              <w:t xml:space="preserve"> – 202</w:t>
            </w:r>
            <w:r>
              <w:rPr>
                <w:rFonts w:ascii="Century Gothic" w:hAnsi="Century Gothic"/>
                <w:b/>
                <w:noProof/>
                <w:sz w:val="20"/>
                <w:szCs w:val="20"/>
              </w:rPr>
              <w:t>4</w:t>
            </w:r>
          </w:p>
        </w:tc>
      </w:tr>
      <w:tr w:rsidR="001E3B4E" w14:paraId="631CE092" w14:textId="77777777" w:rsidTr="001E3B4E">
        <w:tc>
          <w:tcPr>
            <w:tcW w:w="1633" w:type="dxa"/>
            <w:shd w:val="clear" w:color="auto" w:fill="FFFFFF" w:themeFill="background1"/>
            <w:vAlign w:val="bottom"/>
          </w:tcPr>
          <w:p w14:paraId="5556E1A2" w14:textId="77777777" w:rsidR="001E3B4E" w:rsidRPr="00911D87" w:rsidRDefault="001E3B4E" w:rsidP="001E3B4E">
            <w:pPr>
              <w:jc w:val="center"/>
              <w:rPr>
                <w:rFonts w:ascii="Century Gothic" w:hAnsi="Century Gothic"/>
                <w:b/>
                <w:noProof/>
                <w:sz w:val="20"/>
                <w:szCs w:val="20"/>
              </w:rPr>
            </w:pPr>
          </w:p>
        </w:tc>
        <w:tc>
          <w:tcPr>
            <w:tcW w:w="1598" w:type="dxa"/>
            <w:shd w:val="clear" w:color="auto" w:fill="FFFFFF" w:themeFill="background1"/>
            <w:vAlign w:val="bottom"/>
          </w:tcPr>
          <w:p w14:paraId="011AE783"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OPENS</w:t>
            </w:r>
          </w:p>
          <w:p w14:paraId="00303009"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FOR CHILDREN</w:t>
            </w:r>
          </w:p>
        </w:tc>
        <w:tc>
          <w:tcPr>
            <w:tcW w:w="1598" w:type="dxa"/>
            <w:shd w:val="clear" w:color="auto" w:fill="FFFFFF" w:themeFill="background1"/>
            <w:vAlign w:val="bottom"/>
          </w:tcPr>
          <w:p w14:paraId="53AF7986"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CLOSES</w:t>
            </w:r>
          </w:p>
          <w:p w14:paraId="0DD5EE1F"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12"/>
                <w:szCs w:val="20"/>
              </w:rPr>
              <w:t>FOR CHILDREN</w:t>
            </w:r>
          </w:p>
        </w:tc>
      </w:tr>
      <w:tr w:rsidR="001E3B4E" w:rsidRPr="00C31E6A" w14:paraId="39AF5BD2" w14:textId="77777777" w:rsidTr="001E3B4E">
        <w:tc>
          <w:tcPr>
            <w:tcW w:w="1633" w:type="dxa"/>
            <w:shd w:val="clear" w:color="auto" w:fill="auto"/>
            <w:vAlign w:val="bottom"/>
          </w:tcPr>
          <w:p w14:paraId="65E01B8D" w14:textId="77777777"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Autumn 1</w:t>
            </w:r>
          </w:p>
        </w:tc>
        <w:tc>
          <w:tcPr>
            <w:tcW w:w="1598" w:type="dxa"/>
            <w:shd w:val="clear" w:color="auto" w:fill="auto"/>
            <w:vAlign w:val="bottom"/>
          </w:tcPr>
          <w:p w14:paraId="618DDA3F" w14:textId="29ADCAC5"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0</w:t>
            </w:r>
            <w:r>
              <w:rPr>
                <w:rFonts w:ascii="Century Gothic" w:hAnsi="Century Gothic"/>
                <w:b/>
                <w:noProof/>
                <w:sz w:val="20"/>
                <w:szCs w:val="20"/>
              </w:rPr>
              <w:t>5</w:t>
            </w:r>
            <w:r w:rsidRPr="008D5D37">
              <w:rPr>
                <w:rFonts w:ascii="Century Gothic" w:hAnsi="Century Gothic"/>
                <w:b/>
                <w:noProof/>
                <w:sz w:val="20"/>
                <w:szCs w:val="20"/>
              </w:rPr>
              <w:t>.09.202</w:t>
            </w:r>
            <w:r w:rsidR="00B45965">
              <w:rPr>
                <w:rFonts w:ascii="Century Gothic" w:hAnsi="Century Gothic"/>
                <w:b/>
                <w:noProof/>
                <w:sz w:val="20"/>
                <w:szCs w:val="20"/>
              </w:rPr>
              <w:t>3</w:t>
            </w:r>
          </w:p>
        </w:tc>
        <w:tc>
          <w:tcPr>
            <w:tcW w:w="1598" w:type="dxa"/>
            <w:shd w:val="clear" w:color="auto" w:fill="auto"/>
            <w:vAlign w:val="bottom"/>
          </w:tcPr>
          <w:p w14:paraId="19FA7D8D" w14:textId="7F8CD755"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2</w:t>
            </w:r>
            <w:r>
              <w:rPr>
                <w:rFonts w:ascii="Century Gothic" w:hAnsi="Century Gothic"/>
                <w:b/>
                <w:noProof/>
                <w:sz w:val="20"/>
                <w:szCs w:val="20"/>
              </w:rPr>
              <w:t>3</w:t>
            </w:r>
            <w:r w:rsidRPr="008D5D37">
              <w:rPr>
                <w:rFonts w:ascii="Century Gothic" w:hAnsi="Century Gothic"/>
                <w:b/>
                <w:noProof/>
                <w:sz w:val="20"/>
                <w:szCs w:val="20"/>
              </w:rPr>
              <w:t>.10.202</w:t>
            </w:r>
            <w:r w:rsidR="00B45965">
              <w:rPr>
                <w:rFonts w:ascii="Century Gothic" w:hAnsi="Century Gothic"/>
                <w:b/>
                <w:noProof/>
                <w:sz w:val="20"/>
                <w:szCs w:val="20"/>
              </w:rPr>
              <w:t>3</w:t>
            </w:r>
          </w:p>
        </w:tc>
      </w:tr>
      <w:tr w:rsidR="001E3B4E" w:rsidRPr="00C31E6A" w14:paraId="33186D77" w14:textId="77777777" w:rsidTr="001E3B4E">
        <w:tc>
          <w:tcPr>
            <w:tcW w:w="4829" w:type="dxa"/>
            <w:gridSpan w:val="3"/>
            <w:shd w:val="clear" w:color="auto" w:fill="FFCCFF"/>
            <w:vAlign w:val="bottom"/>
          </w:tcPr>
          <w:p w14:paraId="176259B7" w14:textId="77777777" w:rsidR="001E3B4E" w:rsidRPr="008D5D37" w:rsidRDefault="001E3B4E" w:rsidP="001E3B4E">
            <w:pPr>
              <w:jc w:val="center"/>
              <w:rPr>
                <w:rFonts w:ascii="Century Gothic" w:hAnsi="Century Gothic"/>
                <w:b/>
                <w:noProof/>
                <w:sz w:val="20"/>
                <w:szCs w:val="20"/>
              </w:rPr>
            </w:pPr>
            <w:r w:rsidRPr="008D5D37">
              <w:rPr>
                <w:rFonts w:ascii="Century Gothic" w:hAnsi="Century Gothic"/>
                <w:b/>
                <w:noProof/>
                <w:sz w:val="20"/>
                <w:szCs w:val="20"/>
              </w:rPr>
              <w:t>Half Term</w:t>
            </w:r>
          </w:p>
        </w:tc>
      </w:tr>
      <w:tr w:rsidR="001E3B4E" w:rsidRPr="00C31E6A" w14:paraId="28A63CD2" w14:textId="77777777" w:rsidTr="001E3B4E">
        <w:tc>
          <w:tcPr>
            <w:tcW w:w="1633" w:type="dxa"/>
            <w:shd w:val="clear" w:color="auto" w:fill="auto"/>
            <w:vAlign w:val="bottom"/>
          </w:tcPr>
          <w:p w14:paraId="4B2C399C" w14:textId="77777777"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Autumn 2</w:t>
            </w:r>
          </w:p>
        </w:tc>
        <w:tc>
          <w:tcPr>
            <w:tcW w:w="1598" w:type="dxa"/>
            <w:shd w:val="clear" w:color="auto" w:fill="auto"/>
            <w:vAlign w:val="bottom"/>
          </w:tcPr>
          <w:p w14:paraId="7AAAE52B" w14:textId="4CE4851A" w:rsidR="001E3B4E" w:rsidRPr="008D5D3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01</w:t>
            </w:r>
            <w:r w:rsidRPr="008D5D37">
              <w:rPr>
                <w:rFonts w:ascii="Century Gothic" w:hAnsi="Century Gothic"/>
                <w:b/>
                <w:noProof/>
                <w:sz w:val="20"/>
                <w:szCs w:val="20"/>
              </w:rPr>
              <w:t>.1</w:t>
            </w:r>
            <w:r>
              <w:rPr>
                <w:rFonts w:ascii="Century Gothic" w:hAnsi="Century Gothic"/>
                <w:b/>
                <w:noProof/>
                <w:sz w:val="20"/>
                <w:szCs w:val="20"/>
              </w:rPr>
              <w:t>1</w:t>
            </w:r>
            <w:r w:rsidRPr="008D5D37">
              <w:rPr>
                <w:rFonts w:ascii="Century Gothic" w:hAnsi="Century Gothic"/>
                <w:b/>
                <w:noProof/>
                <w:sz w:val="20"/>
                <w:szCs w:val="20"/>
              </w:rPr>
              <w:t>.202</w:t>
            </w:r>
            <w:r w:rsidR="00B45965">
              <w:rPr>
                <w:rFonts w:ascii="Century Gothic" w:hAnsi="Century Gothic"/>
                <w:b/>
                <w:noProof/>
                <w:sz w:val="20"/>
                <w:szCs w:val="20"/>
              </w:rPr>
              <w:t>3</w:t>
            </w:r>
          </w:p>
        </w:tc>
        <w:tc>
          <w:tcPr>
            <w:tcW w:w="1598" w:type="dxa"/>
            <w:shd w:val="clear" w:color="auto" w:fill="auto"/>
            <w:vAlign w:val="bottom"/>
          </w:tcPr>
          <w:p w14:paraId="0926981D" w14:textId="3E63A3D6" w:rsidR="001E3B4E" w:rsidRPr="008D5D3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21</w:t>
            </w:r>
            <w:r w:rsidRPr="008D5D37">
              <w:rPr>
                <w:rFonts w:ascii="Century Gothic" w:hAnsi="Century Gothic"/>
                <w:b/>
                <w:noProof/>
                <w:sz w:val="20"/>
                <w:szCs w:val="20"/>
              </w:rPr>
              <w:t>.12.202</w:t>
            </w:r>
            <w:r w:rsidR="00B45965">
              <w:rPr>
                <w:rFonts w:ascii="Century Gothic" w:hAnsi="Century Gothic"/>
                <w:b/>
                <w:noProof/>
                <w:sz w:val="20"/>
                <w:szCs w:val="20"/>
              </w:rPr>
              <w:t>3</w:t>
            </w:r>
          </w:p>
        </w:tc>
      </w:tr>
      <w:tr w:rsidR="001E3B4E" w:rsidRPr="00C31E6A" w14:paraId="736B74B9" w14:textId="77777777" w:rsidTr="001E3B4E">
        <w:tc>
          <w:tcPr>
            <w:tcW w:w="4829" w:type="dxa"/>
            <w:gridSpan w:val="3"/>
            <w:shd w:val="clear" w:color="auto" w:fill="FFCCFF"/>
            <w:vAlign w:val="bottom"/>
          </w:tcPr>
          <w:p w14:paraId="0C78052E" w14:textId="77777777" w:rsidR="001E3B4E" w:rsidRPr="008D5D37" w:rsidRDefault="001E3B4E" w:rsidP="001E3B4E">
            <w:pPr>
              <w:jc w:val="center"/>
              <w:rPr>
                <w:rFonts w:ascii="Century Gothic" w:hAnsi="Century Gothic"/>
                <w:b/>
                <w:noProof/>
                <w:sz w:val="20"/>
                <w:szCs w:val="20"/>
              </w:rPr>
            </w:pPr>
            <w:r w:rsidRPr="008D5D37">
              <w:rPr>
                <w:rFonts w:ascii="Century Gothic" w:hAnsi="Century Gothic"/>
                <w:b/>
                <w:noProof/>
                <w:sz w:val="20"/>
                <w:szCs w:val="20"/>
              </w:rPr>
              <w:t>Christmas Holidays</w:t>
            </w:r>
          </w:p>
        </w:tc>
      </w:tr>
      <w:tr w:rsidR="001E3B4E" w:rsidRPr="00C31E6A" w14:paraId="4D1BED95" w14:textId="77777777" w:rsidTr="001E3B4E">
        <w:tc>
          <w:tcPr>
            <w:tcW w:w="1633" w:type="dxa"/>
            <w:shd w:val="clear" w:color="auto" w:fill="auto"/>
            <w:vAlign w:val="bottom"/>
          </w:tcPr>
          <w:p w14:paraId="7C69D431"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 xml:space="preserve">Spring 1 </w:t>
            </w:r>
            <w:r w:rsidRPr="00911D87">
              <w:rPr>
                <w:rFonts w:ascii="Century Gothic" w:hAnsi="Century Gothic"/>
                <w:b/>
                <w:noProof/>
                <w:sz w:val="20"/>
                <w:szCs w:val="20"/>
                <w:highlight w:val="magenta"/>
              </w:rPr>
              <w:t>20</w:t>
            </w:r>
            <w:r>
              <w:rPr>
                <w:rFonts w:ascii="Century Gothic" w:hAnsi="Century Gothic"/>
                <w:b/>
                <w:noProof/>
                <w:sz w:val="20"/>
                <w:szCs w:val="20"/>
                <w:highlight w:val="magenta"/>
              </w:rPr>
              <w:t>24</w:t>
            </w:r>
          </w:p>
        </w:tc>
        <w:tc>
          <w:tcPr>
            <w:tcW w:w="1598" w:type="dxa"/>
            <w:shd w:val="clear" w:color="auto" w:fill="auto"/>
            <w:vAlign w:val="bottom"/>
          </w:tcPr>
          <w:p w14:paraId="02FE46BA"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w:t>
            </w:r>
            <w:r>
              <w:rPr>
                <w:rFonts w:ascii="Century Gothic" w:hAnsi="Century Gothic"/>
                <w:b/>
                <w:noProof/>
                <w:sz w:val="20"/>
                <w:szCs w:val="20"/>
              </w:rPr>
              <w:t>8</w:t>
            </w:r>
            <w:r w:rsidRPr="00911D87">
              <w:rPr>
                <w:rFonts w:ascii="Century Gothic" w:hAnsi="Century Gothic"/>
                <w:b/>
                <w:noProof/>
                <w:sz w:val="20"/>
                <w:szCs w:val="20"/>
              </w:rPr>
              <w:t>.01.202</w:t>
            </w:r>
            <w:r>
              <w:rPr>
                <w:rFonts w:ascii="Century Gothic" w:hAnsi="Century Gothic"/>
                <w:b/>
                <w:noProof/>
                <w:sz w:val="20"/>
                <w:szCs w:val="20"/>
              </w:rPr>
              <w:t>4</w:t>
            </w:r>
          </w:p>
        </w:tc>
        <w:tc>
          <w:tcPr>
            <w:tcW w:w="1598" w:type="dxa"/>
            <w:shd w:val="clear" w:color="auto" w:fill="auto"/>
            <w:vAlign w:val="bottom"/>
          </w:tcPr>
          <w:p w14:paraId="6FEC08D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16.02.202</w:t>
            </w:r>
            <w:r>
              <w:rPr>
                <w:rFonts w:ascii="Century Gothic" w:hAnsi="Century Gothic"/>
                <w:b/>
                <w:noProof/>
                <w:sz w:val="20"/>
                <w:szCs w:val="20"/>
              </w:rPr>
              <w:t>4</w:t>
            </w:r>
          </w:p>
        </w:tc>
      </w:tr>
      <w:tr w:rsidR="001E3B4E" w:rsidRPr="00C31E6A" w14:paraId="2DF48E17" w14:textId="77777777" w:rsidTr="001E3B4E">
        <w:tc>
          <w:tcPr>
            <w:tcW w:w="4829" w:type="dxa"/>
            <w:gridSpan w:val="3"/>
            <w:shd w:val="clear" w:color="auto" w:fill="FFCCFF"/>
            <w:vAlign w:val="bottom"/>
          </w:tcPr>
          <w:p w14:paraId="43765701"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C31E6A" w14:paraId="6805B6A6" w14:textId="77777777" w:rsidTr="001E3B4E">
        <w:tc>
          <w:tcPr>
            <w:tcW w:w="1633" w:type="dxa"/>
            <w:shd w:val="clear" w:color="auto" w:fill="auto"/>
            <w:vAlign w:val="bottom"/>
          </w:tcPr>
          <w:p w14:paraId="19FBE232"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Spring 2</w:t>
            </w:r>
          </w:p>
        </w:tc>
        <w:tc>
          <w:tcPr>
            <w:tcW w:w="1598" w:type="dxa"/>
            <w:shd w:val="clear" w:color="auto" w:fill="auto"/>
            <w:vAlign w:val="bottom"/>
          </w:tcPr>
          <w:p w14:paraId="6F2169D5"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7</w:t>
            </w:r>
            <w:r w:rsidRPr="00911D87">
              <w:rPr>
                <w:rFonts w:ascii="Century Gothic" w:hAnsi="Century Gothic"/>
                <w:b/>
                <w:noProof/>
                <w:sz w:val="20"/>
                <w:szCs w:val="20"/>
              </w:rPr>
              <w:t>.02.202</w:t>
            </w:r>
            <w:r>
              <w:rPr>
                <w:rFonts w:ascii="Century Gothic" w:hAnsi="Century Gothic"/>
                <w:b/>
                <w:noProof/>
                <w:sz w:val="20"/>
                <w:szCs w:val="20"/>
              </w:rPr>
              <w:t>4</w:t>
            </w:r>
          </w:p>
        </w:tc>
        <w:tc>
          <w:tcPr>
            <w:tcW w:w="1598" w:type="dxa"/>
            <w:shd w:val="clear" w:color="auto" w:fill="auto"/>
            <w:vAlign w:val="bottom"/>
          </w:tcPr>
          <w:p w14:paraId="6FE61021" w14:textId="77777777" w:rsidR="001E3B4E" w:rsidRPr="00911D8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28</w:t>
            </w:r>
            <w:r w:rsidRPr="00911D87">
              <w:rPr>
                <w:rFonts w:ascii="Century Gothic" w:hAnsi="Century Gothic"/>
                <w:b/>
                <w:noProof/>
                <w:sz w:val="20"/>
                <w:szCs w:val="20"/>
              </w:rPr>
              <w:t>.0</w:t>
            </w:r>
            <w:r>
              <w:rPr>
                <w:rFonts w:ascii="Century Gothic" w:hAnsi="Century Gothic"/>
                <w:b/>
                <w:noProof/>
                <w:sz w:val="20"/>
                <w:szCs w:val="20"/>
              </w:rPr>
              <w:t>3</w:t>
            </w:r>
            <w:r w:rsidRPr="00911D87">
              <w:rPr>
                <w:rFonts w:ascii="Century Gothic" w:hAnsi="Century Gothic"/>
                <w:b/>
                <w:noProof/>
                <w:sz w:val="20"/>
                <w:szCs w:val="20"/>
              </w:rPr>
              <w:t>.202</w:t>
            </w:r>
            <w:r>
              <w:rPr>
                <w:rFonts w:ascii="Century Gothic" w:hAnsi="Century Gothic"/>
                <w:b/>
                <w:noProof/>
                <w:sz w:val="20"/>
                <w:szCs w:val="20"/>
              </w:rPr>
              <w:t>4</w:t>
            </w:r>
          </w:p>
        </w:tc>
      </w:tr>
      <w:tr w:rsidR="001E3B4E" w:rsidRPr="003226DF" w14:paraId="43EE5F0E" w14:textId="77777777" w:rsidTr="001E3B4E">
        <w:tc>
          <w:tcPr>
            <w:tcW w:w="4829" w:type="dxa"/>
            <w:gridSpan w:val="3"/>
            <w:shd w:val="clear" w:color="auto" w:fill="FFCCFF"/>
            <w:vAlign w:val="bottom"/>
          </w:tcPr>
          <w:p w14:paraId="3E3CF777"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Easter Holidays</w:t>
            </w:r>
          </w:p>
        </w:tc>
      </w:tr>
      <w:tr w:rsidR="001E3B4E" w14:paraId="2F8A7A27" w14:textId="77777777" w:rsidTr="001E3B4E">
        <w:tc>
          <w:tcPr>
            <w:tcW w:w="1633" w:type="dxa"/>
            <w:shd w:val="clear" w:color="auto" w:fill="auto"/>
            <w:vAlign w:val="bottom"/>
          </w:tcPr>
          <w:p w14:paraId="2AC17939"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1</w:t>
            </w:r>
          </w:p>
        </w:tc>
        <w:tc>
          <w:tcPr>
            <w:tcW w:w="1598" w:type="dxa"/>
            <w:shd w:val="clear" w:color="auto" w:fill="auto"/>
            <w:vAlign w:val="bottom"/>
          </w:tcPr>
          <w:p w14:paraId="5B545114"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w:t>
            </w:r>
            <w:r>
              <w:rPr>
                <w:rFonts w:ascii="Century Gothic" w:hAnsi="Century Gothic"/>
                <w:b/>
                <w:noProof/>
                <w:sz w:val="20"/>
                <w:szCs w:val="20"/>
              </w:rPr>
              <w:t>5</w:t>
            </w:r>
            <w:r w:rsidRPr="00911D87">
              <w:rPr>
                <w:rFonts w:ascii="Century Gothic" w:hAnsi="Century Gothic"/>
                <w:b/>
                <w:noProof/>
                <w:sz w:val="20"/>
                <w:szCs w:val="20"/>
              </w:rPr>
              <w:t>.04.202</w:t>
            </w:r>
            <w:r>
              <w:rPr>
                <w:rFonts w:ascii="Century Gothic" w:hAnsi="Century Gothic"/>
                <w:b/>
                <w:noProof/>
                <w:sz w:val="20"/>
                <w:szCs w:val="20"/>
              </w:rPr>
              <w:t>4</w:t>
            </w:r>
          </w:p>
        </w:tc>
        <w:tc>
          <w:tcPr>
            <w:tcW w:w="1598" w:type="dxa"/>
            <w:shd w:val="clear" w:color="auto" w:fill="auto"/>
            <w:vAlign w:val="bottom"/>
          </w:tcPr>
          <w:p w14:paraId="4CB75025"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4</w:t>
            </w:r>
            <w:r w:rsidRPr="00911D87">
              <w:rPr>
                <w:rFonts w:ascii="Century Gothic" w:hAnsi="Century Gothic"/>
                <w:b/>
                <w:noProof/>
                <w:sz w:val="20"/>
                <w:szCs w:val="20"/>
              </w:rPr>
              <w:t>.05.202</w:t>
            </w:r>
            <w:r>
              <w:rPr>
                <w:rFonts w:ascii="Century Gothic" w:hAnsi="Century Gothic"/>
                <w:b/>
                <w:noProof/>
                <w:sz w:val="20"/>
                <w:szCs w:val="20"/>
              </w:rPr>
              <w:t>4</w:t>
            </w:r>
          </w:p>
        </w:tc>
      </w:tr>
      <w:tr w:rsidR="001E3B4E" w:rsidRPr="003226DF" w14:paraId="503A2356" w14:textId="77777777" w:rsidTr="001E3B4E">
        <w:tc>
          <w:tcPr>
            <w:tcW w:w="1633" w:type="dxa"/>
            <w:shd w:val="clear" w:color="auto" w:fill="auto"/>
            <w:vAlign w:val="bottom"/>
          </w:tcPr>
          <w:p w14:paraId="6E7CF46B"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Bank Holiday</w:t>
            </w:r>
          </w:p>
        </w:tc>
        <w:tc>
          <w:tcPr>
            <w:tcW w:w="3196" w:type="dxa"/>
            <w:gridSpan w:val="2"/>
            <w:shd w:val="clear" w:color="auto" w:fill="auto"/>
            <w:vAlign w:val="bottom"/>
          </w:tcPr>
          <w:p w14:paraId="4AB9AD4C" w14:textId="6733C232"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Monday 0</w:t>
            </w:r>
            <w:r>
              <w:rPr>
                <w:rFonts w:ascii="Century Gothic" w:hAnsi="Century Gothic"/>
                <w:b/>
                <w:noProof/>
                <w:sz w:val="20"/>
                <w:szCs w:val="20"/>
              </w:rPr>
              <w:t>6</w:t>
            </w:r>
            <w:r w:rsidRPr="00911D87">
              <w:rPr>
                <w:rFonts w:ascii="Century Gothic" w:hAnsi="Century Gothic"/>
                <w:b/>
                <w:noProof/>
                <w:sz w:val="20"/>
                <w:szCs w:val="20"/>
              </w:rPr>
              <w:t>.05.202</w:t>
            </w:r>
            <w:r w:rsidR="00B30988">
              <w:rPr>
                <w:rFonts w:ascii="Century Gothic" w:hAnsi="Century Gothic"/>
                <w:b/>
                <w:noProof/>
                <w:sz w:val="20"/>
                <w:szCs w:val="20"/>
              </w:rPr>
              <w:t>4</w:t>
            </w:r>
          </w:p>
        </w:tc>
      </w:tr>
      <w:tr w:rsidR="001E3B4E" w:rsidRPr="003226DF" w14:paraId="4C1F395C" w14:textId="77777777" w:rsidTr="001E3B4E">
        <w:tc>
          <w:tcPr>
            <w:tcW w:w="4829" w:type="dxa"/>
            <w:gridSpan w:val="3"/>
            <w:shd w:val="clear" w:color="auto" w:fill="FFCCFF"/>
            <w:vAlign w:val="bottom"/>
          </w:tcPr>
          <w:p w14:paraId="616A7534"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570A9E" w14:paraId="336CC40B" w14:textId="77777777" w:rsidTr="001E3B4E">
        <w:trPr>
          <w:trHeight w:val="625"/>
        </w:trPr>
        <w:tc>
          <w:tcPr>
            <w:tcW w:w="1633" w:type="dxa"/>
            <w:shd w:val="clear" w:color="auto" w:fill="auto"/>
            <w:vAlign w:val="bottom"/>
          </w:tcPr>
          <w:p w14:paraId="64E866B8"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2</w:t>
            </w:r>
          </w:p>
        </w:tc>
        <w:tc>
          <w:tcPr>
            <w:tcW w:w="1598" w:type="dxa"/>
            <w:shd w:val="clear" w:color="auto" w:fill="auto"/>
            <w:vAlign w:val="bottom"/>
          </w:tcPr>
          <w:p w14:paraId="42B99B0D" w14:textId="4E4A3B6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w:t>
            </w:r>
            <w:r>
              <w:rPr>
                <w:rFonts w:ascii="Century Gothic" w:hAnsi="Century Gothic"/>
                <w:b/>
                <w:noProof/>
                <w:sz w:val="20"/>
                <w:szCs w:val="20"/>
              </w:rPr>
              <w:t>3</w:t>
            </w:r>
            <w:r w:rsidRPr="00911D87">
              <w:rPr>
                <w:rFonts w:ascii="Century Gothic" w:hAnsi="Century Gothic"/>
                <w:b/>
                <w:noProof/>
                <w:sz w:val="20"/>
                <w:szCs w:val="20"/>
              </w:rPr>
              <w:t>.06.202</w:t>
            </w:r>
            <w:r w:rsidR="00B45965">
              <w:rPr>
                <w:rFonts w:ascii="Century Gothic" w:hAnsi="Century Gothic"/>
                <w:b/>
                <w:noProof/>
                <w:sz w:val="20"/>
                <w:szCs w:val="20"/>
              </w:rPr>
              <w:t>4</w:t>
            </w:r>
          </w:p>
        </w:tc>
        <w:tc>
          <w:tcPr>
            <w:tcW w:w="1598" w:type="dxa"/>
            <w:shd w:val="clear" w:color="auto" w:fill="auto"/>
            <w:vAlign w:val="bottom"/>
          </w:tcPr>
          <w:p w14:paraId="657E2560" w14:textId="73F8F76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3</w:t>
            </w:r>
            <w:r w:rsidRPr="00911D87">
              <w:rPr>
                <w:rFonts w:ascii="Century Gothic" w:hAnsi="Century Gothic"/>
                <w:b/>
                <w:noProof/>
                <w:sz w:val="20"/>
                <w:szCs w:val="20"/>
              </w:rPr>
              <w:t>.07.202</w:t>
            </w:r>
            <w:r w:rsidR="00B45965">
              <w:rPr>
                <w:rFonts w:ascii="Century Gothic" w:hAnsi="Century Gothic"/>
                <w:b/>
                <w:noProof/>
                <w:sz w:val="20"/>
                <w:szCs w:val="20"/>
              </w:rPr>
              <w:t>4</w:t>
            </w:r>
          </w:p>
        </w:tc>
      </w:tr>
      <w:tr w:rsidR="001E3B4E" w:rsidRPr="00570A9E" w14:paraId="47905602" w14:textId="77777777" w:rsidTr="001E3B4E">
        <w:trPr>
          <w:trHeight w:val="70"/>
        </w:trPr>
        <w:tc>
          <w:tcPr>
            <w:tcW w:w="4829" w:type="dxa"/>
            <w:gridSpan w:val="3"/>
            <w:shd w:val="clear" w:color="auto" w:fill="FFCCFF"/>
            <w:vAlign w:val="bottom"/>
          </w:tcPr>
          <w:p w14:paraId="6EA9B09C" w14:textId="77777777" w:rsidR="001E3B4E" w:rsidRPr="00911D87" w:rsidRDefault="001E3B4E" w:rsidP="001E3B4E">
            <w:pPr>
              <w:spacing w:before="120" w:after="120"/>
              <w:jc w:val="center"/>
              <w:rPr>
                <w:rFonts w:ascii="Century Gothic" w:eastAsia="Times New Roman" w:hAnsi="Century Gothic" w:cs="Arial"/>
                <w:b/>
                <w:noProof/>
                <w:sz w:val="20"/>
                <w:szCs w:val="20"/>
                <w:u w:val="single"/>
              </w:rPr>
            </w:pPr>
            <w:r w:rsidRPr="00911D87">
              <w:rPr>
                <w:rFonts w:ascii="Century Gothic" w:eastAsia="Times New Roman" w:hAnsi="Century Gothic" w:cs="Arial"/>
                <w:b/>
                <w:noProof/>
                <w:sz w:val="20"/>
                <w:szCs w:val="20"/>
                <w:u w:val="single"/>
              </w:rPr>
              <w:t>INSET DAYS</w:t>
            </w:r>
          </w:p>
          <w:p w14:paraId="7EE94FF9" w14:textId="77777777" w:rsidR="001E3B4E" w:rsidRDefault="001E3B4E" w:rsidP="001E3B4E">
            <w:pPr>
              <w:spacing w:after="120"/>
              <w:jc w:val="center"/>
              <w:rPr>
                <w:rFonts w:ascii="Century Gothic" w:hAnsi="Century Gothic"/>
                <w:b/>
                <w:noProof/>
                <w:sz w:val="20"/>
                <w:szCs w:val="20"/>
              </w:rPr>
            </w:pPr>
            <w:r>
              <w:rPr>
                <w:rFonts w:ascii="Century Gothic" w:hAnsi="Century Gothic"/>
                <w:b/>
                <w:noProof/>
                <w:sz w:val="20"/>
                <w:szCs w:val="20"/>
              </w:rPr>
              <w:t xml:space="preserve">04.09.2023, 30.10.23, 22.12.23, </w:t>
            </w:r>
          </w:p>
          <w:p w14:paraId="57ADF4AC" w14:textId="77777777" w:rsidR="001E3B4E" w:rsidRPr="00911D87" w:rsidRDefault="001E3B4E" w:rsidP="001E3B4E">
            <w:pPr>
              <w:spacing w:after="120"/>
              <w:jc w:val="center"/>
              <w:rPr>
                <w:rFonts w:ascii="Century Gothic" w:hAnsi="Century Gothic"/>
                <w:b/>
                <w:noProof/>
                <w:sz w:val="20"/>
                <w:szCs w:val="20"/>
              </w:rPr>
            </w:pPr>
            <w:r>
              <w:rPr>
                <w:rFonts w:ascii="Century Gothic" w:hAnsi="Century Gothic"/>
                <w:b/>
                <w:noProof/>
                <w:sz w:val="20"/>
                <w:szCs w:val="20"/>
              </w:rPr>
              <w:t>26.2.2024 &amp; 03.06.24</w:t>
            </w:r>
          </w:p>
        </w:tc>
      </w:tr>
    </w:tbl>
    <w:p w14:paraId="452DEED7" w14:textId="77777777" w:rsidR="001E3B4E" w:rsidRPr="001E3B4E" w:rsidRDefault="001E3B4E" w:rsidP="001E3B4E">
      <w:pPr>
        <w:rPr>
          <w:rFonts w:ascii="Century Gothic" w:hAnsi="Century Gothic" w:cs="Arial"/>
          <w:sz w:val="24"/>
          <w:szCs w:val="24"/>
        </w:rPr>
      </w:pPr>
    </w:p>
    <w:p w14:paraId="0E308088" w14:textId="77777777" w:rsidR="001E3B4E" w:rsidRPr="001E3B4E" w:rsidRDefault="001E3B4E" w:rsidP="001E3B4E">
      <w:pPr>
        <w:rPr>
          <w:rFonts w:ascii="Century Gothic" w:hAnsi="Century Gothic" w:cs="Arial"/>
          <w:sz w:val="24"/>
          <w:szCs w:val="24"/>
        </w:rPr>
      </w:pPr>
      <w:r w:rsidRPr="001E3B4E">
        <w:rPr>
          <w:rFonts w:ascii="Century Gothic" w:hAnsi="Century Gothic" w:cs="Arial"/>
          <w:sz w:val="24"/>
          <w:szCs w:val="24"/>
        </w:rPr>
        <w:t>Parents and guardians of children aged 2 and 3 and children in a high-risk group can make an appointment through their GP surgery.</w:t>
      </w:r>
    </w:p>
    <w:p w14:paraId="26BE9D4C" w14:textId="77777777" w:rsidR="001E3B4E" w:rsidRDefault="001E3B4E" w:rsidP="00147217">
      <w:pPr>
        <w:rPr>
          <w:rStyle w:val="elementtoproof"/>
          <w:rFonts w:ascii="Century Gothic" w:eastAsia="Times New Roman" w:hAnsi="Century Gothic"/>
          <w:color w:val="000000"/>
          <w:sz w:val="24"/>
          <w:szCs w:val="24"/>
          <w:shd w:val="clear" w:color="auto" w:fill="FFFFFF"/>
        </w:rPr>
      </w:pPr>
    </w:p>
    <w:p w14:paraId="6C171A91" w14:textId="76658DE6" w:rsidR="00A976DA" w:rsidRPr="00911D87" w:rsidRDefault="00911D87" w:rsidP="00147217">
      <w:pPr>
        <w:rPr>
          <w:rStyle w:val="elementtoproof"/>
          <w:rFonts w:ascii="Century Gothic" w:eastAsia="Times New Roman" w:hAnsi="Century Gothic"/>
          <w:b/>
          <w:bCs/>
          <w:color w:val="000000"/>
          <w:sz w:val="24"/>
          <w:szCs w:val="24"/>
          <w:u w:val="single"/>
          <w:shd w:val="clear" w:color="auto" w:fill="FFFFFF"/>
        </w:rPr>
      </w:pPr>
      <w:r w:rsidRPr="00911D87">
        <w:rPr>
          <w:rStyle w:val="elementtoproof"/>
          <w:rFonts w:ascii="Century Gothic" w:eastAsia="Times New Roman" w:hAnsi="Century Gothic"/>
          <w:b/>
          <w:bCs/>
          <w:color w:val="000000"/>
          <w:sz w:val="24"/>
          <w:szCs w:val="24"/>
          <w:u w:val="single"/>
          <w:shd w:val="clear" w:color="auto" w:fill="FFFFFF"/>
        </w:rPr>
        <w:t>HOLIDAY DATES</w:t>
      </w:r>
      <w:r w:rsidR="00075C88">
        <w:rPr>
          <w:rStyle w:val="elementtoproof"/>
          <w:rFonts w:ascii="Century Gothic" w:eastAsia="Times New Roman" w:hAnsi="Century Gothic"/>
          <w:b/>
          <w:bCs/>
          <w:color w:val="000000"/>
          <w:sz w:val="24"/>
          <w:szCs w:val="24"/>
          <w:u w:val="single"/>
          <w:shd w:val="clear" w:color="auto" w:fill="FFFFFF"/>
        </w:rPr>
        <w:t xml:space="preserve"> 2022-23 &amp;</w:t>
      </w:r>
      <w:r w:rsidR="008D5D37">
        <w:rPr>
          <w:rStyle w:val="elementtoproof"/>
          <w:rFonts w:ascii="Century Gothic" w:eastAsia="Times New Roman" w:hAnsi="Century Gothic"/>
          <w:b/>
          <w:bCs/>
          <w:color w:val="000000"/>
          <w:sz w:val="24"/>
          <w:szCs w:val="24"/>
          <w:u w:val="single"/>
          <w:shd w:val="clear" w:color="auto" w:fill="FFFFFF"/>
        </w:rPr>
        <w:t xml:space="preserve"> NEW INFORMATION FOR </w:t>
      </w:r>
      <w:r w:rsidR="00075C88">
        <w:rPr>
          <w:rStyle w:val="elementtoproof"/>
          <w:rFonts w:ascii="Century Gothic" w:eastAsia="Times New Roman" w:hAnsi="Century Gothic"/>
          <w:b/>
          <w:bCs/>
          <w:color w:val="000000"/>
          <w:sz w:val="24"/>
          <w:szCs w:val="24"/>
          <w:u w:val="single"/>
          <w:shd w:val="clear" w:color="auto" w:fill="FFFFFF"/>
        </w:rPr>
        <w:t>2023/24</w:t>
      </w:r>
    </w:p>
    <w:p w14:paraId="41088B7C" w14:textId="77777777" w:rsidR="00A976DA" w:rsidRDefault="00A976DA" w:rsidP="00147217">
      <w:pPr>
        <w:rPr>
          <w:rStyle w:val="elementtoproof"/>
          <w:rFonts w:eastAsia="Times New Roman"/>
          <w:color w:val="000000"/>
          <w:sz w:val="24"/>
          <w:szCs w:val="24"/>
          <w:shd w:val="clear" w:color="auto" w:fill="FFFFFF"/>
        </w:rPr>
      </w:pPr>
    </w:p>
    <w:p w14:paraId="310BA89D" w14:textId="77777777" w:rsidR="00A976DA" w:rsidRDefault="00A976DA" w:rsidP="00147217">
      <w:pPr>
        <w:rPr>
          <w:rStyle w:val="elementtoproof"/>
          <w:rFonts w:eastAsia="Times New Roman"/>
          <w:color w:val="000000"/>
          <w:sz w:val="24"/>
          <w:szCs w:val="24"/>
          <w:shd w:val="clear" w:color="auto" w:fill="FFFFFF"/>
        </w:rPr>
      </w:pPr>
    </w:p>
    <w:p w14:paraId="53B460F5" w14:textId="77777777" w:rsidR="00A976DA" w:rsidRDefault="00A976DA" w:rsidP="00147217">
      <w:pPr>
        <w:rPr>
          <w:rStyle w:val="elementtoproof"/>
          <w:rFonts w:eastAsia="Times New Roman"/>
          <w:color w:val="000000"/>
          <w:sz w:val="24"/>
          <w:szCs w:val="24"/>
          <w:shd w:val="clear" w:color="auto" w:fill="FFFFFF"/>
        </w:rPr>
      </w:pPr>
    </w:p>
    <w:p w14:paraId="72EEB473" w14:textId="0689B0E3" w:rsidR="00147217" w:rsidRDefault="007B33AE" w:rsidP="00147217">
      <w:pPr>
        <w:rPr>
          <w:rFonts w:eastAsia="Times New Roman"/>
        </w:rPr>
      </w:pPr>
      <w:r>
        <w:rPr>
          <w:rStyle w:val="elementtoproof"/>
          <w:rFonts w:eastAsia="Times New Roman"/>
          <w:color w:val="000000"/>
          <w:sz w:val="24"/>
          <w:szCs w:val="24"/>
          <w:shd w:val="clear" w:color="auto" w:fill="FFFFFF"/>
        </w:rPr>
        <w:t xml:space="preserve"> </w:t>
      </w:r>
    </w:p>
    <w:p w14:paraId="4A8D86BA" w14:textId="2923C76E" w:rsidR="00147217" w:rsidRDefault="001B1904" w:rsidP="00147217">
      <w:pPr>
        <w:rPr>
          <w:rFonts w:eastAsia="Times New Roman"/>
        </w:rPr>
      </w:pPr>
      <w:r>
        <w:rPr>
          <w:rStyle w:val="elementtoproof"/>
          <w:rFonts w:eastAsia="Times New Roman"/>
          <w:color w:val="000000"/>
          <w:sz w:val="24"/>
          <w:szCs w:val="24"/>
          <w:shd w:val="clear" w:color="auto" w:fill="FFFFFF"/>
        </w:rPr>
        <w:t xml:space="preserve"> </w:t>
      </w:r>
    </w:p>
    <w:p w14:paraId="32767D97" w14:textId="7ECC6A34" w:rsidR="00147217" w:rsidRDefault="001B1904" w:rsidP="00147217">
      <w:pPr>
        <w:rPr>
          <w:rFonts w:eastAsia="Times New Roman"/>
        </w:rPr>
      </w:pPr>
      <w:r>
        <w:rPr>
          <w:rStyle w:val="elementtoproof"/>
          <w:rFonts w:eastAsia="Times New Roman"/>
          <w:color w:val="000000"/>
          <w:sz w:val="24"/>
          <w:szCs w:val="24"/>
          <w:shd w:val="clear" w:color="auto" w:fill="FFFFFF"/>
        </w:rPr>
        <w:t xml:space="preserve"> </w:t>
      </w:r>
    </w:p>
    <w:p w14:paraId="5C39B154" w14:textId="6B53985A" w:rsidR="00CF57DA" w:rsidRDefault="007B33AE">
      <w:r>
        <w:rPr>
          <w:rStyle w:val="elementtoproof"/>
          <w:rFonts w:eastAsia="Times New Roman"/>
          <w:color w:val="000000"/>
          <w:sz w:val="24"/>
          <w:szCs w:val="24"/>
          <w:shd w:val="clear" w:color="auto" w:fill="FFFFFF"/>
        </w:rPr>
        <w:t xml:space="preserve"> </w:t>
      </w:r>
    </w:p>
    <w:p w14:paraId="4A749C98" w14:textId="79606521" w:rsidR="00147217" w:rsidRDefault="000E6B61" w:rsidP="00147217">
      <w:pPr>
        <w:rPr>
          <w:rFonts w:eastAsia="Times New Roman"/>
        </w:rPr>
      </w:pPr>
      <w:r>
        <w:t xml:space="preserve"> </w:t>
      </w:r>
    </w:p>
    <w:sectPr w:rsidR="00147217"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17"/>
    <w:rsid w:val="000254A5"/>
    <w:rsid w:val="00075C88"/>
    <w:rsid w:val="000E6B61"/>
    <w:rsid w:val="00123102"/>
    <w:rsid w:val="00147217"/>
    <w:rsid w:val="001941B1"/>
    <w:rsid w:val="001B1904"/>
    <w:rsid w:val="001D0817"/>
    <w:rsid w:val="001E0DA1"/>
    <w:rsid w:val="001E3B4E"/>
    <w:rsid w:val="001F5B3C"/>
    <w:rsid w:val="002130BF"/>
    <w:rsid w:val="00230955"/>
    <w:rsid w:val="002B6894"/>
    <w:rsid w:val="00310C4B"/>
    <w:rsid w:val="003160C1"/>
    <w:rsid w:val="003B6A02"/>
    <w:rsid w:val="0051315B"/>
    <w:rsid w:val="00555C76"/>
    <w:rsid w:val="00571EDE"/>
    <w:rsid w:val="005C6A32"/>
    <w:rsid w:val="005D4CAB"/>
    <w:rsid w:val="00607B41"/>
    <w:rsid w:val="006D79D9"/>
    <w:rsid w:val="00734B7E"/>
    <w:rsid w:val="00735EFA"/>
    <w:rsid w:val="007B33AE"/>
    <w:rsid w:val="008941AA"/>
    <w:rsid w:val="008D5D37"/>
    <w:rsid w:val="008E433A"/>
    <w:rsid w:val="00911D87"/>
    <w:rsid w:val="00992737"/>
    <w:rsid w:val="00A13095"/>
    <w:rsid w:val="00A271F7"/>
    <w:rsid w:val="00A976DA"/>
    <w:rsid w:val="00B30988"/>
    <w:rsid w:val="00B30CBF"/>
    <w:rsid w:val="00B45965"/>
    <w:rsid w:val="00C40623"/>
    <w:rsid w:val="00CF57DA"/>
    <w:rsid w:val="00D97C9F"/>
    <w:rsid w:val="00DE4F98"/>
    <w:rsid w:val="00E84FCF"/>
    <w:rsid w:val="00EB09B8"/>
    <w:rsid w:val="00EE577D"/>
    <w:rsid w:val="00F9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674D"/>
  <w15:chartTrackingRefBased/>
  <w15:docId w15:val="{1D25D5CF-A2B1-4608-9E63-06272B3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17"/>
    <w:pPr>
      <w:jc w:val="left"/>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toproof">
    <w:name w:val="elementtoproof"/>
    <w:basedOn w:val="DefaultParagraphFont"/>
    <w:rsid w:val="00147217"/>
  </w:style>
  <w:style w:type="table" w:styleId="TableGrid">
    <w:name w:val="Table Grid"/>
    <w:basedOn w:val="TableNormal"/>
    <w:uiPriority w:val="39"/>
    <w:rsid w:val="00A9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3EF"/>
    <w:rPr>
      <w:color w:val="0563C1" w:themeColor="hyperlink"/>
      <w:u w:val="single"/>
    </w:rPr>
  </w:style>
  <w:style w:type="character" w:styleId="UnresolvedMention">
    <w:name w:val="Unresolved Mention"/>
    <w:basedOn w:val="DefaultParagraphFont"/>
    <w:uiPriority w:val="99"/>
    <w:semiHidden/>
    <w:unhideWhenUsed/>
    <w:rsid w:val="0007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319">
      <w:bodyDiv w:val="1"/>
      <w:marLeft w:val="0"/>
      <w:marRight w:val="0"/>
      <w:marTop w:val="0"/>
      <w:marBottom w:val="0"/>
      <w:divBdr>
        <w:top w:val="none" w:sz="0" w:space="0" w:color="auto"/>
        <w:left w:val="none" w:sz="0" w:space="0" w:color="auto"/>
        <w:bottom w:val="none" w:sz="0" w:space="0" w:color="auto"/>
        <w:right w:val="none" w:sz="0" w:space="0" w:color="auto"/>
      </w:divBdr>
    </w:div>
    <w:div w:id="708456779">
      <w:bodyDiv w:val="1"/>
      <w:marLeft w:val="0"/>
      <w:marRight w:val="0"/>
      <w:marTop w:val="0"/>
      <w:marBottom w:val="0"/>
      <w:divBdr>
        <w:top w:val="none" w:sz="0" w:space="0" w:color="auto"/>
        <w:left w:val="none" w:sz="0" w:space="0" w:color="auto"/>
        <w:bottom w:val="none" w:sz="0" w:space="0" w:color="auto"/>
        <w:right w:val="none" w:sz="0" w:space="0" w:color="auto"/>
      </w:divBdr>
    </w:div>
    <w:div w:id="1019164908">
      <w:bodyDiv w:val="1"/>
      <w:marLeft w:val="0"/>
      <w:marRight w:val="0"/>
      <w:marTop w:val="0"/>
      <w:marBottom w:val="0"/>
      <w:divBdr>
        <w:top w:val="none" w:sz="0" w:space="0" w:color="auto"/>
        <w:left w:val="none" w:sz="0" w:space="0" w:color="auto"/>
        <w:bottom w:val="none" w:sz="0" w:space="0" w:color="auto"/>
        <w:right w:val="none" w:sz="0" w:space="0" w:color="auto"/>
      </w:divBdr>
    </w:div>
    <w:div w:id="1345281014">
      <w:bodyDiv w:val="1"/>
      <w:marLeft w:val="0"/>
      <w:marRight w:val="0"/>
      <w:marTop w:val="0"/>
      <w:marBottom w:val="0"/>
      <w:divBdr>
        <w:top w:val="none" w:sz="0" w:space="0" w:color="auto"/>
        <w:left w:val="none" w:sz="0" w:space="0" w:color="auto"/>
        <w:bottom w:val="none" w:sz="0" w:space="0" w:color="auto"/>
        <w:right w:val="none" w:sz="0" w:space="0" w:color="auto"/>
      </w:divBdr>
    </w:div>
    <w:div w:id="13939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br01.safelinks.protection.outlook.com/?url=https%3A%2F%2Fwww.gov.uk%2Fgovernment%2Fnews%2Fnasal-flu-vaccine-may-help-reduce-cases-of-group-a-strep&amp;data=05%7C01%7Ccheryl.hardy%40nhs.net%7C2aa4ef6016f243a022c708dae281cc6e%7C37c354b285b047f5b22207b48d774ee3%7C0%7C0%7C638071344344734097%7CUnknown%7CTWFpbGZsb3d8eyJWIjoiMC4wLjAwMDAiLCJQIjoiV2luMzIiLCJBTiI6Ik1haWwiLCJXVCI6Mn0%3D%7C3000%7C%7C%7C&amp;sdata=%2BRgbuF6ovd%2FJvwWvMXQx09amt99Da7tgTkgvLxdmzNM%3D&amp;reserved=0" TargetMode="External"/><Relationship Id="rId4" Type="http://schemas.openxmlformats.org/officeDocument/2006/relationships/hyperlink" Target="mailto:head@marlfield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2</cp:revision>
  <cp:lastPrinted>2023-01-10T11:32:00Z</cp:lastPrinted>
  <dcterms:created xsi:type="dcterms:W3CDTF">2023-01-13T12:11:00Z</dcterms:created>
  <dcterms:modified xsi:type="dcterms:W3CDTF">2023-01-13T12:11:00Z</dcterms:modified>
</cp:coreProperties>
</file>