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587F" w14:textId="77777777" w:rsidR="006C06FB" w:rsidRPr="003A3ECB" w:rsidRDefault="006C06FB" w:rsidP="006C06FB"/>
    <w:p w14:paraId="0A18432C" w14:textId="77777777" w:rsidR="006E01E1" w:rsidRDefault="006E01E1" w:rsidP="006C06FB">
      <w:pPr>
        <w:rPr>
          <w:rFonts w:ascii="Montserrat" w:hAnsi="Montserrat"/>
          <w:b/>
          <w:color w:val="0C4776"/>
          <w:sz w:val="46"/>
          <w:szCs w:val="46"/>
        </w:rPr>
      </w:pPr>
      <w:r>
        <w:rPr>
          <w:rFonts w:ascii="Montserrat" w:hAnsi="Montserrat"/>
          <w:b/>
          <w:color w:val="0C4776"/>
          <w:sz w:val="46"/>
          <w:szCs w:val="46"/>
        </w:rPr>
        <w:t>MARLFIELDS PRIMARY ACADEMY</w:t>
      </w:r>
    </w:p>
    <w:p w14:paraId="08A0BFAE" w14:textId="035FB7BB"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6C06FB"/>
    <w:p w14:paraId="2E08148B" w14:textId="7D6F0545" w:rsidR="006C06FB" w:rsidRPr="003411BF" w:rsidRDefault="006C06FB" w:rsidP="006C06FB">
      <w:pPr>
        <w:rPr>
          <w:b/>
          <w:color w:val="EE7E31"/>
        </w:rPr>
      </w:pPr>
      <w:r w:rsidRPr="003411BF">
        <w:rPr>
          <w:b/>
          <w:color w:val="EE7E31"/>
        </w:rPr>
        <w:t>The context of our school</w:t>
      </w:r>
    </w:p>
    <w:p w14:paraId="79128F47" w14:textId="06584CC5" w:rsidR="006C06FB" w:rsidRPr="003A3ECB" w:rsidRDefault="006E01E1" w:rsidP="006C06FB">
      <w:r>
        <w:t xml:space="preserve">Marlfields Primary Academy has chosen to deliver the complete phonics programme Little Wandle Letters and Sound to our pupils.  The context of the school with a high proportion of PP, SEND children sees this programme meeting needs.  The school also has high mobility and </w:t>
      </w:r>
      <w:r>
        <w:rPr>
          <w:b/>
        </w:rPr>
        <w:t>i</w:t>
      </w:r>
      <w:bookmarkStart w:id="0" w:name="_GoBack"/>
      <w:bookmarkEnd w:id="0"/>
      <w:r w:rsidR="006C06FB" w:rsidRPr="003A3ECB">
        <w:t>t is essential that our approach to teaching phonics and reading is accessible to all learners</w:t>
      </w:r>
      <w:r w:rsidR="00294761">
        <w:t>,</w:t>
      </w:r>
      <w:r w:rsidR="006C06FB" w:rsidRPr="003A3ECB">
        <w:t xml:space="preserve"> regardless of background.</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35C07DE0" w:rsidR="006C06FB" w:rsidRPr="003A3ECB" w:rsidRDefault="006C06FB" w:rsidP="006C06FB">
      <w:r w:rsidRPr="003A3ECB">
        <w:t xml:space="preserve">At </w:t>
      </w:r>
      <w:r w:rsidR="006E01E1">
        <w:rPr>
          <w:b/>
        </w:rPr>
        <w:t xml:space="preserve">Marlfields Primary Academy </w:t>
      </w:r>
      <w:r w:rsidRPr="003A3ECB">
        <w:t xml:space="preserve">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 xml:space="preserve">systematic and synthetic phonics programme. We start teaching phonics in Nursery/Reception and follow the </w:t>
      </w:r>
      <w:hyperlink r:id="rId10" w:history="1">
        <w:r w:rsidRPr="001B45C6">
          <w:rPr>
            <w:rStyle w:val="Hyperlink"/>
            <w:i/>
          </w:rPr>
          <w:t xml:space="preserve">Little Wandle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43DA3201" w:rsidR="006C06FB" w:rsidRPr="003A3ECB" w:rsidRDefault="006C06FB" w:rsidP="006C06FB">
      <w:r w:rsidRPr="003A3ECB">
        <w:t xml:space="preserve">As a result, all our children are able to tackle any unfamiliar words as they read. At </w:t>
      </w:r>
      <w:r w:rsidR="006E01E1">
        <w:rPr>
          <w:b/>
        </w:rPr>
        <w:t>Marlfields Primary Academy</w:t>
      </w:r>
      <w:r w:rsidRPr="003A3ECB">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7652712C" w:rsidR="006C06FB" w:rsidRPr="003A3ECB" w:rsidRDefault="006C06FB" w:rsidP="006C06FB">
      <w:r w:rsidRPr="003A3ECB">
        <w:t xml:space="preserve">At </w:t>
      </w:r>
      <w:r w:rsidR="006E01E1">
        <w:rPr>
          <w:b/>
        </w:rPr>
        <w:t>Marlfields Primary Academy</w:t>
      </w:r>
      <w:r w:rsidRPr="003A3ECB">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lastRenderedPageBreak/>
        <w:t xml:space="preserve">Implementation </w:t>
      </w:r>
    </w:p>
    <w:p w14:paraId="745D1900" w14:textId="3679A16E" w:rsidR="006C06FB" w:rsidRPr="001B45C6" w:rsidRDefault="006C06FB" w:rsidP="006C06FB">
      <w:pPr>
        <w:rPr>
          <w:b/>
          <w:color w:val="EE7E31"/>
        </w:rPr>
      </w:pPr>
      <w:r w:rsidRPr="001B45C6">
        <w:rPr>
          <w:b/>
          <w:color w:val="EE7E31"/>
        </w:rPr>
        <w:t>Foundations for phonics in Nursery</w:t>
      </w:r>
    </w:p>
    <w:p w14:paraId="1C507898" w14:textId="77777777" w:rsidR="001B45C6" w:rsidRDefault="006C06FB" w:rsidP="001B45C6">
      <w:pPr>
        <w:pStyle w:val="ListParagraph"/>
        <w:numPr>
          <w:ilvl w:val="0"/>
          <w:numId w:val="1"/>
        </w:numPr>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46295DC3" w:rsidR="006C06FB" w:rsidRPr="001B45C6"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0B60F638" w:rsidR="001B45C6" w:rsidRDefault="006C06FB" w:rsidP="001B45C6">
      <w:pPr>
        <w:pStyle w:val="ListParagraph"/>
        <w:numPr>
          <w:ilvl w:val="0"/>
          <w:numId w:val="3"/>
        </w:numPr>
      </w:pPr>
      <w:r w:rsidRPr="003A3ECB">
        <w:t xml:space="preserve">We follow the </w:t>
      </w:r>
      <w:hyperlink r:id="rId11" w:history="1">
        <w:r w:rsidRPr="001B45C6">
          <w:rPr>
            <w:rStyle w:val="Hyperlink"/>
            <w:i/>
          </w:rPr>
          <w:t>Little Wandle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CF66B36" w:rsidR="006C06FB" w:rsidRPr="003A3EC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75780728" w:rsidR="006C06FB" w:rsidRPr="003A3ECB" w:rsidRDefault="006C06FB" w:rsidP="001B45C6">
      <w:pPr>
        <w:pStyle w:val="ListParagraph"/>
        <w:numPr>
          <w:ilvl w:val="0"/>
          <w:numId w:val="5"/>
        </w:numPr>
      </w:pPr>
      <w:r w:rsidRPr="003A3ECB">
        <w:t xml:space="preserve">We timetable daily phonics lessons for any child in Year 2 or 3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We use the </w:t>
      </w:r>
      <w:r w:rsidRPr="00294761">
        <w:rPr>
          <w:i/>
        </w:rPr>
        <w:t>Little Wandle Letters and Sounds Revised</w:t>
      </w:r>
      <w:r w:rsidRPr="003A3ECB">
        <w:t xml:space="preserve"> assessments to identify the gaps in their phonic knowledge and teach to these using </w:t>
      </w:r>
      <w:r w:rsidR="00B604E7">
        <w:t>the</w:t>
      </w:r>
      <w:r w:rsidRPr="003A3ECB">
        <w:t xml:space="preserve"> Keep-up resources – at pace.  </w:t>
      </w:r>
    </w:p>
    <w:p w14:paraId="791BA447" w14:textId="66119016" w:rsidR="006C06FB" w:rsidRPr="003A3ECB" w:rsidRDefault="006C06FB" w:rsidP="001B45C6">
      <w:pPr>
        <w:pStyle w:val="ListParagraph"/>
        <w:numPr>
          <w:ilvl w:val="0"/>
          <w:numId w:val="5"/>
        </w:numPr>
      </w:pPr>
      <w:r w:rsidRPr="003A3ECB">
        <w:lastRenderedPageBreak/>
        <w:t>If any child in Year 3 to 6 has gaps in their phonic knowledge when reading or writing</w:t>
      </w:r>
      <w:r w:rsidR="00294761">
        <w:t>,</w:t>
      </w:r>
      <w:r w:rsidRPr="003A3ECB">
        <w:t xml:space="preserve"> we plan phonic</w:t>
      </w:r>
      <w:r w:rsidR="00B604E7">
        <w:t>s</w:t>
      </w:r>
      <w:r w:rsidRPr="003A3ECB">
        <w:t xml:space="preserve"> ‘catch-up’ lessons to address specific reading/writing gaps. These short, sharp lessons last 10 minutes and take place at least three times a week. </w:t>
      </w:r>
    </w:p>
    <w:p w14:paraId="347A2E7B" w14:textId="77777777" w:rsidR="006C06FB" w:rsidRPr="003A3ECB" w:rsidRDefault="006C06FB" w:rsidP="006C06FB"/>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015D1A1B"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hyperlink r:id="rId12" w:history="1">
        <w:r w:rsidRPr="001B45C6">
          <w:rPr>
            <w:rStyle w:val="Hyperlink"/>
          </w:rPr>
          <w:t>‘Application of phonics to reading’</w:t>
        </w:r>
      </w:hyperlink>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611A5AB7" w:rsidR="008639AA" w:rsidRDefault="006C06FB" w:rsidP="00294761">
      <w:pPr>
        <w:pStyle w:val="ListParagraph"/>
        <w:numPr>
          <w:ilvl w:val="1"/>
          <w:numId w:val="6"/>
        </w:numPr>
      </w:pPr>
      <w:r w:rsidRPr="003A3ECB">
        <w:t xml:space="preserve">Reading for pleasure books also go home for parents to share and read to children. </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38436827" w14:textId="77777777" w:rsidR="00B604E7" w:rsidRDefault="00B604E7" w:rsidP="006C06FB">
      <w:pPr>
        <w:rPr>
          <w:b/>
        </w:rPr>
      </w:pPr>
    </w:p>
    <w:p w14:paraId="413D41C9" w14:textId="77777777" w:rsidR="00B604E7" w:rsidRDefault="00B604E7" w:rsidP="006C06FB">
      <w:pPr>
        <w:rPr>
          <w:b/>
        </w:rPr>
      </w:pPr>
    </w:p>
    <w:p w14:paraId="09E2E58E" w14:textId="0CFF827A" w:rsidR="006C06FB" w:rsidRPr="003A3ECB" w:rsidRDefault="006C06FB" w:rsidP="006C06FB">
      <w:r w:rsidRPr="001225D3">
        <w:rPr>
          <w:b/>
        </w:rPr>
        <w:lastRenderedPageBreak/>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77777777" w:rsidR="00F2075B" w:rsidRDefault="006C06FB" w:rsidP="006C06FB">
      <w:pPr>
        <w:pStyle w:val="ListParagraph"/>
        <w:numPr>
          <w:ilvl w:val="0"/>
          <w:numId w:val="8"/>
        </w:numPr>
      </w:pPr>
      <w:r w:rsidRPr="003A3ECB">
        <w:t>Lesson templates, Prompt cards and How to videos ensure teachers all have a consistent approach and structure for each lesson.</w:t>
      </w:r>
    </w:p>
    <w:p w14:paraId="67AEAE07" w14:textId="6CA2EA9C" w:rsidR="006C06FB" w:rsidRPr="003A3ECB" w:rsidRDefault="006C06FB" w:rsidP="006C06FB">
      <w:pPr>
        <w:pStyle w:val="ListParagraph"/>
        <w:numPr>
          <w:ilvl w:val="0"/>
          <w:numId w:val="8"/>
        </w:numPr>
      </w:pPr>
      <w:r w:rsidRPr="003A3ECB">
        <w:t xml:space="preserve">The Reading Leader and SLT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7E46C87E"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6E01E1">
        <w:t>Marlfields Primary Academy</w:t>
      </w:r>
      <w:r w:rsidRPr="003A3ECB">
        <w:t xml:space="preserve"> 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77777777" w:rsidR="00792FD9" w:rsidRDefault="006C06FB" w:rsidP="006C06FB">
      <w:pPr>
        <w:pStyle w:val="ListParagraph"/>
        <w:numPr>
          <w:ilvl w:val="0"/>
          <w:numId w:val="9"/>
        </w:numPr>
      </w:pPr>
      <w:r w:rsidRPr="003A3ECB">
        <w:t xml:space="preserve">In Nursery/Reception, children have access to the reading corner every day in their free flow time and the books are continually refreshed. </w:t>
      </w:r>
    </w:p>
    <w:p w14:paraId="2E696A68" w14:textId="102E1851" w:rsidR="004C1DC2" w:rsidRDefault="006C06FB" w:rsidP="006C06FB">
      <w:pPr>
        <w:pStyle w:val="ListParagraph"/>
        <w:numPr>
          <w:ilvl w:val="0"/>
          <w:numId w:val="9"/>
        </w:numPr>
      </w:pPr>
      <w:r w:rsidRPr="003A3ECB">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5CCD48B0" w14:textId="77777777" w:rsidR="00792FD9" w:rsidRDefault="006C06FB" w:rsidP="006C06FB">
      <w:pPr>
        <w:pStyle w:val="ListParagraph"/>
        <w:numPr>
          <w:ilvl w:val="0"/>
          <w:numId w:val="9"/>
        </w:numPr>
      </w:pPr>
      <w:r w:rsidRPr="003A3ECB">
        <w:lastRenderedPageBreak/>
        <w:t xml:space="preserve">Each class visits the local library every half term. </w:t>
      </w:r>
    </w:p>
    <w:p w14:paraId="761A0018" w14:textId="73E22B41" w:rsidR="006C06FB" w:rsidRPr="003A3ECB" w:rsidRDefault="006C06FB" w:rsidP="004C1DC2">
      <w:pPr>
        <w:pStyle w:val="ListParagraph"/>
        <w:numPr>
          <w:ilvl w:val="0"/>
          <w:numId w:val="9"/>
        </w:numPr>
      </w:pPr>
      <w:r w:rsidRPr="003A3ECB">
        <w:t xml:space="preserve">The school library is made available for classes to use at protected times. It must be booked </w:t>
      </w:r>
      <w:r w:rsidR="00B604E7">
        <w:t>via</w:t>
      </w:r>
      <w:r w:rsidRPr="003A3ECB">
        <w:t xml:space="preserve"> the school booking system. Children across the school have regular</w:t>
      </w:r>
      <w:r w:rsidR="00527714">
        <w:t xml:space="preserve"> </w:t>
      </w:r>
      <w:r w:rsidRPr="003A3ECB">
        <w:t xml:space="preserve">opportunities to engage with a wide range of </w:t>
      </w:r>
      <w:r w:rsidR="00B604E7">
        <w:t>R</w:t>
      </w:r>
      <w:r w:rsidRPr="003A3ECB">
        <w:t xml:space="preserve">eading for </w:t>
      </w:r>
      <w:r w:rsidR="00B604E7">
        <w:t>P</w:t>
      </w:r>
      <w:r w:rsidRPr="003A3ECB">
        <w:t>leasure events (book fairs, author visits and workshops, national events etc).</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3D6D3A"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3D6D3A" w:rsidP="00A51369">
      <w:pPr>
        <w:pStyle w:val="ListParagraph"/>
        <w:numPr>
          <w:ilvl w:val="0"/>
          <w:numId w:val="10"/>
        </w:numPr>
      </w:pPr>
      <w:hyperlink r:id="rId15"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27291F51"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6141EC46" w14:textId="067503B8" w:rsidR="00F425A8" w:rsidRDefault="00F425A8" w:rsidP="00F425A8">
      <w:pPr>
        <w:pStyle w:val="ListParagraph"/>
        <w:numPr>
          <w:ilvl w:val="0"/>
          <w:numId w:val="10"/>
        </w:numPr>
      </w:pPr>
      <w:r>
        <w:t xml:space="preserve">The </w:t>
      </w:r>
      <w:hyperlink r:id="rId16" w:history="1">
        <w:r w:rsidRPr="00A25F18">
          <w:rPr>
            <w:rStyle w:val="Hyperlink"/>
            <w:i/>
            <w:iCs/>
          </w:rPr>
          <w:t xml:space="preserve">Little Wandle </w:t>
        </w:r>
        <w:r w:rsidR="003809EE" w:rsidRPr="00A25F18">
          <w:rPr>
            <w:rStyle w:val="Hyperlink"/>
            <w:i/>
            <w:iCs/>
          </w:rPr>
          <w:t>Letters and Sounds Revised</w:t>
        </w:r>
        <w:r w:rsidR="003809EE" w:rsidRPr="00A25F18">
          <w:rPr>
            <w:rStyle w:val="Hyperlink"/>
          </w:rPr>
          <w:t xml:space="preserve"> </w:t>
        </w:r>
        <w:r w:rsidRPr="00A25F18">
          <w:rPr>
            <w:rStyle w:val="Hyperlink"/>
          </w:rPr>
          <w:t>placement assessment</w:t>
        </w:r>
      </w:hyperlink>
      <w:r w:rsidRPr="00A25F18">
        <w:t xml:space="preserve"> </w:t>
      </w:r>
      <w:r w:rsidRPr="003A3ECB">
        <w:t xml:space="preserve">is used: </w:t>
      </w:r>
    </w:p>
    <w:p w14:paraId="0136277F" w14:textId="20C4E388" w:rsidR="005A1E0B" w:rsidRDefault="005A1E0B" w:rsidP="00472533">
      <w:pPr>
        <w:pStyle w:val="ListParagraph"/>
        <w:numPr>
          <w:ilvl w:val="1"/>
          <w:numId w:val="10"/>
        </w:numPr>
      </w:pPr>
      <w:r>
        <w:t>with any child new to the school to quickly identify any gaps in their phonic knowledge and plan provide appropriate extra teaching.</w:t>
      </w:r>
    </w:p>
    <w:p w14:paraId="7C735B23" w14:textId="77777777" w:rsidR="006C06FB" w:rsidRPr="003A3ECB" w:rsidRDefault="006C06FB" w:rsidP="006C06FB"/>
    <w:p w14:paraId="707C3EA1" w14:textId="35BB1171" w:rsidR="006C06FB" w:rsidRPr="000E1AA1" w:rsidRDefault="006C06FB" w:rsidP="006C06FB">
      <w:pPr>
        <w:rPr>
          <w:b/>
          <w:color w:val="EE7E31"/>
        </w:rPr>
      </w:pPr>
      <w:r w:rsidRPr="000E1AA1">
        <w:rPr>
          <w:b/>
          <w:color w:val="EE7E31"/>
        </w:rPr>
        <w:t>Statutory assessment</w:t>
      </w:r>
    </w:p>
    <w:p w14:paraId="697B9C80" w14:textId="2CB8D4E1"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heck. Any child not passing the check re-sits it in Year 2.</w:t>
      </w:r>
    </w:p>
    <w:p w14:paraId="462FB7A3" w14:textId="77777777" w:rsidR="006C06FB" w:rsidRPr="003A3ECB" w:rsidRDefault="006C06FB" w:rsidP="006C06FB"/>
    <w:p w14:paraId="37739F26" w14:textId="6BBF3ED8" w:rsidR="003809EE" w:rsidRPr="00AD26E6" w:rsidRDefault="003809EE" w:rsidP="003809EE">
      <w:pPr>
        <w:rPr>
          <w:color w:val="EE7E31"/>
        </w:rPr>
      </w:pPr>
      <w:r w:rsidRPr="00AD26E6">
        <w:rPr>
          <w:b/>
          <w:bCs/>
          <w:color w:val="EE7E31"/>
        </w:rPr>
        <w:t>Ongoing assessment for catch-up</w:t>
      </w:r>
      <w:r w:rsidRPr="00AD26E6">
        <w:rPr>
          <w:color w:val="EE7E31"/>
        </w:rPr>
        <w:t xml:space="preserve"> </w:t>
      </w:r>
    </w:p>
    <w:p w14:paraId="6F49D293" w14:textId="77777777" w:rsidR="003809EE" w:rsidRDefault="003809EE" w:rsidP="003809EE">
      <w:pPr>
        <w:pStyle w:val="ListParagraph"/>
        <w:numPr>
          <w:ilvl w:val="0"/>
          <w:numId w:val="11"/>
        </w:numPr>
      </w:pPr>
      <w:r w:rsidRPr="003A3ECB">
        <w:t>Children in Year 2 to 6 are assessed through</w:t>
      </w:r>
      <w:r>
        <w:t>:</w:t>
      </w:r>
    </w:p>
    <w:p w14:paraId="7D1A2A3A" w14:textId="77777777" w:rsidR="003809EE" w:rsidRDefault="003809EE" w:rsidP="003809EE">
      <w:pPr>
        <w:pStyle w:val="ListParagraph"/>
        <w:numPr>
          <w:ilvl w:val="1"/>
          <w:numId w:val="10"/>
        </w:numPr>
      </w:pPr>
      <w:r w:rsidRPr="003A3ECB">
        <w:t xml:space="preserve"> their teacher’s ongoing formative assessment </w:t>
      </w:r>
    </w:p>
    <w:p w14:paraId="6566AE67" w14:textId="1F175421" w:rsidR="00A25F18" w:rsidRDefault="003809EE" w:rsidP="003809EE">
      <w:pPr>
        <w:pStyle w:val="ListParagraph"/>
        <w:numPr>
          <w:ilvl w:val="1"/>
          <w:numId w:val="10"/>
        </w:numPr>
      </w:pPr>
      <w:r w:rsidRPr="003A3ECB">
        <w:t xml:space="preserve">the </w:t>
      </w:r>
      <w:r w:rsidRPr="00A25F18">
        <w:rPr>
          <w:i/>
          <w:iCs/>
        </w:rPr>
        <w:t>Little Wandle</w:t>
      </w:r>
      <w:r w:rsidR="00A25F18" w:rsidRPr="00A25F18">
        <w:rPr>
          <w:i/>
          <w:iCs/>
        </w:rPr>
        <w:t xml:space="preserve"> Letters and Sounds</w:t>
      </w:r>
      <w:r w:rsidRPr="003809EE">
        <w:t xml:space="preserve"> placement assessment </w:t>
      </w:r>
    </w:p>
    <w:p w14:paraId="0768923B" w14:textId="35D99DF1" w:rsidR="006C06FB" w:rsidRDefault="003809EE" w:rsidP="006C06FB">
      <w:pPr>
        <w:pStyle w:val="ListParagraph"/>
        <w:numPr>
          <w:ilvl w:val="1"/>
          <w:numId w:val="10"/>
        </w:numPr>
      </w:pPr>
      <w:r w:rsidRPr="003809EE">
        <w:t>the appropriate half-termly assessments.</w:t>
      </w:r>
    </w:p>
    <w:sectPr w:rsidR="006C06FB" w:rsidSect="00951831">
      <w:headerReference w:type="default" r:id="rId17"/>
      <w:footerReference w:type="default" r:id="rId1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D56CE" w14:textId="77777777" w:rsidR="00297E63" w:rsidRDefault="00297E63" w:rsidP="00F375AC">
      <w:r>
        <w:separator/>
      </w:r>
    </w:p>
  </w:endnote>
  <w:endnote w:type="continuationSeparator" w:id="0">
    <w:p w14:paraId="07876F98" w14:textId="77777777" w:rsidR="00297E63" w:rsidRDefault="00297E63"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Arial"/>
    <w:charset w:val="4D"/>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6740F710" w:rsidR="00903C2A" w:rsidRDefault="00903C2A">
        <w:pPr>
          <w:pStyle w:val="Footer"/>
          <w:jc w:val="right"/>
        </w:pPr>
        <w:r>
          <w:fldChar w:fldCharType="begin"/>
        </w:r>
        <w:r>
          <w:instrText xml:space="preserve"> PAGE   \* MERGEFORMAT </w:instrText>
        </w:r>
        <w:r>
          <w:fldChar w:fldCharType="separate"/>
        </w:r>
        <w:r w:rsidR="003D6D3A">
          <w:rPr>
            <w:noProof/>
          </w:rPr>
          <w:t>4</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ABC0" w14:textId="77777777" w:rsidR="00297E63" w:rsidRDefault="00297E63" w:rsidP="00F375AC">
      <w:r>
        <w:separator/>
      </w:r>
    </w:p>
  </w:footnote>
  <w:footnote w:type="continuationSeparator" w:id="0">
    <w:p w14:paraId="41C9DE38" w14:textId="77777777" w:rsidR="00297E63" w:rsidRDefault="00297E63" w:rsidP="00F37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F695" w14:textId="71F907CC" w:rsidR="001B45C6" w:rsidRDefault="001B45C6" w:rsidP="001B45C6">
    <w:pPr>
      <w:jc w:val="right"/>
      <w:rPr>
        <w:rFonts w:ascii="Montserrat" w:hAnsi="Montserrat"/>
        <w:b/>
        <w:bCs/>
        <w:color w:val="EE7E31"/>
      </w:rPr>
    </w:pPr>
    <w:r>
      <w:rPr>
        <w:noProof/>
        <w:lang w:eastAsia="en-GB"/>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5"/>
  </w:num>
  <w:num w:numId="7">
    <w:abstractNumId w:val="1"/>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96E09"/>
    <w:rsid w:val="000A7A17"/>
    <w:rsid w:val="000E1AA1"/>
    <w:rsid w:val="001225D3"/>
    <w:rsid w:val="001B45C6"/>
    <w:rsid w:val="002015C8"/>
    <w:rsid w:val="00294761"/>
    <w:rsid w:val="00297E63"/>
    <w:rsid w:val="002E7E74"/>
    <w:rsid w:val="00330957"/>
    <w:rsid w:val="003411BF"/>
    <w:rsid w:val="00361BEA"/>
    <w:rsid w:val="003809EE"/>
    <w:rsid w:val="003D6D3A"/>
    <w:rsid w:val="00412B50"/>
    <w:rsid w:val="00420F36"/>
    <w:rsid w:val="00430655"/>
    <w:rsid w:val="00472533"/>
    <w:rsid w:val="004C1DC2"/>
    <w:rsid w:val="00527714"/>
    <w:rsid w:val="00572061"/>
    <w:rsid w:val="005A1E0B"/>
    <w:rsid w:val="006C06FB"/>
    <w:rsid w:val="006E01E1"/>
    <w:rsid w:val="006F30B2"/>
    <w:rsid w:val="00792FD9"/>
    <w:rsid w:val="008639AA"/>
    <w:rsid w:val="00903C2A"/>
    <w:rsid w:val="00975FDE"/>
    <w:rsid w:val="00A25F18"/>
    <w:rsid w:val="00A51369"/>
    <w:rsid w:val="00AD26E6"/>
    <w:rsid w:val="00B02650"/>
    <w:rsid w:val="00B604E7"/>
    <w:rsid w:val="00C41C43"/>
    <w:rsid w:val="00CD2E1C"/>
    <w:rsid w:val="00D728C7"/>
    <w:rsid w:val="00EF771C"/>
    <w:rsid w:val="00F2075B"/>
    <w:rsid w:val="00F375AC"/>
    <w:rsid w:val="00F425A8"/>
    <w:rsid w:val="00FA4182"/>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11/LS-KEY-GUIDANCE-APPLICATION-OF-PHONICS-NEW-PD03-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5" Type="http://schemas.openxmlformats.org/officeDocument/2006/relationships/styles" Target="styl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13" ma:contentTypeDescription="Create a new document." ma:contentTypeScope="" ma:versionID="bd71908aa7f3363b38879cbe876e6121">
  <xsd:schema xmlns:xsd="http://www.w3.org/2001/XMLSchema" xmlns:xs="http://www.w3.org/2001/XMLSchema" xmlns:p="http://schemas.microsoft.com/office/2006/metadata/properties" xmlns:ns2="b390c623-81a0-476f-984a-5b2ad478ef4f" xmlns:ns3="6d6ce26d-438a-4f93-8ad7-b70bc8847f7f" targetNamespace="http://schemas.microsoft.com/office/2006/metadata/properties" ma:root="true" ma:fieldsID="db6415f476d927de94aea22a5eb4cea6" ns2:_="" ns3:_="">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12BA47AF-5CE1-4245-BAC6-F85F2CA3FABC}">
  <ds:schemaRefs>
    <ds:schemaRef ds:uri="6d6ce26d-438a-4f93-8ad7-b70bc8847f7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390c623-81a0-476f-984a-5b2ad478ef4f"/>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47CFAB2-F2F8-40AB-8D54-3EF54FAA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Headteachers Account</cp:lastModifiedBy>
  <cp:revision>2</cp:revision>
  <dcterms:created xsi:type="dcterms:W3CDTF">2022-02-18T11:41:00Z</dcterms:created>
  <dcterms:modified xsi:type="dcterms:W3CDTF">2022-02-18T11:41:00Z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