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22" w:rsidRDefault="00B70D22"/>
    <w:p w:rsidR="004D5F2E" w:rsidRDefault="005F7C4E" w:rsidP="005F7C4E">
      <w:pPr>
        <w:jc w:val="both"/>
        <w:rPr>
          <w:rFonts w:cstheme="majorHAnsi"/>
          <w:szCs w:val="24"/>
        </w:rPr>
      </w:pPr>
      <w:r w:rsidRPr="005F7C4E">
        <w:rPr>
          <w:rFonts w:cstheme="majorHAnsi"/>
          <w:szCs w:val="24"/>
        </w:rPr>
        <w:t xml:space="preserve">Just </w:t>
      </w:r>
      <w:r w:rsidRPr="00462909">
        <w:rPr>
          <w:rFonts w:cstheme="majorHAnsi"/>
          <w:b/>
          <w:szCs w:val="24"/>
        </w:rPr>
        <w:t>one more week to go</w:t>
      </w:r>
      <w:r w:rsidRPr="005F7C4E">
        <w:rPr>
          <w:rFonts w:cstheme="majorHAnsi"/>
          <w:szCs w:val="24"/>
        </w:rPr>
        <w:t xml:space="preserve"> before we break up for the Christmas holidays</w:t>
      </w:r>
      <w:r w:rsidR="00E07598">
        <w:rPr>
          <w:rFonts w:cstheme="majorHAnsi"/>
          <w:szCs w:val="24"/>
        </w:rPr>
        <w:t xml:space="preserve">.  The </w:t>
      </w:r>
      <w:r w:rsidR="00E07598" w:rsidRPr="007723C7">
        <w:rPr>
          <w:rFonts w:cstheme="majorHAnsi"/>
          <w:b/>
          <w:szCs w:val="24"/>
        </w:rPr>
        <w:t>last day in school</w:t>
      </w:r>
      <w:r w:rsidR="00E07598">
        <w:rPr>
          <w:rFonts w:cstheme="majorHAnsi"/>
          <w:szCs w:val="24"/>
        </w:rPr>
        <w:t xml:space="preserve"> is </w:t>
      </w:r>
      <w:r w:rsidR="00E07598" w:rsidRPr="00462909">
        <w:rPr>
          <w:rFonts w:cstheme="majorHAnsi"/>
          <w:b/>
          <w:szCs w:val="24"/>
        </w:rPr>
        <w:t>Friday 17</w:t>
      </w:r>
      <w:r w:rsidR="00E07598" w:rsidRPr="00462909">
        <w:rPr>
          <w:rFonts w:cstheme="majorHAnsi"/>
          <w:b/>
          <w:szCs w:val="24"/>
          <w:vertAlign w:val="superscript"/>
        </w:rPr>
        <w:t>th</w:t>
      </w:r>
      <w:r w:rsidR="00E07598" w:rsidRPr="00462909">
        <w:rPr>
          <w:rFonts w:cstheme="majorHAnsi"/>
          <w:b/>
          <w:szCs w:val="24"/>
        </w:rPr>
        <w:t xml:space="preserve"> December</w:t>
      </w:r>
      <w:r w:rsidR="00E07598">
        <w:rPr>
          <w:rFonts w:cstheme="majorHAnsi"/>
          <w:szCs w:val="24"/>
        </w:rPr>
        <w:t xml:space="preserve">, the children will finish at the usual time.  </w:t>
      </w:r>
    </w:p>
    <w:p w:rsidR="00C608FB" w:rsidRDefault="00C608FB" w:rsidP="005F7C4E">
      <w:pPr>
        <w:jc w:val="both"/>
        <w:rPr>
          <w:rFonts w:cstheme="majorHAnsi"/>
          <w:sz w:val="16"/>
          <w:szCs w:val="16"/>
        </w:rPr>
      </w:pPr>
    </w:p>
    <w:p w:rsidR="00077929" w:rsidRDefault="00E07598" w:rsidP="005F7C4E">
      <w:pPr>
        <w:jc w:val="both"/>
        <w:rPr>
          <w:rFonts w:cstheme="majorHAnsi"/>
          <w:szCs w:val="24"/>
        </w:rPr>
      </w:pPr>
      <w:r>
        <w:rPr>
          <w:rFonts w:cstheme="majorHAnsi"/>
          <w:szCs w:val="24"/>
        </w:rPr>
        <w:t xml:space="preserve">Also happening next week within school is a </w:t>
      </w:r>
      <w:r w:rsidRPr="001F7690">
        <w:rPr>
          <w:rFonts w:cstheme="majorHAnsi"/>
          <w:b/>
          <w:szCs w:val="24"/>
        </w:rPr>
        <w:t>Christingle Service</w:t>
      </w:r>
      <w:r>
        <w:rPr>
          <w:rFonts w:cstheme="majorHAnsi"/>
          <w:szCs w:val="24"/>
        </w:rPr>
        <w:t xml:space="preserve"> for the children and </w:t>
      </w:r>
      <w:r w:rsidRPr="001F7690">
        <w:rPr>
          <w:rFonts w:cstheme="majorHAnsi"/>
          <w:b/>
          <w:szCs w:val="24"/>
        </w:rPr>
        <w:t>Christmas Dinner</w:t>
      </w:r>
      <w:r>
        <w:rPr>
          <w:rFonts w:cstheme="majorHAnsi"/>
          <w:szCs w:val="24"/>
        </w:rPr>
        <w:t xml:space="preserve"> on </w:t>
      </w:r>
      <w:r w:rsidRPr="001F7690">
        <w:rPr>
          <w:rFonts w:cstheme="majorHAnsi"/>
          <w:b/>
          <w:szCs w:val="24"/>
        </w:rPr>
        <w:t>Wednesday</w:t>
      </w:r>
      <w:r>
        <w:rPr>
          <w:rFonts w:cstheme="majorHAnsi"/>
          <w:szCs w:val="24"/>
        </w:rPr>
        <w:t xml:space="preserve">.  </w:t>
      </w:r>
    </w:p>
    <w:p w:rsidR="00C608FB" w:rsidRDefault="00C608FB" w:rsidP="005F7C4E">
      <w:pPr>
        <w:jc w:val="both"/>
        <w:rPr>
          <w:rFonts w:cstheme="majorHAnsi"/>
          <w:sz w:val="16"/>
          <w:szCs w:val="16"/>
        </w:rPr>
      </w:pPr>
    </w:p>
    <w:p w:rsidR="001F7690" w:rsidRDefault="004D5F2E" w:rsidP="005F7C4E">
      <w:pPr>
        <w:jc w:val="both"/>
        <w:rPr>
          <w:rFonts w:cstheme="majorHAnsi"/>
          <w:szCs w:val="24"/>
        </w:rPr>
      </w:pPr>
      <w:r>
        <w:rPr>
          <w:rFonts w:cstheme="majorHAnsi"/>
          <w:szCs w:val="24"/>
        </w:rPr>
        <w:t xml:space="preserve">On </w:t>
      </w:r>
      <w:r w:rsidRPr="004D5F2E">
        <w:rPr>
          <w:rFonts w:cstheme="majorHAnsi"/>
          <w:b/>
          <w:szCs w:val="24"/>
        </w:rPr>
        <w:t>Thursday</w:t>
      </w:r>
      <w:r>
        <w:rPr>
          <w:rFonts w:cstheme="majorHAnsi"/>
          <w:szCs w:val="24"/>
        </w:rPr>
        <w:t xml:space="preserve">, the children are going to be entertained by a </w:t>
      </w:r>
      <w:r w:rsidRPr="004D5F2E">
        <w:rPr>
          <w:rFonts w:cstheme="majorHAnsi"/>
          <w:b/>
          <w:szCs w:val="24"/>
        </w:rPr>
        <w:t>Panto</w:t>
      </w:r>
      <w:r>
        <w:rPr>
          <w:rFonts w:cstheme="majorHAnsi"/>
          <w:b/>
          <w:szCs w:val="24"/>
        </w:rPr>
        <w:t xml:space="preserve">.  </w:t>
      </w:r>
      <w:r>
        <w:rPr>
          <w:rFonts w:cstheme="majorHAnsi"/>
          <w:szCs w:val="24"/>
        </w:rPr>
        <w:t xml:space="preserve">As we are currently unable go out the panto, we felt that we didn’t want the children to miss out, so we have arranged for them to see it via </w:t>
      </w:r>
      <w:r w:rsidRPr="004D5F2E">
        <w:rPr>
          <w:rFonts w:cstheme="majorHAnsi"/>
          <w:b/>
          <w:szCs w:val="24"/>
        </w:rPr>
        <w:t>Zoom</w:t>
      </w:r>
      <w:r>
        <w:rPr>
          <w:rFonts w:cstheme="majorHAnsi"/>
          <w:szCs w:val="24"/>
        </w:rPr>
        <w:t>, in their classes.  Not quite the same, we know, but we are sure it will get them into the Christmas spirit.</w:t>
      </w:r>
    </w:p>
    <w:p w:rsidR="00C608FB" w:rsidRDefault="00C608FB" w:rsidP="005F7C4E">
      <w:pPr>
        <w:jc w:val="both"/>
        <w:rPr>
          <w:rFonts w:cstheme="majorHAnsi"/>
          <w:b/>
          <w:sz w:val="16"/>
          <w:szCs w:val="16"/>
        </w:rPr>
      </w:pPr>
    </w:p>
    <w:p w:rsidR="00077929" w:rsidRPr="00077929" w:rsidRDefault="00077929" w:rsidP="005F7C4E">
      <w:pPr>
        <w:jc w:val="both"/>
        <w:rPr>
          <w:rFonts w:cstheme="majorHAnsi"/>
          <w:sz w:val="16"/>
          <w:szCs w:val="16"/>
        </w:rPr>
      </w:pPr>
      <w:r w:rsidRPr="00077929">
        <w:rPr>
          <w:rFonts w:cstheme="majorHAnsi"/>
          <w:b/>
          <w:szCs w:val="24"/>
        </w:rPr>
        <w:t>Christmas Productions</w:t>
      </w:r>
      <w:r>
        <w:rPr>
          <w:rFonts w:cstheme="majorHAnsi"/>
          <w:b/>
          <w:szCs w:val="24"/>
        </w:rPr>
        <w:t xml:space="preserve"> </w:t>
      </w:r>
      <w:r>
        <w:rPr>
          <w:rFonts w:cstheme="majorHAnsi"/>
          <w:szCs w:val="24"/>
        </w:rPr>
        <w:t xml:space="preserve">for all the pods have now been completed, they just need a bit of editing and then you will be given a link in order for you to see them.  Please also check out the </w:t>
      </w:r>
      <w:r w:rsidRPr="00077929">
        <w:rPr>
          <w:rFonts w:cstheme="majorHAnsi"/>
          <w:b/>
          <w:szCs w:val="24"/>
        </w:rPr>
        <w:t>Marlfields Blog</w:t>
      </w:r>
      <w:r>
        <w:rPr>
          <w:rFonts w:cstheme="majorHAnsi"/>
          <w:szCs w:val="24"/>
        </w:rPr>
        <w:t xml:space="preserve"> where you will find lots of </w:t>
      </w:r>
      <w:r w:rsidR="00C608FB">
        <w:rPr>
          <w:rFonts w:cstheme="majorHAnsi"/>
          <w:szCs w:val="24"/>
        </w:rPr>
        <w:t>news items from each class</w:t>
      </w:r>
      <w:r>
        <w:rPr>
          <w:rFonts w:cstheme="majorHAnsi"/>
          <w:szCs w:val="24"/>
        </w:rPr>
        <w:t>.</w:t>
      </w:r>
    </w:p>
    <w:p w:rsidR="001F7690" w:rsidRDefault="001F7690" w:rsidP="005F7C4E">
      <w:pPr>
        <w:jc w:val="both"/>
        <w:rPr>
          <w:rFonts w:cstheme="majorHAnsi"/>
          <w:sz w:val="16"/>
          <w:szCs w:val="16"/>
        </w:rPr>
      </w:pPr>
    </w:p>
    <w:p w:rsidR="00462909" w:rsidRPr="00462909" w:rsidRDefault="00462909" w:rsidP="005F7C4E">
      <w:pPr>
        <w:jc w:val="both"/>
        <w:rPr>
          <w:rFonts w:cstheme="majorHAnsi"/>
          <w:b/>
          <w:szCs w:val="24"/>
          <w:u w:val="single"/>
        </w:rPr>
      </w:pPr>
      <w:r>
        <w:rPr>
          <w:rFonts w:cstheme="majorHAnsi"/>
          <w:b/>
          <w:szCs w:val="24"/>
          <w:u w:val="single"/>
        </w:rPr>
        <w:t>CHRISTMAS DINNER</w:t>
      </w:r>
    </w:p>
    <w:p w:rsidR="005F7C4E" w:rsidRPr="005F7C4E" w:rsidRDefault="00E07598" w:rsidP="005F7C4E">
      <w:pPr>
        <w:jc w:val="both"/>
        <w:rPr>
          <w:rFonts w:cstheme="majorHAnsi"/>
          <w:szCs w:val="24"/>
        </w:rPr>
      </w:pPr>
      <w:r>
        <w:rPr>
          <w:rFonts w:cstheme="majorHAnsi"/>
          <w:szCs w:val="24"/>
        </w:rPr>
        <w:t>Don’t forget to order your child’s Christmas Dinner on Dolce’s School Grid</w:t>
      </w:r>
      <w:r w:rsidR="00F11DCA">
        <w:rPr>
          <w:rFonts w:cstheme="majorHAnsi"/>
          <w:szCs w:val="24"/>
        </w:rPr>
        <w:t xml:space="preserve"> App.</w:t>
      </w:r>
      <w:r w:rsidR="00D53B1E">
        <w:rPr>
          <w:rFonts w:cstheme="majorHAnsi"/>
          <w:szCs w:val="24"/>
        </w:rPr>
        <w:t xml:space="preserve">  If you are unsure how to do this, please ring the office (</w:t>
      </w:r>
      <w:r w:rsidR="00D53B1E" w:rsidRPr="00462909">
        <w:rPr>
          <w:rFonts w:cstheme="majorHAnsi"/>
          <w:b/>
          <w:szCs w:val="24"/>
        </w:rPr>
        <w:t>01260 633120</w:t>
      </w:r>
      <w:r w:rsidR="00462909">
        <w:rPr>
          <w:rFonts w:cstheme="majorHAnsi"/>
          <w:szCs w:val="24"/>
        </w:rPr>
        <w:t xml:space="preserve">) and they will </w:t>
      </w:r>
      <w:r w:rsidR="00D53B1E">
        <w:rPr>
          <w:rFonts w:cstheme="majorHAnsi"/>
          <w:szCs w:val="24"/>
        </w:rPr>
        <w:t>order for you.</w:t>
      </w:r>
    </w:p>
    <w:p w:rsidR="00462909" w:rsidRDefault="001F7690" w:rsidP="00462909">
      <w:pPr>
        <w:jc w:val="both"/>
        <w:rPr>
          <w:rFonts w:cstheme="majorHAnsi"/>
          <w:sz w:val="8"/>
          <w:szCs w:val="24"/>
        </w:rPr>
      </w:pPr>
      <w:r>
        <w:rPr>
          <w:rFonts w:cstheme="majorHAnsi"/>
          <w:szCs w:val="24"/>
        </w:rPr>
        <w:t>The Christmas Dinner Menu is:</w:t>
      </w:r>
    </w:p>
    <w:p w:rsidR="0079761D" w:rsidRPr="0079761D" w:rsidRDefault="00352B92" w:rsidP="00462909">
      <w:pPr>
        <w:jc w:val="both"/>
        <w:rPr>
          <w:rFonts w:cstheme="majorHAnsi"/>
          <w:sz w:val="8"/>
          <w:szCs w:val="24"/>
        </w:rPr>
      </w:pPr>
      <w:r>
        <w:rPr>
          <w:noProof/>
          <w:lang w:eastAsia="en-GB"/>
        </w:rPr>
        <w:drawing>
          <wp:anchor distT="0" distB="0" distL="114300" distR="114300" simplePos="0" relativeHeight="251659264" behindDoc="1" locked="0" layoutInCell="1" allowOverlap="1" wp14:anchorId="415C4656" wp14:editId="0C0337AC">
            <wp:simplePos x="0" y="0"/>
            <wp:positionH relativeFrom="column">
              <wp:posOffset>-140970</wp:posOffset>
            </wp:positionH>
            <wp:positionV relativeFrom="paragraph">
              <wp:posOffset>452120</wp:posOffset>
            </wp:positionV>
            <wp:extent cx="1009650" cy="1684020"/>
            <wp:effectExtent l="0" t="0" r="0" b="0"/>
            <wp:wrapNone/>
            <wp:docPr id="3" name="Picture 3" descr="Christmas tree Clip art - Beautiful Christmas Tree PNG Clipart Image png  download - 3173*4000 - Free Transparent Christmas Tree png Download.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tree Clip art - Beautiful Christmas Tree PNG Clipart Image png  download - 3173*4000 - Free Transparent Christmas Tree png Download. - Clip  Art Libr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68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44EA5" w:rsidRPr="00144EA5">
        <w:t xml:space="preserve"> </w:t>
      </w:r>
    </w:p>
    <w:tbl>
      <w:tblPr>
        <w:tblStyle w:val="TableGrid"/>
        <w:tblW w:w="0" w:type="auto"/>
        <w:tblInd w:w="1376" w:type="dxa"/>
        <w:tblBorders>
          <w:top w:val="dashDotStroked" w:sz="24" w:space="0" w:color="FF0000"/>
          <w:left w:val="dashDotStroked" w:sz="24" w:space="0" w:color="FF0000"/>
          <w:bottom w:val="dashDotStroked" w:sz="24" w:space="0" w:color="FF0000"/>
          <w:right w:val="dashDotStroked" w:sz="24" w:space="0" w:color="FF0000"/>
          <w:insideH w:val="dashDotStroked" w:sz="24" w:space="0" w:color="FF0000"/>
          <w:insideV w:val="dashDotStroked" w:sz="24" w:space="0" w:color="FF0000"/>
        </w:tblBorders>
        <w:tblLook w:val="04A0" w:firstRow="1" w:lastRow="0" w:firstColumn="1" w:lastColumn="0" w:noHBand="0" w:noVBand="1"/>
      </w:tblPr>
      <w:tblGrid>
        <w:gridCol w:w="4865"/>
        <w:gridCol w:w="4585"/>
      </w:tblGrid>
      <w:tr w:rsidR="001F7690" w:rsidTr="00477F47">
        <w:tc>
          <w:tcPr>
            <w:tcW w:w="4865" w:type="dxa"/>
          </w:tcPr>
          <w:p w:rsidR="001F7690" w:rsidRPr="00462909" w:rsidRDefault="001F7690" w:rsidP="0079761D">
            <w:pPr>
              <w:rPr>
                <w:rFonts w:cstheme="majorHAnsi"/>
                <w:b/>
                <w:szCs w:val="24"/>
                <w:u w:val="single"/>
              </w:rPr>
            </w:pPr>
            <w:r w:rsidRPr="00462909">
              <w:rPr>
                <w:rFonts w:cstheme="majorHAnsi"/>
                <w:b/>
                <w:szCs w:val="24"/>
                <w:u w:val="single"/>
              </w:rPr>
              <w:t>Traditional</w:t>
            </w:r>
          </w:p>
          <w:p w:rsidR="0079761D" w:rsidRDefault="001F7690" w:rsidP="0079761D">
            <w:pPr>
              <w:rPr>
                <w:rFonts w:cstheme="majorHAnsi"/>
                <w:szCs w:val="24"/>
              </w:rPr>
            </w:pPr>
            <w:r>
              <w:rPr>
                <w:rFonts w:cstheme="majorHAnsi"/>
                <w:szCs w:val="24"/>
              </w:rPr>
              <w:t xml:space="preserve">Roast Turkey, </w:t>
            </w:r>
            <w:r w:rsidR="00477F47">
              <w:rPr>
                <w:rFonts w:cstheme="majorHAnsi"/>
                <w:szCs w:val="24"/>
              </w:rPr>
              <w:t>Chipolata</w:t>
            </w:r>
            <w:r>
              <w:rPr>
                <w:rFonts w:cstheme="majorHAnsi"/>
                <w:szCs w:val="24"/>
              </w:rPr>
              <w:t>,</w:t>
            </w:r>
          </w:p>
          <w:p w:rsidR="0079761D" w:rsidRDefault="001F7690" w:rsidP="0079761D">
            <w:pPr>
              <w:rPr>
                <w:rFonts w:cstheme="majorHAnsi"/>
                <w:szCs w:val="24"/>
              </w:rPr>
            </w:pPr>
            <w:r>
              <w:rPr>
                <w:rFonts w:cstheme="majorHAnsi"/>
                <w:szCs w:val="24"/>
              </w:rPr>
              <w:t xml:space="preserve">Roast Potatoes, </w:t>
            </w:r>
            <w:r w:rsidR="00477F47">
              <w:rPr>
                <w:rFonts w:cstheme="majorHAnsi"/>
                <w:szCs w:val="24"/>
              </w:rPr>
              <w:t xml:space="preserve">Stuffing, </w:t>
            </w:r>
            <w:r>
              <w:rPr>
                <w:rFonts w:cstheme="majorHAnsi"/>
                <w:szCs w:val="24"/>
              </w:rPr>
              <w:t>Carrots</w:t>
            </w:r>
            <w:r w:rsidR="0079761D">
              <w:rPr>
                <w:rFonts w:cstheme="majorHAnsi"/>
                <w:szCs w:val="24"/>
              </w:rPr>
              <w:t xml:space="preserve">, Peas, </w:t>
            </w:r>
          </w:p>
          <w:p w:rsidR="0079761D" w:rsidRDefault="0079761D" w:rsidP="0079761D">
            <w:pPr>
              <w:rPr>
                <w:rFonts w:cstheme="majorHAnsi"/>
                <w:szCs w:val="24"/>
              </w:rPr>
            </w:pPr>
            <w:r>
              <w:rPr>
                <w:rFonts w:cstheme="majorHAnsi"/>
                <w:szCs w:val="24"/>
              </w:rPr>
              <w:t>Brussels Sprouts and Gravy</w:t>
            </w:r>
          </w:p>
          <w:p w:rsidR="0079761D" w:rsidRDefault="0079761D" w:rsidP="0079761D">
            <w:pPr>
              <w:rPr>
                <w:rFonts w:cstheme="majorHAnsi"/>
                <w:szCs w:val="24"/>
              </w:rPr>
            </w:pPr>
          </w:p>
          <w:p w:rsidR="004D5F2E" w:rsidRDefault="0079761D" w:rsidP="0079761D">
            <w:pPr>
              <w:rPr>
                <w:rFonts w:cstheme="majorHAnsi"/>
                <w:szCs w:val="24"/>
              </w:rPr>
            </w:pPr>
            <w:r>
              <w:rPr>
                <w:rFonts w:cstheme="majorHAnsi"/>
                <w:szCs w:val="24"/>
              </w:rPr>
              <w:t xml:space="preserve">Gingerbread </w:t>
            </w:r>
            <w:r w:rsidR="00477F47">
              <w:rPr>
                <w:rFonts w:cstheme="majorHAnsi"/>
                <w:szCs w:val="24"/>
              </w:rPr>
              <w:t>Christmas Tree</w:t>
            </w:r>
            <w:r>
              <w:rPr>
                <w:rFonts w:cstheme="majorHAnsi"/>
                <w:szCs w:val="24"/>
              </w:rPr>
              <w:t xml:space="preserve"> or </w:t>
            </w:r>
          </w:p>
          <w:p w:rsidR="004D5F2E" w:rsidRDefault="0079761D" w:rsidP="0079761D">
            <w:pPr>
              <w:rPr>
                <w:rFonts w:cstheme="majorHAnsi"/>
                <w:szCs w:val="24"/>
              </w:rPr>
            </w:pPr>
            <w:r>
              <w:rPr>
                <w:rFonts w:cstheme="majorHAnsi"/>
                <w:szCs w:val="24"/>
              </w:rPr>
              <w:t xml:space="preserve">Chocolate Orange Pudding or </w:t>
            </w:r>
          </w:p>
          <w:p w:rsidR="001F7690" w:rsidRDefault="0079761D" w:rsidP="0079761D">
            <w:pPr>
              <w:rPr>
                <w:rFonts w:cstheme="majorHAnsi"/>
                <w:szCs w:val="24"/>
              </w:rPr>
            </w:pPr>
            <w:r>
              <w:rPr>
                <w:rFonts w:cstheme="majorHAnsi"/>
                <w:szCs w:val="24"/>
              </w:rPr>
              <w:t>Fresh Fruit or Yoghurt</w:t>
            </w:r>
          </w:p>
        </w:tc>
        <w:tc>
          <w:tcPr>
            <w:tcW w:w="4585" w:type="dxa"/>
          </w:tcPr>
          <w:p w:rsidR="001F7690" w:rsidRPr="00462909" w:rsidRDefault="001F7690" w:rsidP="0079761D">
            <w:pPr>
              <w:rPr>
                <w:rFonts w:cstheme="majorHAnsi"/>
                <w:b/>
                <w:szCs w:val="24"/>
                <w:u w:val="single"/>
              </w:rPr>
            </w:pPr>
            <w:r w:rsidRPr="00462909">
              <w:rPr>
                <w:rFonts w:cstheme="majorHAnsi"/>
                <w:b/>
                <w:szCs w:val="24"/>
                <w:u w:val="single"/>
              </w:rPr>
              <w:t>Vegan</w:t>
            </w:r>
          </w:p>
          <w:p w:rsidR="0079761D" w:rsidRDefault="0079761D" w:rsidP="0079761D">
            <w:pPr>
              <w:rPr>
                <w:rFonts w:cstheme="majorHAnsi"/>
                <w:szCs w:val="24"/>
              </w:rPr>
            </w:pPr>
            <w:r>
              <w:rPr>
                <w:rFonts w:cstheme="majorHAnsi"/>
                <w:szCs w:val="24"/>
              </w:rPr>
              <w:t>Roasted Vegetable and Stuffing Tart</w:t>
            </w:r>
            <w:r w:rsidR="00462909">
              <w:rPr>
                <w:rFonts w:cstheme="majorHAnsi"/>
                <w:szCs w:val="24"/>
              </w:rPr>
              <w:t>,</w:t>
            </w:r>
          </w:p>
          <w:p w:rsidR="00462909" w:rsidRDefault="0079761D" w:rsidP="0079761D">
            <w:pPr>
              <w:rPr>
                <w:rFonts w:cstheme="majorHAnsi"/>
                <w:szCs w:val="24"/>
              </w:rPr>
            </w:pPr>
            <w:r>
              <w:rPr>
                <w:rFonts w:cstheme="majorHAnsi"/>
                <w:szCs w:val="24"/>
              </w:rPr>
              <w:t xml:space="preserve">Roast Potatoes, Carrots, Peas, </w:t>
            </w:r>
          </w:p>
          <w:p w:rsidR="0079761D" w:rsidRDefault="0079761D" w:rsidP="0079761D">
            <w:pPr>
              <w:rPr>
                <w:rFonts w:cstheme="majorHAnsi"/>
                <w:szCs w:val="24"/>
              </w:rPr>
            </w:pPr>
            <w:r>
              <w:rPr>
                <w:rFonts w:cstheme="majorHAnsi"/>
                <w:szCs w:val="24"/>
              </w:rPr>
              <w:t>Brussels Sprouts and Gravy</w:t>
            </w:r>
          </w:p>
          <w:p w:rsidR="0079761D" w:rsidRDefault="0079761D" w:rsidP="0079761D">
            <w:pPr>
              <w:rPr>
                <w:rFonts w:cstheme="majorHAnsi"/>
                <w:szCs w:val="24"/>
              </w:rPr>
            </w:pPr>
          </w:p>
          <w:p w:rsidR="004D5F2E" w:rsidRDefault="0079761D" w:rsidP="0079761D">
            <w:pPr>
              <w:rPr>
                <w:rFonts w:cstheme="majorHAnsi"/>
                <w:szCs w:val="24"/>
              </w:rPr>
            </w:pPr>
            <w:r>
              <w:rPr>
                <w:rFonts w:cstheme="majorHAnsi"/>
                <w:szCs w:val="24"/>
              </w:rPr>
              <w:t xml:space="preserve">Gingerbread </w:t>
            </w:r>
            <w:r w:rsidR="00477F47">
              <w:rPr>
                <w:rFonts w:cstheme="majorHAnsi"/>
                <w:szCs w:val="24"/>
              </w:rPr>
              <w:t>Christmas Tree</w:t>
            </w:r>
            <w:r>
              <w:rPr>
                <w:rFonts w:cstheme="majorHAnsi"/>
                <w:szCs w:val="24"/>
              </w:rPr>
              <w:t xml:space="preserve"> or </w:t>
            </w:r>
          </w:p>
          <w:p w:rsidR="004D5F2E" w:rsidRDefault="0079761D" w:rsidP="0079761D">
            <w:pPr>
              <w:rPr>
                <w:rFonts w:cstheme="majorHAnsi"/>
                <w:szCs w:val="24"/>
              </w:rPr>
            </w:pPr>
            <w:r>
              <w:rPr>
                <w:rFonts w:cstheme="majorHAnsi"/>
                <w:szCs w:val="24"/>
              </w:rPr>
              <w:t xml:space="preserve">Chocolate Orange Pudding or </w:t>
            </w:r>
          </w:p>
          <w:p w:rsidR="0079761D" w:rsidRDefault="0079761D" w:rsidP="0079761D">
            <w:pPr>
              <w:rPr>
                <w:rFonts w:cstheme="majorHAnsi"/>
                <w:szCs w:val="24"/>
              </w:rPr>
            </w:pPr>
            <w:r>
              <w:rPr>
                <w:rFonts w:cstheme="majorHAnsi"/>
                <w:szCs w:val="24"/>
              </w:rPr>
              <w:t>Fresh Fruit or Yoghurt</w:t>
            </w:r>
          </w:p>
          <w:p w:rsidR="0079761D" w:rsidRPr="0079761D" w:rsidRDefault="0079761D" w:rsidP="0079761D">
            <w:pPr>
              <w:rPr>
                <w:rFonts w:cstheme="majorHAnsi"/>
                <w:szCs w:val="24"/>
              </w:rPr>
            </w:pPr>
          </w:p>
        </w:tc>
      </w:tr>
      <w:tr w:rsidR="00477F47" w:rsidTr="00A749A7">
        <w:tc>
          <w:tcPr>
            <w:tcW w:w="9450" w:type="dxa"/>
            <w:gridSpan w:val="2"/>
          </w:tcPr>
          <w:p w:rsidR="00477F47" w:rsidRDefault="00477F47" w:rsidP="0079761D">
            <w:pPr>
              <w:rPr>
                <w:rFonts w:cstheme="majorHAnsi"/>
                <w:b/>
                <w:szCs w:val="24"/>
                <w:u w:val="single"/>
              </w:rPr>
            </w:pPr>
            <w:r>
              <w:rPr>
                <w:rFonts w:cstheme="majorHAnsi"/>
                <w:b/>
                <w:szCs w:val="24"/>
                <w:u w:val="single"/>
              </w:rPr>
              <w:t>SANDWICH</w:t>
            </w:r>
          </w:p>
          <w:p w:rsidR="00477F47" w:rsidRDefault="00477F47" w:rsidP="00477F47">
            <w:pPr>
              <w:rPr>
                <w:rFonts w:cstheme="majorHAnsi"/>
                <w:szCs w:val="24"/>
              </w:rPr>
            </w:pPr>
            <w:r>
              <w:rPr>
                <w:rFonts w:cstheme="majorHAnsi"/>
                <w:szCs w:val="24"/>
              </w:rPr>
              <w:t xml:space="preserve">Hot Turkey Bap, </w:t>
            </w:r>
          </w:p>
          <w:p w:rsidR="00477F47" w:rsidRPr="00477F47" w:rsidRDefault="00477F47" w:rsidP="00477F47">
            <w:pPr>
              <w:rPr>
                <w:rFonts w:cstheme="majorHAnsi"/>
                <w:szCs w:val="24"/>
              </w:rPr>
            </w:pPr>
            <w:r>
              <w:rPr>
                <w:rFonts w:cstheme="majorHAnsi"/>
                <w:szCs w:val="24"/>
              </w:rPr>
              <w:t>Gingerbread Christmas Tree or Chocolate Orange Pudding or Fresh Fruit or Yoghurt</w:t>
            </w:r>
          </w:p>
          <w:p w:rsidR="00477F47" w:rsidRPr="00477F47" w:rsidRDefault="00477F47" w:rsidP="0079761D">
            <w:pPr>
              <w:rPr>
                <w:rFonts w:cstheme="majorHAnsi"/>
                <w:sz w:val="8"/>
                <w:szCs w:val="24"/>
              </w:rPr>
            </w:pPr>
          </w:p>
        </w:tc>
      </w:tr>
    </w:tbl>
    <w:p w:rsidR="001F7690" w:rsidRPr="001F7690" w:rsidRDefault="001F7690" w:rsidP="00AF5BE7">
      <w:pPr>
        <w:jc w:val="both"/>
        <w:rPr>
          <w:rFonts w:cstheme="majorHAnsi"/>
          <w:szCs w:val="24"/>
        </w:rPr>
      </w:pPr>
    </w:p>
    <w:p w:rsidR="00AF5BE7" w:rsidRDefault="00AF5BE7" w:rsidP="00AF5BE7">
      <w:pPr>
        <w:jc w:val="both"/>
        <w:rPr>
          <w:rFonts w:cstheme="majorHAnsi"/>
          <w:b/>
          <w:szCs w:val="24"/>
          <w:u w:val="single"/>
        </w:rPr>
      </w:pPr>
      <w:r w:rsidRPr="00AF5BE7">
        <w:rPr>
          <w:rFonts w:cstheme="majorHAnsi"/>
          <w:b/>
          <w:szCs w:val="24"/>
          <w:u w:val="single"/>
        </w:rPr>
        <w:t>SCHOOL SNACK</w:t>
      </w:r>
    </w:p>
    <w:p w:rsidR="00CF57DA" w:rsidRDefault="00AF5BE7" w:rsidP="005F7C4E">
      <w:pPr>
        <w:jc w:val="both"/>
        <w:rPr>
          <w:sz w:val="16"/>
          <w:szCs w:val="16"/>
        </w:rPr>
      </w:pPr>
      <w:r>
        <w:rPr>
          <w:szCs w:val="24"/>
        </w:rPr>
        <w:t>It is with sadness that we have to inform you that from 4</w:t>
      </w:r>
      <w:r w:rsidRPr="00AF5BE7">
        <w:rPr>
          <w:szCs w:val="24"/>
          <w:vertAlign w:val="superscript"/>
        </w:rPr>
        <w:t>th</w:t>
      </w:r>
      <w:r>
        <w:rPr>
          <w:szCs w:val="24"/>
        </w:rPr>
        <w:t xml:space="preserve"> January 2021 school will no longer be able to </w:t>
      </w:r>
      <w:r w:rsidR="001F7690">
        <w:rPr>
          <w:szCs w:val="24"/>
        </w:rPr>
        <w:t>provide</w:t>
      </w:r>
      <w:r>
        <w:rPr>
          <w:szCs w:val="24"/>
        </w:rPr>
        <w:t xml:space="preserve"> school snacks for your child’s mid-morning break.</w:t>
      </w:r>
      <w:r w:rsidR="002C1FA2">
        <w:rPr>
          <w:szCs w:val="24"/>
        </w:rPr>
        <w:t xml:space="preserve">  This id due to lack of customers; we only have 9 children on our books which unfortunately makes it unviable for us to continue to off this service.</w:t>
      </w:r>
    </w:p>
    <w:p w:rsidR="00462909" w:rsidRPr="00462909" w:rsidRDefault="00462909" w:rsidP="005F7C4E">
      <w:pPr>
        <w:jc w:val="both"/>
        <w:rPr>
          <w:sz w:val="16"/>
          <w:szCs w:val="16"/>
        </w:rPr>
      </w:pPr>
    </w:p>
    <w:p w:rsidR="00AF5BE7" w:rsidRDefault="00AF5BE7" w:rsidP="005F7C4E">
      <w:pPr>
        <w:jc w:val="both"/>
        <w:rPr>
          <w:szCs w:val="24"/>
        </w:rPr>
      </w:pPr>
      <w:r>
        <w:rPr>
          <w:szCs w:val="24"/>
        </w:rPr>
        <w:t xml:space="preserve">If you wish your child to have snack you will have to provide it for them on a daily basis.  </w:t>
      </w:r>
      <w:r w:rsidR="001F7690">
        <w:rPr>
          <w:szCs w:val="24"/>
        </w:rPr>
        <w:t>If you do send snack in from home, p</w:t>
      </w:r>
      <w:r>
        <w:rPr>
          <w:szCs w:val="24"/>
        </w:rPr>
        <w:t>lease</w:t>
      </w:r>
      <w:r w:rsidR="001F7690">
        <w:rPr>
          <w:szCs w:val="24"/>
        </w:rPr>
        <w:t>, in line with school policy,</w:t>
      </w:r>
      <w:r>
        <w:rPr>
          <w:szCs w:val="24"/>
        </w:rPr>
        <w:t xml:space="preserve"> only send in healthy snacks </w:t>
      </w:r>
      <w:r w:rsidR="001F7690">
        <w:rPr>
          <w:szCs w:val="24"/>
        </w:rPr>
        <w:t>e.g. fruit, veg, cheese etc and certainly,</w:t>
      </w:r>
      <w:r>
        <w:rPr>
          <w:szCs w:val="24"/>
        </w:rPr>
        <w:t xml:space="preserve"> </w:t>
      </w:r>
      <w:r w:rsidR="001F7690" w:rsidRPr="00C608FB">
        <w:rPr>
          <w:b/>
          <w:szCs w:val="24"/>
        </w:rPr>
        <w:t>nothing containing</w:t>
      </w:r>
      <w:r w:rsidR="001F7690">
        <w:rPr>
          <w:szCs w:val="24"/>
        </w:rPr>
        <w:t xml:space="preserve"> </w:t>
      </w:r>
      <w:r w:rsidR="001F7690" w:rsidRPr="001F7690">
        <w:rPr>
          <w:b/>
          <w:szCs w:val="24"/>
        </w:rPr>
        <w:t>NUTS</w:t>
      </w:r>
      <w:r w:rsidR="001F7690">
        <w:rPr>
          <w:szCs w:val="24"/>
        </w:rPr>
        <w:t xml:space="preserve">, </w:t>
      </w:r>
      <w:r>
        <w:rPr>
          <w:szCs w:val="24"/>
        </w:rPr>
        <w:t>no chocolate, crisps etc.</w:t>
      </w:r>
    </w:p>
    <w:p w:rsidR="00AF5BE7" w:rsidRPr="00AF5BE7" w:rsidRDefault="00AF5BE7" w:rsidP="005F7C4E">
      <w:pPr>
        <w:jc w:val="both"/>
        <w:rPr>
          <w:szCs w:val="24"/>
        </w:rPr>
      </w:pPr>
    </w:p>
    <w:p w:rsidR="00570B50" w:rsidRDefault="00570B50" w:rsidP="005F7C4E">
      <w:pPr>
        <w:jc w:val="both"/>
        <w:rPr>
          <w:b/>
          <w:szCs w:val="24"/>
          <w:u w:val="single"/>
        </w:rPr>
      </w:pPr>
      <w:r>
        <w:rPr>
          <w:b/>
          <w:szCs w:val="24"/>
          <w:u w:val="single"/>
        </w:rPr>
        <w:t>NEIGHBOURS</w:t>
      </w:r>
    </w:p>
    <w:p w:rsidR="00C608FB" w:rsidRDefault="00570B50" w:rsidP="005F7C4E">
      <w:pPr>
        <w:jc w:val="both"/>
        <w:rPr>
          <w:szCs w:val="24"/>
        </w:rPr>
      </w:pPr>
      <w:r>
        <w:rPr>
          <w:szCs w:val="24"/>
        </w:rPr>
        <w:t>Please, please, please be considerate of the neighbouring properties to school on Waggs Road in particular, but also The Westlands</w:t>
      </w:r>
      <w:r w:rsidR="00C608FB">
        <w:rPr>
          <w:szCs w:val="24"/>
        </w:rPr>
        <w:t xml:space="preserve"> and The Crescent/Crescent Road</w:t>
      </w:r>
      <w:r>
        <w:rPr>
          <w:szCs w:val="24"/>
        </w:rPr>
        <w:t xml:space="preserve">.  </w:t>
      </w:r>
    </w:p>
    <w:p w:rsidR="00C608FB" w:rsidRDefault="00C608FB" w:rsidP="005F7C4E">
      <w:pPr>
        <w:jc w:val="both"/>
        <w:rPr>
          <w:szCs w:val="24"/>
        </w:rPr>
      </w:pPr>
    </w:p>
    <w:p w:rsidR="002C1FA2" w:rsidRDefault="00570B50" w:rsidP="005F7C4E">
      <w:pPr>
        <w:jc w:val="both"/>
        <w:rPr>
          <w:szCs w:val="24"/>
        </w:rPr>
      </w:pPr>
      <w:r>
        <w:rPr>
          <w:szCs w:val="24"/>
        </w:rPr>
        <w:t>We have had a number of complaints about inconsiderate parking</w:t>
      </w:r>
      <w:r w:rsidR="00C608FB">
        <w:rPr>
          <w:szCs w:val="24"/>
        </w:rPr>
        <w:t>, foul language</w:t>
      </w:r>
      <w:r>
        <w:rPr>
          <w:szCs w:val="24"/>
        </w:rPr>
        <w:t xml:space="preserve"> and people dropping litter in gardens and on driveways.  We value our relationships with our neighbours, </w:t>
      </w:r>
      <w:r>
        <w:rPr>
          <w:szCs w:val="24"/>
        </w:rPr>
        <w:lastRenderedPageBreak/>
        <w:t xml:space="preserve">and we ask that you respect them and their property.  </w:t>
      </w:r>
      <w:r w:rsidR="002C1FA2">
        <w:rPr>
          <w:szCs w:val="24"/>
        </w:rPr>
        <w:t xml:space="preserve">Please note that when they have complained to us they are also contacting the police and giving them car registrations as it is becoming a Highways issue, which could result in you getting a ‘visit’ from the constabulary.  </w:t>
      </w:r>
    </w:p>
    <w:p w:rsidR="002C1FA2" w:rsidRDefault="002C1FA2" w:rsidP="005F7C4E">
      <w:pPr>
        <w:jc w:val="both"/>
        <w:rPr>
          <w:szCs w:val="24"/>
        </w:rPr>
      </w:pPr>
    </w:p>
    <w:p w:rsidR="00570B50" w:rsidRDefault="00570B50" w:rsidP="005F7C4E">
      <w:pPr>
        <w:jc w:val="both"/>
        <w:rPr>
          <w:szCs w:val="24"/>
        </w:rPr>
      </w:pPr>
      <w:r>
        <w:rPr>
          <w:szCs w:val="24"/>
        </w:rPr>
        <w:t>Thank you in anticipation of your co-operation.</w:t>
      </w:r>
    </w:p>
    <w:p w:rsidR="002C1FA2" w:rsidRDefault="002C1FA2" w:rsidP="005F7C4E">
      <w:pPr>
        <w:jc w:val="both"/>
        <w:rPr>
          <w:szCs w:val="24"/>
        </w:rPr>
      </w:pPr>
    </w:p>
    <w:p w:rsidR="00C608FB" w:rsidRDefault="00C608FB" w:rsidP="005F7C4E">
      <w:pPr>
        <w:jc w:val="both"/>
        <w:rPr>
          <w:b/>
          <w:szCs w:val="24"/>
          <w:u w:val="single"/>
        </w:rPr>
      </w:pPr>
      <w:r>
        <w:rPr>
          <w:b/>
          <w:szCs w:val="24"/>
          <w:u w:val="single"/>
        </w:rPr>
        <w:t>BOOKINGS</w:t>
      </w:r>
    </w:p>
    <w:p w:rsidR="00C608FB" w:rsidRPr="00C608FB" w:rsidRDefault="00C608FB" w:rsidP="005F7C4E">
      <w:pPr>
        <w:jc w:val="both"/>
        <w:rPr>
          <w:szCs w:val="24"/>
        </w:rPr>
      </w:pPr>
      <w:r>
        <w:rPr>
          <w:szCs w:val="24"/>
        </w:rPr>
        <w:t>Please ensure that if your child is in our Nursery or attends our Breakfast &amp; After School Club that you have completed and returned your Booking Forms</w:t>
      </w:r>
      <w:r w:rsidR="002C1FA2">
        <w:rPr>
          <w:szCs w:val="24"/>
        </w:rPr>
        <w:t xml:space="preserve"> for Spring 2022</w:t>
      </w:r>
      <w:r>
        <w:rPr>
          <w:szCs w:val="24"/>
        </w:rPr>
        <w:t>.  If we do not receive the forms by Monday of next week, we cannot g</w:t>
      </w:r>
      <w:r w:rsidR="00FF6A2E">
        <w:rPr>
          <w:szCs w:val="24"/>
        </w:rPr>
        <w:t>uarantee a place for your child in the new year.</w:t>
      </w:r>
      <w:r w:rsidR="002C1FA2">
        <w:rPr>
          <w:szCs w:val="24"/>
        </w:rPr>
        <w:t xml:space="preserve">  If you need another copy of the form, please ask the office.</w:t>
      </w:r>
    </w:p>
    <w:p w:rsidR="00C608FB" w:rsidRPr="00A6193F" w:rsidRDefault="00C608FB" w:rsidP="005F7C4E">
      <w:pPr>
        <w:jc w:val="both"/>
        <w:rPr>
          <w:sz w:val="16"/>
          <w:szCs w:val="16"/>
        </w:rPr>
      </w:pPr>
    </w:p>
    <w:p w:rsidR="00FF6A2E" w:rsidRDefault="00FF6A2E" w:rsidP="005F7C4E">
      <w:pPr>
        <w:jc w:val="both"/>
        <w:rPr>
          <w:b/>
          <w:sz w:val="16"/>
          <w:szCs w:val="16"/>
          <w:u w:val="single"/>
        </w:rPr>
      </w:pPr>
      <w:r>
        <w:rPr>
          <w:b/>
          <w:szCs w:val="24"/>
          <w:u w:val="single"/>
        </w:rPr>
        <w:t>GINGERBREAD VILLAGES</w:t>
      </w:r>
    </w:p>
    <w:p w:rsidR="00FF6A2E" w:rsidRPr="00FF6A2E" w:rsidRDefault="00FF6A2E" w:rsidP="005F7C4E">
      <w:pPr>
        <w:jc w:val="both"/>
        <w:rPr>
          <w:b/>
          <w:sz w:val="16"/>
          <w:szCs w:val="16"/>
          <w:u w:val="single"/>
        </w:rPr>
      </w:pPr>
    </w:p>
    <w:p w:rsidR="00FF6A2E" w:rsidRDefault="00FF6A2E" w:rsidP="005F7C4E">
      <w:pPr>
        <w:jc w:val="both"/>
        <w:rPr>
          <w:szCs w:val="24"/>
        </w:rPr>
      </w:pPr>
      <w:r>
        <w:rPr>
          <w:szCs w:val="24"/>
        </w:rPr>
        <w:t xml:space="preserve">              </w:t>
      </w:r>
      <w:r w:rsidR="00A6193F">
        <w:rPr>
          <w:rFonts w:eastAsia="Times New Roman"/>
          <w:noProof/>
          <w:lang w:eastAsia="en-GB"/>
        </w:rPr>
        <w:drawing>
          <wp:inline distT="0" distB="0" distL="0" distR="0">
            <wp:extent cx="2880000" cy="2160000"/>
            <wp:effectExtent l="0" t="0" r="0" b="0"/>
            <wp:docPr id="7" name="Picture 7" descr="cid:bc95184c-61ef-46f8-9d98-e983c34fab1e@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bc95184c-61ef-46f8-9d98-e983c34fab1e@GBRP265.PROD.OUTLOOK.CO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Pr>
          <w:szCs w:val="24"/>
        </w:rPr>
        <w:t xml:space="preserve">          </w:t>
      </w:r>
      <w:r>
        <w:rPr>
          <w:rFonts w:eastAsia="Times New Roman"/>
          <w:noProof/>
          <w:lang w:eastAsia="en-GB"/>
        </w:rPr>
        <w:drawing>
          <wp:inline distT="0" distB="0" distL="0" distR="0">
            <wp:extent cx="2880000" cy="2160000"/>
            <wp:effectExtent l="0" t="0" r="0" b="0"/>
            <wp:docPr id="4" name="Picture 4" descr="cid:29db2e8f-da00-406c-8133-f8ac64d55f09@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9db2e8f-da00-406c-8133-f8ac64d55f09@GBRP265.PROD.OUTLOOK.COM"/>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sidR="00A6193F">
        <w:rPr>
          <w:szCs w:val="24"/>
        </w:rPr>
        <w:t xml:space="preserve"> </w:t>
      </w:r>
      <w:r>
        <w:rPr>
          <w:rFonts w:eastAsia="Times New Roman"/>
          <w:noProof/>
          <w:lang w:eastAsia="en-GB"/>
        </w:rPr>
        <w:t xml:space="preserve">                        </w:t>
      </w:r>
      <w:r>
        <w:rPr>
          <w:rFonts w:eastAsia="Times New Roman"/>
          <w:noProof/>
          <w:lang w:eastAsia="en-GB"/>
        </w:rPr>
        <w:drawing>
          <wp:inline distT="0" distB="0" distL="0" distR="0">
            <wp:extent cx="2880000" cy="2160000"/>
            <wp:effectExtent l="0" t="0" r="0" b="0"/>
            <wp:docPr id="5" name="Picture 5" descr="cid:d1c65447-80d1-4492-900f-6f1a583c4f4f@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d1c65447-80d1-4492-900f-6f1a583c4f4f@GBRP265.PROD.OUTLOOK.COM"/>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r>
        <w:rPr>
          <w:rFonts w:eastAsia="Times New Roman"/>
          <w:noProof/>
          <w:lang w:eastAsia="en-GB"/>
        </w:rPr>
        <w:t xml:space="preserve">              </w:t>
      </w:r>
      <w:r>
        <w:rPr>
          <w:rFonts w:eastAsia="Times New Roman"/>
          <w:noProof/>
          <w:lang w:eastAsia="en-GB"/>
        </w:rPr>
        <w:drawing>
          <wp:inline distT="0" distB="0" distL="0" distR="0" wp14:anchorId="56C46300" wp14:editId="4716CCA5">
            <wp:extent cx="2880000" cy="2160000"/>
            <wp:effectExtent l="0" t="0" r="0" b="0"/>
            <wp:docPr id="6" name="Picture 6" descr="cid:0066d8e9-35f4-4c50-a1a7-a8f1772d72ce@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0066d8e9-35f4-4c50-a1a7-a8f1772d72ce@GBRP265.PROD.OUTLOOK.COM"/>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p w:rsidR="00FF6A2E" w:rsidRPr="00A6193F" w:rsidRDefault="00FF6A2E" w:rsidP="005F7C4E">
      <w:pPr>
        <w:jc w:val="both"/>
        <w:rPr>
          <w:sz w:val="8"/>
          <w:szCs w:val="16"/>
        </w:rPr>
      </w:pPr>
    </w:p>
    <w:p w:rsidR="00FF6A2E" w:rsidRPr="00A6193F" w:rsidRDefault="00FF6A2E" w:rsidP="005F7C4E">
      <w:pPr>
        <w:jc w:val="both"/>
        <w:rPr>
          <w:rFonts w:asciiTheme="minorHAnsi" w:hAnsiTheme="minorHAnsi" w:cstheme="minorHAnsi"/>
          <w:szCs w:val="24"/>
        </w:rPr>
      </w:pPr>
      <w:r>
        <w:rPr>
          <w:szCs w:val="24"/>
        </w:rPr>
        <w:t xml:space="preserve">Over the past week each </w:t>
      </w:r>
      <w:r w:rsidR="00A6193F">
        <w:rPr>
          <w:szCs w:val="24"/>
        </w:rPr>
        <w:t>class, from EYFS to Year 6</w:t>
      </w:r>
      <w:r>
        <w:rPr>
          <w:szCs w:val="24"/>
        </w:rPr>
        <w:t xml:space="preserve"> has been making their own Gingerbread Village.  Each one was different, there was even one with a rotating Christmas tree</w:t>
      </w:r>
      <w:r w:rsidR="002C1FA2">
        <w:rPr>
          <w:szCs w:val="24"/>
        </w:rPr>
        <w:t>, one with skaters on a pond,</w:t>
      </w:r>
      <w:r w:rsidR="003A1B3A">
        <w:rPr>
          <w:szCs w:val="24"/>
        </w:rPr>
        <w:t xml:space="preserve"> some which lit up</w:t>
      </w:r>
      <w:r w:rsidR="002C1FA2">
        <w:rPr>
          <w:szCs w:val="24"/>
        </w:rPr>
        <w:t xml:space="preserve"> and a Percy the Park Keeper’s </w:t>
      </w:r>
      <w:r w:rsidR="00E6059A">
        <w:rPr>
          <w:szCs w:val="24"/>
        </w:rPr>
        <w:t>Shed.</w:t>
      </w:r>
      <w:r w:rsidR="00A6193F">
        <w:rPr>
          <w:szCs w:val="24"/>
        </w:rPr>
        <w:t xml:space="preserve">  </w:t>
      </w:r>
      <w:r w:rsidR="003A1B3A">
        <w:rPr>
          <w:szCs w:val="24"/>
        </w:rPr>
        <w:t xml:space="preserve">Well done everyone, you have all made a good job of your designs.  Hope you like them.  </w:t>
      </w:r>
      <w:r w:rsidR="00A6193F">
        <w:rPr>
          <w:szCs w:val="24"/>
        </w:rPr>
        <w:t>Which one would you pick as the winner</w:t>
      </w:r>
      <w:r w:rsidR="00A6193F">
        <w:rPr>
          <w:rFonts w:asciiTheme="minorHAnsi" w:hAnsiTheme="minorHAnsi" w:cstheme="minorHAnsi"/>
          <w:szCs w:val="24"/>
        </w:rPr>
        <w:t>?</w:t>
      </w:r>
    </w:p>
    <w:p w:rsidR="00FF6A2E" w:rsidRPr="00A6193F" w:rsidRDefault="00FF6A2E" w:rsidP="005F7C4E">
      <w:pPr>
        <w:jc w:val="both"/>
        <w:rPr>
          <w:sz w:val="16"/>
          <w:szCs w:val="16"/>
        </w:rPr>
      </w:pPr>
    </w:p>
    <w:p w:rsidR="00F11DCA" w:rsidRPr="00F11DCA" w:rsidRDefault="00F11DCA" w:rsidP="005F7C4E">
      <w:pPr>
        <w:jc w:val="both"/>
        <w:rPr>
          <w:b/>
          <w:szCs w:val="24"/>
          <w:u w:val="single"/>
        </w:rPr>
      </w:pPr>
      <w:r>
        <w:rPr>
          <w:b/>
          <w:szCs w:val="24"/>
          <w:u w:val="single"/>
        </w:rPr>
        <w:t>CELEBRATION TIME</w:t>
      </w:r>
    </w:p>
    <w:p w:rsidR="005F7C4E" w:rsidRDefault="00F11DCA" w:rsidP="00E33E46">
      <w:pPr>
        <w:jc w:val="both"/>
      </w:pPr>
      <w:r>
        <w:rPr>
          <w:rFonts w:eastAsia="Times New Roman"/>
          <w:noProof/>
          <w:lang w:eastAsia="en-GB"/>
        </w:rPr>
        <w:drawing>
          <wp:anchor distT="0" distB="0" distL="114300" distR="114300" simplePos="0" relativeHeight="251658240" behindDoc="1" locked="0" layoutInCell="1" allowOverlap="1" wp14:anchorId="32CAC791" wp14:editId="2856C54B">
            <wp:simplePos x="0" y="0"/>
            <wp:positionH relativeFrom="margin">
              <wp:posOffset>-3810</wp:posOffset>
            </wp:positionH>
            <wp:positionV relativeFrom="paragraph">
              <wp:posOffset>29210</wp:posOffset>
            </wp:positionV>
            <wp:extent cx="1463040" cy="1691640"/>
            <wp:effectExtent l="0" t="0" r="3810" b="3810"/>
            <wp:wrapTight wrapText="bothSides">
              <wp:wrapPolygon edited="0">
                <wp:start x="0" y="0"/>
                <wp:lineTo x="0" y="21405"/>
                <wp:lineTo x="21375" y="21405"/>
                <wp:lineTo x="21375" y="0"/>
                <wp:lineTo x="0" y="0"/>
              </wp:wrapPolygon>
            </wp:wrapTight>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A3EEABAA-87C1-4DB8-8A86-0EBD236FC00E" descr="Image.png"/>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t="7422" b="5859"/>
                    <a:stretch/>
                  </pic:blipFill>
                  <pic:spPr bwMode="auto">
                    <a:xfrm>
                      <a:off x="0" y="0"/>
                      <a:ext cx="1463040" cy="1691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3E46" w:rsidRDefault="00E33E46" w:rsidP="00E33E46">
      <w:pPr>
        <w:jc w:val="both"/>
      </w:pPr>
      <w:r>
        <w:t xml:space="preserve">A huge </w:t>
      </w:r>
      <w:r w:rsidRPr="003C4327">
        <w:rPr>
          <w:b/>
        </w:rPr>
        <w:t>CONGRATULATIONS</w:t>
      </w:r>
      <w:r>
        <w:t xml:space="preserve"> to Evie-Jean for obtaining her Blue and White Belt recently at her mar</w:t>
      </w:r>
      <w:r w:rsidR="003C4327">
        <w:t>tial arts centre.</w:t>
      </w:r>
      <w:r w:rsidR="005F7C4E">
        <w:t xml:space="preserve">  </w:t>
      </w:r>
    </w:p>
    <w:p w:rsidR="003C4327" w:rsidRDefault="003C4327" w:rsidP="00E33E46">
      <w:pPr>
        <w:jc w:val="both"/>
      </w:pPr>
    </w:p>
    <w:p w:rsidR="005F7C4E" w:rsidRDefault="005F7C4E" w:rsidP="00E33E46">
      <w:pPr>
        <w:jc w:val="both"/>
        <w:rPr>
          <w:i/>
          <w:sz w:val="20"/>
          <w:szCs w:val="20"/>
        </w:rPr>
      </w:pPr>
    </w:p>
    <w:p w:rsidR="005F7C4E" w:rsidRDefault="005F7C4E" w:rsidP="00E33E46">
      <w:pPr>
        <w:jc w:val="both"/>
        <w:rPr>
          <w:i/>
          <w:sz w:val="20"/>
          <w:szCs w:val="20"/>
        </w:rPr>
      </w:pPr>
    </w:p>
    <w:p w:rsidR="003C4327" w:rsidRDefault="003C4327" w:rsidP="00E33E46">
      <w:pPr>
        <w:jc w:val="both"/>
        <w:rPr>
          <w:rFonts w:cstheme="majorHAnsi"/>
          <w:i/>
          <w:sz w:val="20"/>
          <w:szCs w:val="20"/>
        </w:rPr>
      </w:pPr>
      <w:r w:rsidRPr="003C4327">
        <w:rPr>
          <w:i/>
          <w:sz w:val="20"/>
          <w:szCs w:val="20"/>
        </w:rPr>
        <w:t>Does your child have any</w:t>
      </w:r>
      <w:r w:rsidR="005F7C4E">
        <w:rPr>
          <w:i/>
          <w:sz w:val="20"/>
          <w:szCs w:val="20"/>
        </w:rPr>
        <w:t xml:space="preserve"> achievements</w:t>
      </w:r>
      <w:r w:rsidRPr="003C4327">
        <w:rPr>
          <w:i/>
          <w:sz w:val="20"/>
          <w:szCs w:val="20"/>
        </w:rPr>
        <w:t xml:space="preserve"> like this that they would like to share with the rest of the school</w:t>
      </w:r>
      <w:r w:rsidR="005F7C4E">
        <w:rPr>
          <w:i/>
          <w:sz w:val="20"/>
          <w:szCs w:val="20"/>
        </w:rPr>
        <w:t xml:space="preserve"> family</w:t>
      </w:r>
      <w:r w:rsidRPr="003C4327">
        <w:rPr>
          <w:rFonts w:asciiTheme="majorHAnsi" w:hAnsiTheme="majorHAnsi" w:cstheme="majorHAnsi"/>
          <w:i/>
          <w:sz w:val="20"/>
          <w:szCs w:val="20"/>
        </w:rPr>
        <w:t xml:space="preserve">?  </w:t>
      </w:r>
      <w:r w:rsidRPr="003C4327">
        <w:rPr>
          <w:rFonts w:cstheme="majorHAnsi"/>
          <w:i/>
          <w:sz w:val="20"/>
          <w:szCs w:val="20"/>
        </w:rPr>
        <w:t xml:space="preserve">If so, please let us know by e-mailing a photo and a description of what has been achieved, and </w:t>
      </w:r>
      <w:r>
        <w:rPr>
          <w:rFonts w:cstheme="majorHAnsi"/>
          <w:i/>
          <w:sz w:val="20"/>
          <w:szCs w:val="20"/>
        </w:rPr>
        <w:t>we will put it on to the Newsletter and celebrate with you.</w:t>
      </w:r>
    </w:p>
    <w:p w:rsidR="005F7C4E" w:rsidRDefault="005F7C4E" w:rsidP="00E33E46">
      <w:pPr>
        <w:jc w:val="both"/>
        <w:rPr>
          <w:rFonts w:cstheme="majorHAnsi"/>
          <w:i/>
          <w:sz w:val="20"/>
          <w:szCs w:val="20"/>
        </w:rPr>
      </w:pPr>
    </w:p>
    <w:p w:rsidR="00AF5BE7" w:rsidRDefault="003A1B3A" w:rsidP="00E33E46">
      <w:pPr>
        <w:jc w:val="both"/>
        <w:rPr>
          <w:rFonts w:cstheme="majorHAnsi"/>
          <w:b/>
          <w:szCs w:val="24"/>
          <w:u w:val="single"/>
        </w:rPr>
      </w:pPr>
      <w:r>
        <w:rPr>
          <w:rFonts w:cstheme="majorHAnsi"/>
          <w:b/>
          <w:szCs w:val="24"/>
          <w:u w:val="single"/>
        </w:rPr>
        <w:lastRenderedPageBreak/>
        <w:t>SUPPORT</w:t>
      </w:r>
    </w:p>
    <w:p w:rsidR="003A1B3A" w:rsidRDefault="003A1B3A" w:rsidP="00E33E46">
      <w:pPr>
        <w:jc w:val="both"/>
        <w:rPr>
          <w:rFonts w:cstheme="majorHAnsi"/>
          <w:szCs w:val="24"/>
        </w:rPr>
      </w:pPr>
      <w:r>
        <w:rPr>
          <w:rFonts w:cstheme="majorHAnsi"/>
          <w:szCs w:val="24"/>
        </w:rPr>
        <w:t>Don’t forget, if you are struggling, please give us a call.  We may be able to offer you some assistance. Please don’t be embarrassed to ask; any requests for he</w:t>
      </w:r>
      <w:r w:rsidR="002C1FA2">
        <w:rPr>
          <w:rFonts w:cstheme="majorHAnsi"/>
          <w:szCs w:val="24"/>
        </w:rPr>
        <w:t>lp will be totally confidential and we will support you where we can.</w:t>
      </w:r>
    </w:p>
    <w:p w:rsidR="003A1B3A" w:rsidRPr="003A1B3A" w:rsidRDefault="003A1B3A" w:rsidP="00E33E46">
      <w:pPr>
        <w:jc w:val="both"/>
        <w:rPr>
          <w:rFonts w:cstheme="majorHAnsi"/>
          <w:sz w:val="16"/>
          <w:szCs w:val="16"/>
        </w:rPr>
      </w:pPr>
    </w:p>
    <w:p w:rsidR="003A1B3A" w:rsidRPr="003A1B3A" w:rsidRDefault="003A1B3A" w:rsidP="00E33E46">
      <w:pPr>
        <w:jc w:val="both"/>
        <w:rPr>
          <w:rFonts w:cstheme="majorHAnsi"/>
          <w:b/>
          <w:szCs w:val="24"/>
          <w:u w:val="single"/>
        </w:rPr>
      </w:pPr>
      <w:r>
        <w:rPr>
          <w:rFonts w:cstheme="majorHAnsi"/>
          <w:b/>
          <w:szCs w:val="24"/>
          <w:u w:val="single"/>
        </w:rPr>
        <w:t>UNIFORM</w:t>
      </w:r>
    </w:p>
    <w:p w:rsidR="005F7C4E" w:rsidRDefault="003A1B3A" w:rsidP="00E33E46">
      <w:pPr>
        <w:jc w:val="both"/>
        <w:rPr>
          <w:rFonts w:cstheme="majorHAnsi"/>
          <w:szCs w:val="24"/>
        </w:rPr>
      </w:pPr>
      <w:r w:rsidRPr="003A1B3A">
        <w:rPr>
          <w:rFonts w:cstheme="majorHAnsi"/>
          <w:szCs w:val="24"/>
        </w:rPr>
        <w:t xml:space="preserve">Don’t forget, uniform is available </w:t>
      </w:r>
      <w:r>
        <w:rPr>
          <w:rFonts w:cstheme="majorHAnsi"/>
          <w:szCs w:val="24"/>
        </w:rPr>
        <w:t>to buy from DP Sportswear on Bromley Road, again, if you need assistance to buy, please ask us</w:t>
      </w:r>
      <w:r w:rsidR="002C1FA2">
        <w:rPr>
          <w:rFonts w:cstheme="majorHAnsi"/>
          <w:szCs w:val="24"/>
        </w:rPr>
        <w:t xml:space="preserve"> as we may again be able to help</w:t>
      </w:r>
      <w:r>
        <w:rPr>
          <w:rFonts w:cstheme="majorHAnsi"/>
          <w:szCs w:val="24"/>
        </w:rPr>
        <w:t>.</w:t>
      </w:r>
    </w:p>
    <w:p w:rsidR="002C1FA2" w:rsidRDefault="002C1FA2" w:rsidP="00E33E46">
      <w:pPr>
        <w:jc w:val="both"/>
        <w:rPr>
          <w:rFonts w:cstheme="majorHAnsi"/>
          <w:szCs w:val="24"/>
        </w:rPr>
      </w:pPr>
    </w:p>
    <w:p w:rsidR="002C1FA2" w:rsidRDefault="002C1FA2" w:rsidP="00E33E46">
      <w:pPr>
        <w:jc w:val="both"/>
        <w:rPr>
          <w:rFonts w:cstheme="majorHAnsi"/>
          <w:b/>
          <w:szCs w:val="24"/>
          <w:u w:val="single"/>
        </w:rPr>
      </w:pPr>
      <w:r>
        <w:rPr>
          <w:rFonts w:cstheme="majorHAnsi"/>
          <w:b/>
          <w:szCs w:val="24"/>
          <w:u w:val="single"/>
        </w:rPr>
        <w:t>REVISED HOLIDAY LIST</w:t>
      </w:r>
    </w:p>
    <w:p w:rsidR="0067176F" w:rsidRDefault="0067176F" w:rsidP="00E33E46">
      <w:pPr>
        <w:jc w:val="both"/>
        <w:rPr>
          <w:rFonts w:cstheme="majorHAnsi"/>
          <w:szCs w:val="24"/>
        </w:rPr>
      </w:pPr>
      <w:r>
        <w:rPr>
          <w:rFonts w:cstheme="majorHAnsi"/>
          <w:szCs w:val="24"/>
        </w:rPr>
        <w:t>With permission from our Governor’s we have revised our Holiday List.  Next year will be Queen Elizabeth II’s Platinum Jubilee, and everyone has been given an extra Bank Holiday on Friday 3</w:t>
      </w:r>
      <w:r w:rsidRPr="0067176F">
        <w:rPr>
          <w:rFonts w:cstheme="majorHAnsi"/>
          <w:szCs w:val="24"/>
          <w:vertAlign w:val="superscript"/>
        </w:rPr>
        <w:t>rd</w:t>
      </w:r>
      <w:r>
        <w:rPr>
          <w:rFonts w:cstheme="majorHAnsi"/>
          <w:szCs w:val="24"/>
        </w:rPr>
        <w:t xml:space="preserve"> June; however</w:t>
      </w:r>
      <w:r w:rsidR="00E6059A">
        <w:rPr>
          <w:rFonts w:cstheme="majorHAnsi"/>
          <w:szCs w:val="24"/>
        </w:rPr>
        <w:t>,</w:t>
      </w:r>
      <w:r>
        <w:rPr>
          <w:rFonts w:cstheme="majorHAnsi"/>
          <w:szCs w:val="24"/>
        </w:rPr>
        <w:t xml:space="preserve"> when this takes place s</w:t>
      </w:r>
      <w:r w:rsidR="00E6059A">
        <w:rPr>
          <w:rFonts w:cstheme="majorHAnsi"/>
          <w:szCs w:val="24"/>
        </w:rPr>
        <w:t>c</w:t>
      </w:r>
      <w:r>
        <w:rPr>
          <w:rFonts w:cstheme="majorHAnsi"/>
          <w:szCs w:val="24"/>
        </w:rPr>
        <w:t>hool</w:t>
      </w:r>
      <w:r w:rsidR="00E6059A">
        <w:rPr>
          <w:rFonts w:cstheme="majorHAnsi"/>
          <w:szCs w:val="24"/>
        </w:rPr>
        <w:t xml:space="preserve"> is already on holiday.  The Governors have therefore decided that we will take this additional Bank Holiday at the end of the school year so you can start your summer holidays a day earlier.</w:t>
      </w:r>
    </w:p>
    <w:p w:rsidR="00E6059A" w:rsidRPr="00E6059A" w:rsidRDefault="00E6059A" w:rsidP="00E33E46">
      <w:pPr>
        <w:jc w:val="both"/>
        <w:rPr>
          <w:rFonts w:cstheme="majorHAnsi"/>
          <w:szCs w:val="24"/>
        </w:rPr>
      </w:pPr>
      <w:r>
        <w:rPr>
          <w:rFonts w:cstheme="majorHAnsi"/>
          <w:szCs w:val="24"/>
        </w:rPr>
        <w:t xml:space="preserve">School will now close for the summer holidays on </w:t>
      </w:r>
      <w:r>
        <w:rPr>
          <w:rFonts w:cstheme="majorHAnsi"/>
          <w:b/>
          <w:szCs w:val="24"/>
        </w:rPr>
        <w:t>THURSDAY 21</w:t>
      </w:r>
      <w:r w:rsidRPr="00E6059A">
        <w:rPr>
          <w:rFonts w:cstheme="majorHAnsi"/>
          <w:b/>
          <w:szCs w:val="24"/>
          <w:vertAlign w:val="superscript"/>
        </w:rPr>
        <w:t>st</w:t>
      </w:r>
      <w:r>
        <w:rPr>
          <w:rFonts w:cstheme="majorHAnsi"/>
          <w:b/>
          <w:szCs w:val="24"/>
        </w:rPr>
        <w:t xml:space="preserve"> JULY* </w:t>
      </w:r>
      <w:r>
        <w:rPr>
          <w:rFonts w:cstheme="majorHAnsi"/>
          <w:szCs w:val="24"/>
        </w:rPr>
        <w:t>rather than Friday 22</w:t>
      </w:r>
      <w:r w:rsidRPr="00E6059A">
        <w:rPr>
          <w:rFonts w:cstheme="majorHAnsi"/>
          <w:szCs w:val="24"/>
          <w:vertAlign w:val="superscript"/>
        </w:rPr>
        <w:t>nd</w:t>
      </w:r>
      <w:r>
        <w:rPr>
          <w:rFonts w:cstheme="majorHAnsi"/>
          <w:szCs w:val="24"/>
        </w:rPr>
        <w:t>.</w:t>
      </w:r>
    </w:p>
    <w:p w:rsidR="0067176F" w:rsidRDefault="0067176F" w:rsidP="00E33E46">
      <w:pPr>
        <w:jc w:val="both"/>
        <w:rPr>
          <w:rFonts w:cstheme="majorHAnsi"/>
          <w:szCs w:val="24"/>
        </w:rPr>
      </w:pPr>
    </w:p>
    <w:tbl>
      <w:tblPr>
        <w:tblStyle w:val="TableGrid"/>
        <w:tblpPr w:leftFromText="180" w:rightFromText="180" w:vertAnchor="page" w:horzAnchor="margin" w:tblpXSpec="center" w:tblpY="7405"/>
        <w:tblW w:w="4815" w:type="dxa"/>
        <w:tblLook w:val="04A0" w:firstRow="1" w:lastRow="0" w:firstColumn="1" w:lastColumn="0" w:noHBand="0" w:noVBand="1"/>
      </w:tblPr>
      <w:tblGrid>
        <w:gridCol w:w="1420"/>
        <w:gridCol w:w="1425"/>
        <w:gridCol w:w="1970"/>
      </w:tblGrid>
      <w:tr w:rsidR="003A1A49" w:rsidTr="00C313D1">
        <w:tc>
          <w:tcPr>
            <w:tcW w:w="4815" w:type="dxa"/>
            <w:gridSpan w:val="3"/>
            <w:shd w:val="clear" w:color="auto" w:fill="auto"/>
            <w:vAlign w:val="bottom"/>
          </w:tcPr>
          <w:p w:rsidR="003A1A49" w:rsidRDefault="003A1A49" w:rsidP="00C313D1">
            <w:pPr>
              <w:rPr>
                <w:b/>
                <w:noProof/>
                <w:sz w:val="20"/>
                <w:szCs w:val="20"/>
                <w:lang w:eastAsia="en-GB"/>
              </w:rPr>
            </w:pPr>
          </w:p>
          <w:p w:rsidR="003A1A49" w:rsidRDefault="003A1A49" w:rsidP="00C313D1">
            <w:pPr>
              <w:rPr>
                <w:b/>
                <w:noProof/>
                <w:sz w:val="20"/>
                <w:szCs w:val="20"/>
                <w:lang w:eastAsia="en-GB"/>
              </w:rPr>
            </w:pPr>
            <w:r>
              <w:rPr>
                <w:b/>
                <w:noProof/>
                <w:sz w:val="20"/>
                <w:szCs w:val="20"/>
                <w:lang w:eastAsia="en-GB"/>
              </w:rPr>
              <w:t xml:space="preserve">NEXT </w:t>
            </w:r>
            <w:r w:rsidRPr="003226DF">
              <w:rPr>
                <w:b/>
                <w:noProof/>
                <w:sz w:val="20"/>
                <w:szCs w:val="20"/>
                <w:lang w:eastAsia="en-GB"/>
              </w:rPr>
              <w:t xml:space="preserve">Academic Year 2021 </w:t>
            </w:r>
            <w:r>
              <w:rPr>
                <w:b/>
                <w:noProof/>
                <w:sz w:val="20"/>
                <w:szCs w:val="20"/>
                <w:lang w:eastAsia="en-GB"/>
              </w:rPr>
              <w:t>– 2022</w:t>
            </w:r>
          </w:p>
          <w:p w:rsidR="003A1A49" w:rsidRPr="003226DF" w:rsidRDefault="003A1A49" w:rsidP="00C313D1">
            <w:pPr>
              <w:rPr>
                <w:b/>
                <w:noProof/>
                <w:sz w:val="20"/>
                <w:szCs w:val="20"/>
                <w:lang w:eastAsia="en-GB"/>
              </w:rPr>
            </w:pPr>
          </w:p>
        </w:tc>
      </w:tr>
      <w:tr w:rsidR="003A1A49" w:rsidTr="00C313D1">
        <w:tc>
          <w:tcPr>
            <w:tcW w:w="4815" w:type="dxa"/>
            <w:gridSpan w:val="3"/>
            <w:shd w:val="clear" w:color="auto" w:fill="auto"/>
            <w:vAlign w:val="bottom"/>
          </w:tcPr>
          <w:p w:rsidR="003A1A49" w:rsidRPr="0061611B" w:rsidRDefault="003A1A49" w:rsidP="00C313D1">
            <w:pPr>
              <w:rPr>
                <w:b/>
                <w:noProof/>
                <w:sz w:val="16"/>
                <w:szCs w:val="16"/>
                <w:lang w:eastAsia="en-GB"/>
              </w:rPr>
            </w:pPr>
            <w:r w:rsidRPr="0061611B">
              <w:rPr>
                <w:rFonts w:eastAsia="Times New Roman" w:cs="Arial"/>
                <w:b/>
                <w:noProof/>
                <w:sz w:val="16"/>
                <w:szCs w:val="16"/>
                <w:lang w:eastAsia="en-GB"/>
              </w:rPr>
              <w:t xml:space="preserve">School Opens      </w:t>
            </w:r>
            <w:r>
              <w:rPr>
                <w:rFonts w:eastAsia="Times New Roman" w:cs="Arial"/>
                <w:b/>
                <w:noProof/>
                <w:sz w:val="16"/>
                <w:szCs w:val="16"/>
                <w:lang w:eastAsia="en-GB"/>
              </w:rPr>
              <w:t xml:space="preserve">    </w:t>
            </w:r>
            <w:r w:rsidRPr="0061611B">
              <w:rPr>
                <w:rFonts w:eastAsia="Times New Roman" w:cs="Arial"/>
                <w:b/>
                <w:noProof/>
                <w:sz w:val="16"/>
                <w:szCs w:val="16"/>
                <w:lang w:eastAsia="en-GB"/>
              </w:rPr>
              <w:t>School Closes</w:t>
            </w:r>
          </w:p>
        </w:tc>
      </w:tr>
      <w:tr w:rsidR="003A1A49" w:rsidTr="00C313D1">
        <w:tc>
          <w:tcPr>
            <w:tcW w:w="1696" w:type="dxa"/>
            <w:shd w:val="clear" w:color="auto" w:fill="auto"/>
            <w:vAlign w:val="bottom"/>
          </w:tcPr>
          <w:p w:rsidR="003A1A49" w:rsidRPr="003A1A49" w:rsidRDefault="003A1A49" w:rsidP="00C313D1">
            <w:pPr>
              <w:rPr>
                <w:b/>
                <w:dstrike/>
                <w:noProof/>
                <w:sz w:val="20"/>
                <w:szCs w:val="20"/>
                <w:lang w:eastAsia="en-GB"/>
              </w:rPr>
            </w:pPr>
            <w:r w:rsidRPr="003A1A49">
              <w:rPr>
                <w:b/>
                <w:dstrike/>
                <w:noProof/>
                <w:sz w:val="20"/>
                <w:szCs w:val="20"/>
                <w:lang w:eastAsia="en-GB"/>
              </w:rPr>
              <w:t>Autumn 1</w:t>
            </w:r>
          </w:p>
        </w:tc>
        <w:tc>
          <w:tcPr>
            <w:tcW w:w="1560" w:type="dxa"/>
            <w:shd w:val="clear" w:color="auto" w:fill="auto"/>
            <w:vAlign w:val="bottom"/>
          </w:tcPr>
          <w:p w:rsidR="003A1A49" w:rsidRPr="003A1A49" w:rsidRDefault="003A1A49" w:rsidP="00C313D1">
            <w:pPr>
              <w:rPr>
                <w:b/>
                <w:dstrike/>
                <w:noProof/>
                <w:sz w:val="20"/>
                <w:szCs w:val="20"/>
                <w:lang w:eastAsia="en-GB"/>
              </w:rPr>
            </w:pPr>
            <w:r w:rsidRPr="003A1A49">
              <w:rPr>
                <w:b/>
                <w:dstrike/>
                <w:noProof/>
                <w:sz w:val="20"/>
                <w:szCs w:val="20"/>
                <w:lang w:eastAsia="en-GB"/>
              </w:rPr>
              <w:t>01.09.2021</w:t>
            </w:r>
          </w:p>
        </w:tc>
        <w:tc>
          <w:tcPr>
            <w:tcW w:w="1559" w:type="dxa"/>
            <w:shd w:val="clear" w:color="auto" w:fill="auto"/>
            <w:vAlign w:val="bottom"/>
          </w:tcPr>
          <w:p w:rsidR="003A1A49" w:rsidRPr="003A1A49" w:rsidRDefault="003A1A49" w:rsidP="00C313D1">
            <w:pPr>
              <w:rPr>
                <w:b/>
                <w:dstrike/>
                <w:noProof/>
                <w:sz w:val="20"/>
                <w:szCs w:val="20"/>
                <w:lang w:eastAsia="en-GB"/>
              </w:rPr>
            </w:pPr>
            <w:r w:rsidRPr="003A1A49">
              <w:rPr>
                <w:b/>
                <w:dstrike/>
                <w:noProof/>
                <w:sz w:val="20"/>
                <w:szCs w:val="20"/>
                <w:lang w:eastAsia="en-GB"/>
              </w:rPr>
              <w:t>22.10.2021</w:t>
            </w:r>
          </w:p>
          <w:p w:rsidR="003A1A49" w:rsidRPr="003A1A49" w:rsidRDefault="003A1A49" w:rsidP="00C313D1">
            <w:pPr>
              <w:rPr>
                <w:b/>
                <w:dstrike/>
                <w:noProof/>
                <w:sz w:val="20"/>
                <w:szCs w:val="20"/>
                <w:lang w:eastAsia="en-GB"/>
              </w:rPr>
            </w:pPr>
          </w:p>
        </w:tc>
      </w:tr>
      <w:tr w:rsidR="003A1A49" w:rsidTr="00C313D1">
        <w:tc>
          <w:tcPr>
            <w:tcW w:w="4815" w:type="dxa"/>
            <w:gridSpan w:val="3"/>
            <w:shd w:val="clear" w:color="auto" w:fill="auto"/>
            <w:vAlign w:val="bottom"/>
          </w:tcPr>
          <w:p w:rsidR="003A1A49" w:rsidRPr="003A1A49" w:rsidRDefault="003A1A49" w:rsidP="00C313D1">
            <w:pPr>
              <w:rPr>
                <w:b/>
                <w:dstrike/>
                <w:noProof/>
                <w:sz w:val="20"/>
                <w:szCs w:val="20"/>
                <w:lang w:eastAsia="en-GB"/>
              </w:rPr>
            </w:pPr>
            <w:r w:rsidRPr="003A1A49">
              <w:rPr>
                <w:b/>
                <w:dstrike/>
                <w:noProof/>
                <w:sz w:val="20"/>
                <w:szCs w:val="20"/>
                <w:lang w:eastAsia="en-GB"/>
              </w:rPr>
              <w:t>Half Term</w:t>
            </w:r>
          </w:p>
          <w:p w:rsidR="003A1A49" w:rsidRPr="00C31E6A" w:rsidRDefault="003A1A49" w:rsidP="00C313D1">
            <w:pPr>
              <w:rPr>
                <w:b/>
                <w:noProof/>
                <w:sz w:val="20"/>
                <w:szCs w:val="20"/>
                <w:lang w:eastAsia="en-GB"/>
              </w:rPr>
            </w:pPr>
          </w:p>
        </w:tc>
      </w:tr>
      <w:tr w:rsidR="003A1A49" w:rsidTr="00C313D1">
        <w:tc>
          <w:tcPr>
            <w:tcW w:w="1696" w:type="dxa"/>
            <w:shd w:val="clear" w:color="auto" w:fill="auto"/>
            <w:vAlign w:val="bottom"/>
          </w:tcPr>
          <w:p w:rsidR="003A1A49" w:rsidRPr="00C31E6A" w:rsidRDefault="003A1A49" w:rsidP="00C313D1">
            <w:pPr>
              <w:rPr>
                <w:b/>
                <w:noProof/>
                <w:sz w:val="20"/>
                <w:szCs w:val="20"/>
                <w:lang w:eastAsia="en-GB"/>
              </w:rPr>
            </w:pPr>
            <w:r w:rsidRPr="00C31E6A">
              <w:rPr>
                <w:b/>
                <w:noProof/>
                <w:sz w:val="20"/>
                <w:szCs w:val="20"/>
                <w:lang w:eastAsia="en-GB"/>
              </w:rPr>
              <w:t>Autumn 2</w:t>
            </w:r>
          </w:p>
        </w:tc>
        <w:tc>
          <w:tcPr>
            <w:tcW w:w="1560" w:type="dxa"/>
            <w:shd w:val="clear" w:color="auto" w:fill="auto"/>
            <w:vAlign w:val="bottom"/>
          </w:tcPr>
          <w:p w:rsidR="003A1A49" w:rsidRPr="003A1A49" w:rsidRDefault="003A1A49" w:rsidP="00C313D1">
            <w:pPr>
              <w:rPr>
                <w:b/>
                <w:dstrike/>
                <w:noProof/>
                <w:sz w:val="20"/>
                <w:szCs w:val="20"/>
                <w:lang w:eastAsia="en-GB"/>
              </w:rPr>
            </w:pPr>
            <w:r w:rsidRPr="003A1A49">
              <w:rPr>
                <w:b/>
                <w:dstrike/>
                <w:noProof/>
                <w:sz w:val="20"/>
                <w:szCs w:val="20"/>
                <w:lang w:eastAsia="en-GB"/>
              </w:rPr>
              <w:t>02.11.2021</w:t>
            </w:r>
          </w:p>
        </w:tc>
        <w:tc>
          <w:tcPr>
            <w:tcW w:w="1559" w:type="dxa"/>
            <w:shd w:val="clear" w:color="auto" w:fill="auto"/>
            <w:vAlign w:val="bottom"/>
          </w:tcPr>
          <w:p w:rsidR="003A1A49" w:rsidRDefault="003A1A49" w:rsidP="00C313D1">
            <w:pPr>
              <w:rPr>
                <w:b/>
                <w:noProof/>
                <w:sz w:val="20"/>
                <w:szCs w:val="20"/>
                <w:lang w:eastAsia="en-GB"/>
              </w:rPr>
            </w:pPr>
            <w:r>
              <w:rPr>
                <w:b/>
                <w:noProof/>
                <w:sz w:val="20"/>
                <w:szCs w:val="20"/>
                <w:lang w:eastAsia="en-GB"/>
              </w:rPr>
              <w:t>17.12.2021</w:t>
            </w:r>
          </w:p>
          <w:p w:rsidR="003A1A49" w:rsidRPr="00C31E6A" w:rsidRDefault="003A1A49" w:rsidP="00C313D1">
            <w:pPr>
              <w:rPr>
                <w:b/>
                <w:noProof/>
                <w:sz w:val="20"/>
                <w:szCs w:val="20"/>
                <w:lang w:eastAsia="en-GB"/>
              </w:rPr>
            </w:pPr>
          </w:p>
        </w:tc>
      </w:tr>
      <w:tr w:rsidR="003A1A49" w:rsidTr="00C313D1">
        <w:tc>
          <w:tcPr>
            <w:tcW w:w="4815" w:type="dxa"/>
            <w:gridSpan w:val="3"/>
            <w:shd w:val="clear" w:color="auto" w:fill="auto"/>
            <w:vAlign w:val="bottom"/>
          </w:tcPr>
          <w:p w:rsidR="003A1A49" w:rsidRDefault="003A1A49" w:rsidP="00C313D1">
            <w:pPr>
              <w:rPr>
                <w:b/>
                <w:noProof/>
                <w:sz w:val="20"/>
                <w:szCs w:val="20"/>
                <w:lang w:eastAsia="en-GB"/>
              </w:rPr>
            </w:pPr>
            <w:r w:rsidRPr="00C31E6A">
              <w:rPr>
                <w:b/>
                <w:noProof/>
                <w:sz w:val="20"/>
                <w:szCs w:val="20"/>
                <w:lang w:eastAsia="en-GB"/>
              </w:rPr>
              <w:t>Christmas Holidays</w:t>
            </w:r>
          </w:p>
          <w:p w:rsidR="003A1A49" w:rsidRPr="00C31E6A" w:rsidRDefault="003A1A49" w:rsidP="00C313D1">
            <w:pPr>
              <w:rPr>
                <w:b/>
                <w:noProof/>
                <w:sz w:val="20"/>
                <w:szCs w:val="20"/>
                <w:lang w:eastAsia="en-GB"/>
              </w:rPr>
            </w:pPr>
          </w:p>
        </w:tc>
      </w:tr>
      <w:tr w:rsidR="003A1A49" w:rsidTr="00C313D1">
        <w:tc>
          <w:tcPr>
            <w:tcW w:w="1696" w:type="dxa"/>
            <w:shd w:val="clear" w:color="auto" w:fill="auto"/>
            <w:vAlign w:val="bottom"/>
          </w:tcPr>
          <w:p w:rsidR="003A1A49" w:rsidRPr="00C31E6A" w:rsidRDefault="003A1A49" w:rsidP="00C313D1">
            <w:pPr>
              <w:rPr>
                <w:b/>
                <w:noProof/>
                <w:sz w:val="20"/>
                <w:szCs w:val="20"/>
                <w:lang w:eastAsia="en-GB"/>
              </w:rPr>
            </w:pPr>
            <w:r w:rsidRPr="00C31E6A">
              <w:rPr>
                <w:b/>
                <w:noProof/>
                <w:sz w:val="20"/>
                <w:szCs w:val="20"/>
                <w:lang w:eastAsia="en-GB"/>
              </w:rPr>
              <w:t>Spring 1</w:t>
            </w:r>
          </w:p>
        </w:tc>
        <w:tc>
          <w:tcPr>
            <w:tcW w:w="1560" w:type="dxa"/>
            <w:shd w:val="clear" w:color="auto" w:fill="auto"/>
            <w:vAlign w:val="bottom"/>
          </w:tcPr>
          <w:p w:rsidR="003A1A49" w:rsidRPr="00C31E6A" w:rsidRDefault="003A1A49" w:rsidP="00C313D1">
            <w:pPr>
              <w:rPr>
                <w:b/>
                <w:noProof/>
                <w:sz w:val="20"/>
                <w:szCs w:val="20"/>
                <w:lang w:eastAsia="en-GB"/>
              </w:rPr>
            </w:pPr>
            <w:r>
              <w:rPr>
                <w:b/>
                <w:noProof/>
                <w:sz w:val="20"/>
                <w:szCs w:val="20"/>
                <w:lang w:eastAsia="en-GB"/>
              </w:rPr>
              <w:t>04.01.2022</w:t>
            </w:r>
          </w:p>
        </w:tc>
        <w:tc>
          <w:tcPr>
            <w:tcW w:w="1559" w:type="dxa"/>
            <w:shd w:val="clear" w:color="auto" w:fill="auto"/>
            <w:vAlign w:val="bottom"/>
          </w:tcPr>
          <w:p w:rsidR="003A1A49" w:rsidRDefault="003A1A49" w:rsidP="00C313D1">
            <w:pPr>
              <w:rPr>
                <w:b/>
                <w:noProof/>
                <w:sz w:val="20"/>
                <w:szCs w:val="20"/>
                <w:lang w:eastAsia="en-GB"/>
              </w:rPr>
            </w:pPr>
            <w:r>
              <w:rPr>
                <w:b/>
                <w:noProof/>
                <w:sz w:val="20"/>
                <w:szCs w:val="20"/>
                <w:lang w:eastAsia="en-GB"/>
              </w:rPr>
              <w:t>17.02.2022</w:t>
            </w:r>
          </w:p>
          <w:p w:rsidR="003A1A49" w:rsidRPr="00C31E6A" w:rsidRDefault="003A1A49" w:rsidP="00C313D1">
            <w:pPr>
              <w:rPr>
                <w:b/>
                <w:noProof/>
                <w:sz w:val="20"/>
                <w:szCs w:val="20"/>
                <w:lang w:eastAsia="en-GB"/>
              </w:rPr>
            </w:pPr>
          </w:p>
        </w:tc>
      </w:tr>
      <w:tr w:rsidR="003A1A49" w:rsidTr="00C313D1">
        <w:tc>
          <w:tcPr>
            <w:tcW w:w="4815" w:type="dxa"/>
            <w:gridSpan w:val="3"/>
            <w:shd w:val="clear" w:color="auto" w:fill="auto"/>
            <w:vAlign w:val="bottom"/>
          </w:tcPr>
          <w:p w:rsidR="003A1A49" w:rsidRDefault="003A1A49" w:rsidP="00C313D1">
            <w:pPr>
              <w:rPr>
                <w:b/>
                <w:noProof/>
                <w:sz w:val="20"/>
                <w:szCs w:val="20"/>
                <w:lang w:eastAsia="en-GB"/>
              </w:rPr>
            </w:pPr>
            <w:r w:rsidRPr="00C31E6A">
              <w:rPr>
                <w:b/>
                <w:noProof/>
                <w:sz w:val="20"/>
                <w:szCs w:val="20"/>
                <w:lang w:eastAsia="en-GB"/>
              </w:rPr>
              <w:t>Half Term</w:t>
            </w:r>
          </w:p>
          <w:p w:rsidR="003A1A49" w:rsidRPr="00C31E6A" w:rsidRDefault="003A1A49" w:rsidP="00C313D1">
            <w:pPr>
              <w:rPr>
                <w:b/>
                <w:noProof/>
                <w:sz w:val="20"/>
                <w:szCs w:val="20"/>
                <w:lang w:eastAsia="en-GB"/>
              </w:rPr>
            </w:pPr>
          </w:p>
        </w:tc>
      </w:tr>
      <w:tr w:rsidR="003A1A49" w:rsidTr="00C313D1">
        <w:tc>
          <w:tcPr>
            <w:tcW w:w="1696" w:type="dxa"/>
            <w:shd w:val="clear" w:color="auto" w:fill="auto"/>
            <w:vAlign w:val="bottom"/>
          </w:tcPr>
          <w:p w:rsidR="003A1A49" w:rsidRPr="00C31E6A" w:rsidRDefault="003A1A49" w:rsidP="00C313D1">
            <w:pPr>
              <w:rPr>
                <w:b/>
                <w:noProof/>
                <w:sz w:val="20"/>
                <w:szCs w:val="20"/>
                <w:lang w:eastAsia="en-GB"/>
              </w:rPr>
            </w:pPr>
            <w:r w:rsidRPr="00C31E6A">
              <w:rPr>
                <w:b/>
                <w:noProof/>
                <w:sz w:val="20"/>
                <w:szCs w:val="20"/>
                <w:lang w:eastAsia="en-GB"/>
              </w:rPr>
              <w:t>Spring 2</w:t>
            </w:r>
          </w:p>
        </w:tc>
        <w:tc>
          <w:tcPr>
            <w:tcW w:w="1560" w:type="dxa"/>
            <w:shd w:val="clear" w:color="auto" w:fill="auto"/>
            <w:vAlign w:val="bottom"/>
          </w:tcPr>
          <w:p w:rsidR="003A1A49" w:rsidRPr="00C31E6A" w:rsidRDefault="003A1A49" w:rsidP="00C313D1">
            <w:pPr>
              <w:rPr>
                <w:b/>
                <w:noProof/>
                <w:sz w:val="20"/>
                <w:szCs w:val="20"/>
                <w:lang w:eastAsia="en-GB"/>
              </w:rPr>
            </w:pPr>
            <w:r w:rsidRPr="00C31E6A">
              <w:rPr>
                <w:b/>
                <w:noProof/>
                <w:sz w:val="20"/>
                <w:szCs w:val="20"/>
                <w:lang w:eastAsia="en-GB"/>
              </w:rPr>
              <w:t>2</w:t>
            </w:r>
            <w:r>
              <w:rPr>
                <w:b/>
                <w:noProof/>
                <w:sz w:val="20"/>
                <w:szCs w:val="20"/>
                <w:lang w:eastAsia="en-GB"/>
              </w:rPr>
              <w:t>8</w:t>
            </w:r>
            <w:r w:rsidRPr="00C31E6A">
              <w:rPr>
                <w:b/>
                <w:noProof/>
                <w:sz w:val="20"/>
                <w:szCs w:val="20"/>
                <w:lang w:eastAsia="en-GB"/>
              </w:rPr>
              <w:t>.02.202</w:t>
            </w:r>
            <w:r>
              <w:rPr>
                <w:b/>
                <w:noProof/>
                <w:sz w:val="20"/>
                <w:szCs w:val="20"/>
                <w:lang w:eastAsia="en-GB"/>
              </w:rPr>
              <w:t>2</w:t>
            </w:r>
          </w:p>
        </w:tc>
        <w:tc>
          <w:tcPr>
            <w:tcW w:w="1559" w:type="dxa"/>
            <w:shd w:val="clear" w:color="auto" w:fill="auto"/>
            <w:vAlign w:val="bottom"/>
          </w:tcPr>
          <w:p w:rsidR="003A1A49" w:rsidRDefault="003A1A49" w:rsidP="00C313D1">
            <w:pPr>
              <w:rPr>
                <w:b/>
                <w:noProof/>
                <w:sz w:val="20"/>
                <w:szCs w:val="20"/>
                <w:lang w:eastAsia="en-GB"/>
              </w:rPr>
            </w:pPr>
            <w:r>
              <w:rPr>
                <w:b/>
                <w:noProof/>
                <w:sz w:val="20"/>
                <w:szCs w:val="20"/>
                <w:lang w:eastAsia="en-GB"/>
              </w:rPr>
              <w:t>31.03</w:t>
            </w:r>
            <w:r w:rsidRPr="00C31E6A">
              <w:rPr>
                <w:b/>
                <w:noProof/>
                <w:sz w:val="20"/>
                <w:szCs w:val="20"/>
                <w:lang w:eastAsia="en-GB"/>
              </w:rPr>
              <w:t>.202</w:t>
            </w:r>
            <w:r>
              <w:rPr>
                <w:b/>
                <w:noProof/>
                <w:sz w:val="20"/>
                <w:szCs w:val="20"/>
                <w:lang w:eastAsia="en-GB"/>
              </w:rPr>
              <w:t>2</w:t>
            </w:r>
          </w:p>
          <w:p w:rsidR="003A1A49" w:rsidRPr="00C31E6A" w:rsidRDefault="003A1A49" w:rsidP="00C313D1">
            <w:pPr>
              <w:rPr>
                <w:b/>
                <w:noProof/>
                <w:sz w:val="20"/>
                <w:szCs w:val="20"/>
                <w:lang w:eastAsia="en-GB"/>
              </w:rPr>
            </w:pPr>
          </w:p>
        </w:tc>
      </w:tr>
      <w:tr w:rsidR="003A1A49" w:rsidTr="00C313D1">
        <w:tc>
          <w:tcPr>
            <w:tcW w:w="4815" w:type="dxa"/>
            <w:gridSpan w:val="3"/>
            <w:shd w:val="clear" w:color="auto" w:fill="auto"/>
            <w:vAlign w:val="bottom"/>
          </w:tcPr>
          <w:p w:rsidR="003A1A49" w:rsidRDefault="003A1A49" w:rsidP="00C313D1">
            <w:pPr>
              <w:rPr>
                <w:b/>
                <w:noProof/>
                <w:sz w:val="20"/>
                <w:szCs w:val="20"/>
                <w:lang w:eastAsia="en-GB"/>
              </w:rPr>
            </w:pPr>
            <w:r>
              <w:rPr>
                <w:b/>
                <w:noProof/>
                <w:sz w:val="20"/>
                <w:szCs w:val="20"/>
                <w:lang w:eastAsia="en-GB"/>
              </w:rPr>
              <w:t>Easter Holidays</w:t>
            </w:r>
          </w:p>
          <w:p w:rsidR="003A1A49" w:rsidRPr="003226DF" w:rsidRDefault="003A1A49" w:rsidP="00C313D1">
            <w:pPr>
              <w:rPr>
                <w:b/>
                <w:noProof/>
                <w:sz w:val="20"/>
                <w:szCs w:val="20"/>
                <w:lang w:eastAsia="en-GB"/>
              </w:rPr>
            </w:pPr>
          </w:p>
        </w:tc>
      </w:tr>
      <w:tr w:rsidR="003A1A49" w:rsidTr="00C313D1">
        <w:tc>
          <w:tcPr>
            <w:tcW w:w="1696" w:type="dxa"/>
            <w:shd w:val="clear" w:color="auto" w:fill="auto"/>
            <w:vAlign w:val="bottom"/>
          </w:tcPr>
          <w:p w:rsidR="003A1A49" w:rsidRPr="003226DF" w:rsidRDefault="003A1A49" w:rsidP="00C313D1">
            <w:pPr>
              <w:rPr>
                <w:b/>
                <w:noProof/>
                <w:sz w:val="20"/>
                <w:szCs w:val="20"/>
                <w:lang w:eastAsia="en-GB"/>
              </w:rPr>
            </w:pPr>
            <w:r>
              <w:rPr>
                <w:b/>
                <w:noProof/>
                <w:sz w:val="20"/>
                <w:szCs w:val="20"/>
                <w:lang w:eastAsia="en-GB"/>
              </w:rPr>
              <w:t>Summer 1</w:t>
            </w:r>
          </w:p>
        </w:tc>
        <w:tc>
          <w:tcPr>
            <w:tcW w:w="1560" w:type="dxa"/>
            <w:shd w:val="clear" w:color="auto" w:fill="auto"/>
            <w:vAlign w:val="bottom"/>
          </w:tcPr>
          <w:p w:rsidR="003A1A49" w:rsidRPr="003226DF" w:rsidRDefault="003A1A49" w:rsidP="00C313D1">
            <w:pPr>
              <w:rPr>
                <w:b/>
                <w:noProof/>
                <w:sz w:val="20"/>
                <w:szCs w:val="20"/>
                <w:lang w:eastAsia="en-GB"/>
              </w:rPr>
            </w:pPr>
            <w:r>
              <w:rPr>
                <w:b/>
                <w:noProof/>
                <w:sz w:val="20"/>
                <w:szCs w:val="20"/>
                <w:lang w:eastAsia="en-GB"/>
              </w:rPr>
              <w:t>19.04.2022</w:t>
            </w:r>
          </w:p>
        </w:tc>
        <w:tc>
          <w:tcPr>
            <w:tcW w:w="1559" w:type="dxa"/>
            <w:shd w:val="clear" w:color="auto" w:fill="auto"/>
            <w:vAlign w:val="bottom"/>
          </w:tcPr>
          <w:p w:rsidR="003A1A49" w:rsidRDefault="003A1A49" w:rsidP="00C313D1">
            <w:pPr>
              <w:rPr>
                <w:b/>
                <w:noProof/>
                <w:sz w:val="20"/>
                <w:szCs w:val="20"/>
                <w:lang w:eastAsia="en-GB"/>
              </w:rPr>
            </w:pPr>
            <w:r>
              <w:rPr>
                <w:b/>
                <w:noProof/>
                <w:sz w:val="20"/>
                <w:szCs w:val="20"/>
                <w:lang w:eastAsia="en-GB"/>
              </w:rPr>
              <w:t>26.05.2022</w:t>
            </w:r>
          </w:p>
          <w:p w:rsidR="003A1A49" w:rsidRPr="003226DF" w:rsidRDefault="003A1A49" w:rsidP="00C313D1">
            <w:pPr>
              <w:rPr>
                <w:b/>
                <w:noProof/>
                <w:sz w:val="20"/>
                <w:szCs w:val="20"/>
                <w:lang w:eastAsia="en-GB"/>
              </w:rPr>
            </w:pPr>
          </w:p>
        </w:tc>
      </w:tr>
      <w:tr w:rsidR="003A1A49" w:rsidTr="00C313D1">
        <w:tc>
          <w:tcPr>
            <w:tcW w:w="1696" w:type="dxa"/>
            <w:shd w:val="clear" w:color="auto" w:fill="auto"/>
            <w:vAlign w:val="bottom"/>
          </w:tcPr>
          <w:p w:rsidR="003A1A49" w:rsidRPr="003226DF" w:rsidRDefault="003A1A49" w:rsidP="00C313D1">
            <w:pPr>
              <w:rPr>
                <w:b/>
                <w:noProof/>
                <w:sz w:val="20"/>
                <w:szCs w:val="20"/>
                <w:lang w:eastAsia="en-GB"/>
              </w:rPr>
            </w:pPr>
            <w:r>
              <w:rPr>
                <w:b/>
                <w:noProof/>
                <w:sz w:val="20"/>
                <w:szCs w:val="20"/>
                <w:lang w:eastAsia="en-GB"/>
              </w:rPr>
              <w:t>Bank Holiday</w:t>
            </w:r>
          </w:p>
        </w:tc>
        <w:tc>
          <w:tcPr>
            <w:tcW w:w="3119" w:type="dxa"/>
            <w:gridSpan w:val="2"/>
            <w:shd w:val="clear" w:color="auto" w:fill="auto"/>
            <w:vAlign w:val="bottom"/>
          </w:tcPr>
          <w:p w:rsidR="003A1A49" w:rsidRDefault="003A1A49" w:rsidP="00C313D1">
            <w:pPr>
              <w:rPr>
                <w:b/>
                <w:noProof/>
                <w:sz w:val="20"/>
                <w:szCs w:val="20"/>
                <w:lang w:eastAsia="en-GB"/>
              </w:rPr>
            </w:pPr>
            <w:r>
              <w:rPr>
                <w:b/>
                <w:noProof/>
                <w:sz w:val="20"/>
                <w:szCs w:val="20"/>
                <w:lang w:eastAsia="en-GB"/>
              </w:rPr>
              <w:t>Monday 2</w:t>
            </w:r>
            <w:r w:rsidRPr="00C31E6A">
              <w:rPr>
                <w:b/>
                <w:noProof/>
                <w:sz w:val="20"/>
                <w:szCs w:val="20"/>
                <w:vertAlign w:val="superscript"/>
                <w:lang w:eastAsia="en-GB"/>
              </w:rPr>
              <w:t>nd</w:t>
            </w:r>
            <w:r>
              <w:rPr>
                <w:b/>
                <w:noProof/>
                <w:sz w:val="20"/>
                <w:szCs w:val="20"/>
                <w:lang w:eastAsia="en-GB"/>
              </w:rPr>
              <w:t xml:space="preserve"> May 2022</w:t>
            </w:r>
          </w:p>
          <w:p w:rsidR="003A1A49" w:rsidRPr="003226DF" w:rsidRDefault="003A1A49" w:rsidP="00C313D1">
            <w:pPr>
              <w:rPr>
                <w:b/>
                <w:noProof/>
                <w:sz w:val="20"/>
                <w:szCs w:val="20"/>
                <w:lang w:eastAsia="en-GB"/>
              </w:rPr>
            </w:pPr>
          </w:p>
        </w:tc>
      </w:tr>
      <w:tr w:rsidR="003A1A49" w:rsidTr="00C313D1">
        <w:tc>
          <w:tcPr>
            <w:tcW w:w="4815" w:type="dxa"/>
            <w:gridSpan w:val="3"/>
            <w:shd w:val="clear" w:color="auto" w:fill="auto"/>
            <w:vAlign w:val="bottom"/>
          </w:tcPr>
          <w:p w:rsidR="003A1A49" w:rsidRDefault="003A1A49" w:rsidP="00C313D1">
            <w:pPr>
              <w:rPr>
                <w:b/>
                <w:noProof/>
                <w:sz w:val="20"/>
                <w:szCs w:val="20"/>
                <w:lang w:eastAsia="en-GB"/>
              </w:rPr>
            </w:pPr>
            <w:r>
              <w:rPr>
                <w:b/>
                <w:noProof/>
                <w:sz w:val="20"/>
                <w:szCs w:val="20"/>
                <w:lang w:eastAsia="en-GB"/>
              </w:rPr>
              <w:t>Half Term</w:t>
            </w:r>
          </w:p>
          <w:p w:rsidR="003A1A49" w:rsidRPr="003226DF" w:rsidRDefault="003A1A49" w:rsidP="00C313D1">
            <w:pPr>
              <w:rPr>
                <w:b/>
                <w:noProof/>
                <w:sz w:val="20"/>
                <w:szCs w:val="20"/>
                <w:lang w:eastAsia="en-GB"/>
              </w:rPr>
            </w:pPr>
          </w:p>
        </w:tc>
      </w:tr>
      <w:tr w:rsidR="003A1A49" w:rsidTr="003A1A49">
        <w:trPr>
          <w:trHeight w:val="483"/>
        </w:trPr>
        <w:tc>
          <w:tcPr>
            <w:tcW w:w="1696" w:type="dxa"/>
            <w:shd w:val="clear" w:color="auto" w:fill="auto"/>
            <w:vAlign w:val="bottom"/>
          </w:tcPr>
          <w:p w:rsidR="003A1A49" w:rsidRPr="003226DF" w:rsidRDefault="003A1A49" w:rsidP="003A1A49">
            <w:pPr>
              <w:jc w:val="both"/>
              <w:rPr>
                <w:b/>
                <w:noProof/>
                <w:sz w:val="20"/>
                <w:szCs w:val="20"/>
                <w:lang w:eastAsia="en-GB"/>
              </w:rPr>
            </w:pPr>
            <w:r>
              <w:rPr>
                <w:b/>
                <w:noProof/>
                <w:sz w:val="20"/>
                <w:szCs w:val="20"/>
                <w:lang w:eastAsia="en-GB"/>
              </w:rPr>
              <w:t xml:space="preserve">   </w:t>
            </w:r>
            <w:r>
              <w:rPr>
                <w:b/>
                <w:noProof/>
                <w:sz w:val="20"/>
                <w:szCs w:val="20"/>
                <w:lang w:eastAsia="en-GB"/>
              </w:rPr>
              <w:t>Summer 2</w:t>
            </w:r>
          </w:p>
        </w:tc>
        <w:tc>
          <w:tcPr>
            <w:tcW w:w="1560" w:type="dxa"/>
            <w:shd w:val="clear" w:color="auto" w:fill="auto"/>
            <w:vAlign w:val="bottom"/>
          </w:tcPr>
          <w:p w:rsidR="003A1A49" w:rsidRPr="003226DF" w:rsidRDefault="003A1A49" w:rsidP="00C313D1">
            <w:pPr>
              <w:rPr>
                <w:b/>
                <w:noProof/>
                <w:sz w:val="20"/>
                <w:szCs w:val="20"/>
                <w:lang w:eastAsia="en-GB"/>
              </w:rPr>
            </w:pPr>
            <w:r>
              <w:rPr>
                <w:b/>
                <w:noProof/>
                <w:sz w:val="20"/>
                <w:szCs w:val="20"/>
                <w:lang w:eastAsia="en-GB"/>
              </w:rPr>
              <w:t>07.06.2022</w:t>
            </w:r>
          </w:p>
        </w:tc>
        <w:tc>
          <w:tcPr>
            <w:tcW w:w="1559" w:type="dxa"/>
            <w:shd w:val="clear" w:color="auto" w:fill="FFFF00"/>
            <w:vAlign w:val="bottom"/>
          </w:tcPr>
          <w:p w:rsidR="003A1A49" w:rsidRPr="003A1A49" w:rsidRDefault="003A1A49" w:rsidP="00C313D1">
            <w:pPr>
              <w:rPr>
                <w:b/>
                <w:noProof/>
                <w:sz w:val="32"/>
                <w:szCs w:val="32"/>
                <w:lang w:eastAsia="en-GB"/>
              </w:rPr>
            </w:pPr>
            <w:r w:rsidRPr="003A1A49">
              <w:rPr>
                <w:b/>
                <w:noProof/>
                <w:sz w:val="32"/>
                <w:szCs w:val="32"/>
                <w:lang w:eastAsia="en-GB"/>
              </w:rPr>
              <w:t>2</w:t>
            </w:r>
            <w:r w:rsidRPr="003A1A49">
              <w:rPr>
                <w:b/>
                <w:noProof/>
                <w:sz w:val="32"/>
                <w:szCs w:val="32"/>
                <w:lang w:eastAsia="en-GB"/>
              </w:rPr>
              <w:t>1</w:t>
            </w:r>
            <w:r w:rsidRPr="003A1A49">
              <w:rPr>
                <w:b/>
                <w:noProof/>
                <w:sz w:val="32"/>
                <w:szCs w:val="32"/>
                <w:lang w:eastAsia="en-GB"/>
              </w:rPr>
              <w:t>.07.2022</w:t>
            </w:r>
            <w:r w:rsidRPr="003A1A49">
              <w:rPr>
                <w:b/>
                <w:noProof/>
                <w:sz w:val="32"/>
                <w:szCs w:val="32"/>
                <w:lang w:eastAsia="en-GB"/>
              </w:rPr>
              <w:t>*</w:t>
            </w:r>
          </w:p>
          <w:p w:rsidR="003A1A49" w:rsidRPr="003A1A49" w:rsidRDefault="003A1A49" w:rsidP="00C313D1">
            <w:pPr>
              <w:rPr>
                <w:b/>
                <w:noProof/>
                <w:sz w:val="32"/>
                <w:szCs w:val="32"/>
                <w:lang w:eastAsia="en-GB"/>
              </w:rPr>
            </w:pPr>
          </w:p>
        </w:tc>
      </w:tr>
      <w:tr w:rsidR="003A1A49" w:rsidTr="00C313D1">
        <w:tc>
          <w:tcPr>
            <w:tcW w:w="4815" w:type="dxa"/>
            <w:gridSpan w:val="3"/>
            <w:shd w:val="clear" w:color="auto" w:fill="FFFFFF" w:themeFill="background1"/>
            <w:vAlign w:val="bottom"/>
          </w:tcPr>
          <w:p w:rsidR="003A1A49" w:rsidRPr="00C51482" w:rsidRDefault="003A1A49" w:rsidP="00C313D1">
            <w:pPr>
              <w:shd w:val="clear" w:color="auto" w:fill="BFBFBF" w:themeFill="background1" w:themeFillShade="BF"/>
              <w:rPr>
                <w:rFonts w:eastAsia="Times New Roman" w:cs="Arial"/>
                <w:b/>
                <w:noProof/>
                <w:sz w:val="18"/>
                <w:szCs w:val="18"/>
                <w:lang w:eastAsia="en-GB"/>
              </w:rPr>
            </w:pPr>
            <w:r w:rsidRPr="00C51482">
              <w:rPr>
                <w:rFonts w:eastAsia="Times New Roman" w:cs="Arial"/>
                <w:b/>
                <w:noProof/>
                <w:sz w:val="18"/>
                <w:szCs w:val="18"/>
                <w:lang w:eastAsia="en-GB"/>
              </w:rPr>
              <w:t>INSET Days</w:t>
            </w:r>
          </w:p>
          <w:p w:rsidR="003A1A49" w:rsidRPr="00C51482" w:rsidRDefault="003A1A49" w:rsidP="00C313D1">
            <w:pPr>
              <w:rPr>
                <w:rFonts w:eastAsia="Times New Roman" w:cs="Arial"/>
                <w:b/>
                <w:noProof/>
                <w:sz w:val="20"/>
                <w:szCs w:val="20"/>
                <w:lang w:eastAsia="en-GB"/>
              </w:rPr>
            </w:pPr>
            <w:r w:rsidRPr="00C51482">
              <w:rPr>
                <w:rFonts w:eastAsia="Times New Roman" w:cs="Arial"/>
                <w:b/>
                <w:noProof/>
                <w:sz w:val="20"/>
                <w:szCs w:val="20"/>
                <w:lang w:eastAsia="en-GB"/>
              </w:rPr>
              <w:t>01.11.21, 18.02.22, 01.04.22, 27.05.22 &amp; 06.06.22</w:t>
            </w:r>
          </w:p>
          <w:p w:rsidR="003A1A49" w:rsidRPr="00C51482" w:rsidRDefault="003A1A49" w:rsidP="00C313D1">
            <w:pPr>
              <w:rPr>
                <w:b/>
                <w:noProof/>
                <w:sz w:val="20"/>
                <w:szCs w:val="20"/>
                <w:lang w:eastAsia="en-GB"/>
              </w:rPr>
            </w:pPr>
          </w:p>
        </w:tc>
      </w:tr>
    </w:tbl>
    <w:p w:rsidR="0067176F" w:rsidRDefault="0067176F" w:rsidP="00E33E46">
      <w:pPr>
        <w:jc w:val="both"/>
        <w:rPr>
          <w:rFonts w:cstheme="majorHAnsi"/>
          <w:szCs w:val="24"/>
        </w:rPr>
      </w:pPr>
    </w:p>
    <w:p w:rsidR="0067176F" w:rsidRDefault="0067176F" w:rsidP="00E33E46">
      <w:pPr>
        <w:jc w:val="both"/>
        <w:rPr>
          <w:rFonts w:cstheme="majorHAnsi"/>
          <w:szCs w:val="24"/>
        </w:rPr>
      </w:pPr>
    </w:p>
    <w:p w:rsidR="0067176F" w:rsidRDefault="0067176F" w:rsidP="00E33E46">
      <w:pPr>
        <w:jc w:val="both"/>
        <w:rPr>
          <w:rFonts w:cstheme="majorHAnsi"/>
          <w:szCs w:val="24"/>
        </w:rPr>
      </w:pPr>
    </w:p>
    <w:p w:rsidR="0067176F" w:rsidRDefault="0067176F" w:rsidP="00E33E46">
      <w:pPr>
        <w:jc w:val="both"/>
        <w:rPr>
          <w:rFonts w:cstheme="majorHAnsi"/>
          <w:szCs w:val="24"/>
        </w:rPr>
      </w:pPr>
    </w:p>
    <w:p w:rsidR="0067176F" w:rsidRDefault="0067176F" w:rsidP="00E33E46">
      <w:pPr>
        <w:jc w:val="both"/>
        <w:rPr>
          <w:rFonts w:cstheme="majorHAnsi"/>
          <w:szCs w:val="24"/>
        </w:rPr>
      </w:pPr>
    </w:p>
    <w:p w:rsidR="0067176F" w:rsidRDefault="0067176F" w:rsidP="00E33E46">
      <w:pPr>
        <w:jc w:val="both"/>
        <w:rPr>
          <w:rFonts w:cstheme="majorHAnsi"/>
          <w:szCs w:val="24"/>
        </w:rPr>
      </w:pPr>
    </w:p>
    <w:p w:rsidR="0067176F" w:rsidRDefault="0067176F" w:rsidP="00E33E46">
      <w:pPr>
        <w:jc w:val="both"/>
        <w:rPr>
          <w:rFonts w:cstheme="majorHAnsi"/>
          <w:szCs w:val="24"/>
        </w:rPr>
      </w:pPr>
    </w:p>
    <w:p w:rsidR="0067176F" w:rsidRPr="0067176F" w:rsidRDefault="0067176F" w:rsidP="00E33E46">
      <w:pPr>
        <w:jc w:val="both"/>
        <w:rPr>
          <w:rFonts w:cstheme="majorHAnsi"/>
          <w:szCs w:val="24"/>
        </w:rPr>
      </w:pPr>
    </w:p>
    <w:p w:rsidR="002C1FA2" w:rsidRDefault="002C1FA2" w:rsidP="00E33E46">
      <w:pPr>
        <w:jc w:val="both"/>
        <w:rPr>
          <w:rFonts w:cstheme="majorHAnsi"/>
          <w:szCs w:val="24"/>
        </w:rPr>
      </w:pPr>
    </w:p>
    <w:p w:rsidR="002C1FA2" w:rsidRDefault="002C1FA2" w:rsidP="00E33E46">
      <w:pPr>
        <w:jc w:val="both"/>
        <w:rPr>
          <w:rFonts w:cstheme="majorHAnsi"/>
          <w:sz w:val="20"/>
          <w:szCs w:val="20"/>
        </w:rPr>
      </w:pPr>
    </w:p>
    <w:p w:rsidR="0067176F" w:rsidRDefault="0067176F" w:rsidP="00E33E46">
      <w:pPr>
        <w:jc w:val="both"/>
        <w:rPr>
          <w:rFonts w:cstheme="majorHAnsi"/>
          <w:sz w:val="20"/>
          <w:szCs w:val="20"/>
        </w:rPr>
      </w:pPr>
    </w:p>
    <w:p w:rsidR="0067176F" w:rsidRDefault="0067176F" w:rsidP="00E33E46">
      <w:pPr>
        <w:jc w:val="both"/>
        <w:rPr>
          <w:rFonts w:cstheme="majorHAnsi"/>
          <w:sz w:val="20"/>
          <w:szCs w:val="20"/>
        </w:rPr>
      </w:pPr>
    </w:p>
    <w:p w:rsidR="0067176F" w:rsidRDefault="0067176F" w:rsidP="00E33E46">
      <w:pPr>
        <w:jc w:val="both"/>
        <w:rPr>
          <w:rFonts w:cstheme="majorHAnsi"/>
          <w:sz w:val="20"/>
          <w:szCs w:val="20"/>
        </w:rPr>
      </w:pPr>
    </w:p>
    <w:p w:rsidR="0067176F" w:rsidRDefault="0067176F" w:rsidP="00E33E46">
      <w:pPr>
        <w:jc w:val="both"/>
        <w:rPr>
          <w:rFonts w:cstheme="majorHAnsi"/>
          <w:sz w:val="20"/>
          <w:szCs w:val="20"/>
        </w:rPr>
      </w:pPr>
    </w:p>
    <w:p w:rsidR="0067176F" w:rsidRDefault="0067176F" w:rsidP="00E33E46">
      <w:pPr>
        <w:jc w:val="both"/>
        <w:rPr>
          <w:rFonts w:cstheme="majorHAnsi"/>
          <w:sz w:val="20"/>
          <w:szCs w:val="20"/>
        </w:rPr>
      </w:pPr>
    </w:p>
    <w:p w:rsidR="0067176F" w:rsidRDefault="0067176F" w:rsidP="00E33E46">
      <w:pPr>
        <w:jc w:val="both"/>
        <w:rPr>
          <w:rFonts w:cstheme="majorHAnsi"/>
          <w:sz w:val="20"/>
          <w:szCs w:val="20"/>
        </w:rPr>
      </w:pPr>
    </w:p>
    <w:p w:rsidR="0067176F" w:rsidRDefault="0067176F" w:rsidP="00E33E46">
      <w:pPr>
        <w:jc w:val="both"/>
        <w:rPr>
          <w:rFonts w:cstheme="majorHAnsi"/>
          <w:sz w:val="20"/>
          <w:szCs w:val="20"/>
        </w:rPr>
      </w:pPr>
    </w:p>
    <w:p w:rsidR="0067176F" w:rsidRDefault="0067176F" w:rsidP="00E33E46">
      <w:pPr>
        <w:jc w:val="both"/>
        <w:rPr>
          <w:rFonts w:cstheme="majorHAnsi"/>
          <w:sz w:val="20"/>
          <w:szCs w:val="20"/>
        </w:rPr>
      </w:pPr>
    </w:p>
    <w:p w:rsidR="0067176F" w:rsidRDefault="0067176F" w:rsidP="00E33E46">
      <w:pPr>
        <w:jc w:val="both"/>
        <w:rPr>
          <w:rFonts w:cstheme="majorHAnsi"/>
          <w:sz w:val="20"/>
          <w:szCs w:val="20"/>
        </w:rPr>
      </w:pPr>
    </w:p>
    <w:p w:rsidR="0067176F" w:rsidRDefault="0067176F" w:rsidP="00E33E46">
      <w:pPr>
        <w:jc w:val="both"/>
        <w:rPr>
          <w:rFonts w:cstheme="majorHAnsi"/>
          <w:sz w:val="20"/>
          <w:szCs w:val="20"/>
        </w:rPr>
      </w:pPr>
    </w:p>
    <w:p w:rsidR="0067176F" w:rsidRDefault="0067176F" w:rsidP="00E33E46">
      <w:pPr>
        <w:jc w:val="both"/>
        <w:rPr>
          <w:rFonts w:cstheme="majorHAnsi"/>
          <w:sz w:val="20"/>
          <w:szCs w:val="20"/>
        </w:rPr>
      </w:pPr>
    </w:p>
    <w:p w:rsidR="0067176F" w:rsidRDefault="0067176F" w:rsidP="00E33E46">
      <w:pPr>
        <w:jc w:val="both"/>
        <w:rPr>
          <w:rFonts w:cstheme="majorHAnsi"/>
          <w:sz w:val="20"/>
          <w:szCs w:val="20"/>
        </w:rPr>
      </w:pPr>
    </w:p>
    <w:p w:rsidR="0067176F" w:rsidRDefault="0067176F" w:rsidP="00E33E46">
      <w:pPr>
        <w:jc w:val="both"/>
        <w:rPr>
          <w:rFonts w:cstheme="majorHAnsi"/>
          <w:sz w:val="20"/>
          <w:szCs w:val="20"/>
        </w:rPr>
      </w:pPr>
    </w:p>
    <w:p w:rsidR="0067176F" w:rsidRDefault="0067176F" w:rsidP="00E33E46">
      <w:pPr>
        <w:jc w:val="both"/>
        <w:rPr>
          <w:rFonts w:cstheme="majorHAnsi"/>
          <w:sz w:val="20"/>
          <w:szCs w:val="20"/>
        </w:rPr>
      </w:pPr>
    </w:p>
    <w:p w:rsidR="0067176F" w:rsidRDefault="0067176F" w:rsidP="00E33E46">
      <w:pPr>
        <w:jc w:val="both"/>
        <w:rPr>
          <w:rFonts w:cstheme="majorHAnsi"/>
          <w:sz w:val="20"/>
          <w:szCs w:val="20"/>
        </w:rPr>
      </w:pPr>
    </w:p>
    <w:p w:rsidR="0067176F" w:rsidRDefault="0067176F" w:rsidP="00E33E46">
      <w:pPr>
        <w:jc w:val="both"/>
        <w:rPr>
          <w:rFonts w:cstheme="majorHAnsi"/>
          <w:sz w:val="20"/>
          <w:szCs w:val="20"/>
        </w:rPr>
      </w:pPr>
    </w:p>
    <w:p w:rsidR="0067176F" w:rsidRDefault="0067176F" w:rsidP="00E33E46">
      <w:pPr>
        <w:jc w:val="both"/>
        <w:rPr>
          <w:rFonts w:cstheme="majorHAnsi"/>
          <w:sz w:val="20"/>
          <w:szCs w:val="20"/>
        </w:rPr>
      </w:pPr>
    </w:p>
    <w:p w:rsidR="0067176F" w:rsidRDefault="0067176F" w:rsidP="00E33E46">
      <w:pPr>
        <w:jc w:val="both"/>
        <w:rPr>
          <w:rFonts w:cstheme="majorHAnsi"/>
          <w:sz w:val="20"/>
          <w:szCs w:val="20"/>
        </w:rPr>
      </w:pPr>
      <w:bookmarkStart w:id="0" w:name="_GoBack"/>
      <w:bookmarkEnd w:id="0"/>
    </w:p>
    <w:sectPr w:rsidR="0067176F" w:rsidSect="00C608FB">
      <w:headerReference w:type="default" r:id="rId17"/>
      <w:pgSz w:w="11906" w:h="16838"/>
      <w:pgMar w:top="510" w:right="510" w:bottom="510" w:left="51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327" w:rsidRDefault="003C4327" w:rsidP="003C4327">
      <w:r>
        <w:separator/>
      </w:r>
    </w:p>
  </w:endnote>
  <w:endnote w:type="continuationSeparator" w:id="0">
    <w:p w:rsidR="003C4327" w:rsidRDefault="003C4327" w:rsidP="003C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irstsnow">
    <w:panose1 w:val="02000603000000000000"/>
    <w:charset w:val="00"/>
    <w:family w:val="auto"/>
    <w:pitch w:val="variable"/>
    <w:sig w:usb0="00000083" w:usb1="0001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327" w:rsidRDefault="003C4327" w:rsidP="003C4327">
      <w:r>
        <w:separator/>
      </w:r>
    </w:p>
  </w:footnote>
  <w:footnote w:type="continuationSeparator" w:id="0">
    <w:p w:rsidR="003C4327" w:rsidRDefault="003C4327" w:rsidP="003C43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327" w:rsidRPr="008907AB" w:rsidRDefault="003C4327" w:rsidP="003C4327">
    <w:pPr>
      <w:wordWrap w:val="0"/>
      <w:textAlignment w:val="baseline"/>
      <w:outlineLvl w:val="0"/>
      <w:rPr>
        <w:rFonts w:ascii="firstsnow" w:hAnsi="firstsnow"/>
        <w:b/>
        <w:color w:val="B4C6E7" w:themeColor="accent5" w:themeTint="66"/>
        <w:sz w:val="96"/>
        <w:szCs w:val="96"/>
      </w:rPr>
    </w:pPr>
    <w:r w:rsidRPr="008907AB">
      <w:rPr>
        <w:rFonts w:ascii="firstsnow" w:hAnsi="firstsnow"/>
        <w:b/>
        <w:color w:val="B4C6E7" w:themeColor="accent5" w:themeTint="66"/>
        <w:sz w:val="96"/>
        <w:szCs w:val="96"/>
      </w:rPr>
      <w:t>Marlfields Newsletter</w:t>
    </w:r>
  </w:p>
  <w:p w:rsidR="003C4327" w:rsidRDefault="003C4327" w:rsidP="003C4327">
    <w:pPr>
      <w:wordWrap w:val="0"/>
      <w:textAlignment w:val="baseline"/>
      <w:outlineLvl w:val="0"/>
    </w:pPr>
    <w:r w:rsidRPr="008907AB">
      <w:rPr>
        <w:rFonts w:ascii="firstsnow" w:hAnsi="firstsnow"/>
        <w:b/>
        <w:color w:val="B4C6E7" w:themeColor="accent5" w:themeTint="66"/>
        <w:sz w:val="32"/>
        <w:szCs w:val="32"/>
      </w:rPr>
      <w:t>10</w:t>
    </w:r>
    <w:r w:rsidRPr="008907AB">
      <w:rPr>
        <w:rFonts w:ascii="firstsnow" w:hAnsi="firstsnow"/>
        <w:b/>
        <w:color w:val="B4C6E7" w:themeColor="accent5" w:themeTint="66"/>
        <w:sz w:val="32"/>
        <w:szCs w:val="32"/>
        <w:vertAlign w:val="superscript"/>
      </w:rPr>
      <w:t>th</w:t>
    </w:r>
    <w:r w:rsidRPr="008907AB">
      <w:rPr>
        <w:rFonts w:ascii="firstsnow" w:hAnsi="firstsnow"/>
        <w:b/>
        <w:color w:val="B4C6E7" w:themeColor="accent5" w:themeTint="66"/>
        <w:sz w:val="32"/>
        <w:szCs w:val="32"/>
      </w:rPr>
      <w:t xml:space="preserve"> December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18"/>
    <w:rsid w:val="00077929"/>
    <w:rsid w:val="00123102"/>
    <w:rsid w:val="00144EA5"/>
    <w:rsid w:val="001F7690"/>
    <w:rsid w:val="002B6894"/>
    <w:rsid w:val="002C1FA2"/>
    <w:rsid w:val="00352B92"/>
    <w:rsid w:val="003A1A49"/>
    <w:rsid w:val="003A1B3A"/>
    <w:rsid w:val="003C4327"/>
    <w:rsid w:val="00462909"/>
    <w:rsid w:val="00477F47"/>
    <w:rsid w:val="004D5F2E"/>
    <w:rsid w:val="00570B50"/>
    <w:rsid w:val="005F0559"/>
    <w:rsid w:val="005F7C4E"/>
    <w:rsid w:val="0067176F"/>
    <w:rsid w:val="007723C7"/>
    <w:rsid w:val="007778CD"/>
    <w:rsid w:val="0079761D"/>
    <w:rsid w:val="00A6193F"/>
    <w:rsid w:val="00AF5BE7"/>
    <w:rsid w:val="00B70D22"/>
    <w:rsid w:val="00C608FB"/>
    <w:rsid w:val="00CF57DA"/>
    <w:rsid w:val="00D53B1E"/>
    <w:rsid w:val="00E07598"/>
    <w:rsid w:val="00E33E46"/>
    <w:rsid w:val="00E6059A"/>
    <w:rsid w:val="00F10318"/>
    <w:rsid w:val="00F11DCA"/>
    <w:rsid w:val="00FF6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0DD2"/>
  <w15:chartTrackingRefBased/>
  <w15:docId w15:val="{A22626C6-8F0F-4232-AEB0-84D9CE5F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327"/>
    <w:pPr>
      <w:tabs>
        <w:tab w:val="center" w:pos="4513"/>
        <w:tab w:val="right" w:pos="9026"/>
      </w:tabs>
    </w:pPr>
  </w:style>
  <w:style w:type="character" w:customStyle="1" w:styleId="HeaderChar">
    <w:name w:val="Header Char"/>
    <w:basedOn w:val="DefaultParagraphFont"/>
    <w:link w:val="Header"/>
    <w:uiPriority w:val="99"/>
    <w:rsid w:val="003C4327"/>
  </w:style>
  <w:style w:type="paragraph" w:styleId="Footer">
    <w:name w:val="footer"/>
    <w:basedOn w:val="Normal"/>
    <w:link w:val="FooterChar"/>
    <w:uiPriority w:val="99"/>
    <w:unhideWhenUsed/>
    <w:rsid w:val="003C4327"/>
    <w:pPr>
      <w:tabs>
        <w:tab w:val="center" w:pos="4513"/>
        <w:tab w:val="right" w:pos="9026"/>
      </w:tabs>
    </w:pPr>
  </w:style>
  <w:style w:type="character" w:customStyle="1" w:styleId="FooterChar">
    <w:name w:val="Footer Char"/>
    <w:basedOn w:val="DefaultParagraphFont"/>
    <w:link w:val="Footer"/>
    <w:uiPriority w:val="99"/>
    <w:rsid w:val="003C4327"/>
  </w:style>
  <w:style w:type="table" w:styleId="TableGrid">
    <w:name w:val="Table Grid"/>
    <w:basedOn w:val="TableNormal"/>
    <w:uiPriority w:val="59"/>
    <w:rsid w:val="001F7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1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c95184c-61ef-46f8-9d98-e983c34fab1e@GBRP265.PROD.OUTLOOK.COM"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cid:d1c65447-80d1-4492-900f-6f1a583c4f4f@GBRP265.PROD.OUTLOOK.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cid:A3EEABAA-87C1-4DB8-8A86-0EBD236FC00E"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cid:29db2e8f-da00-406c-8133-f8ac64d55f09@GBRP265.PROD.OUTLOOK.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cid:0066d8e9-35f4-4c50-a1a7-a8f1772d72ce@GBRP265.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 School Admin</dc:creator>
  <cp:keywords/>
  <dc:description/>
  <cp:lastModifiedBy>Welcome School Admin</cp:lastModifiedBy>
  <cp:revision>7</cp:revision>
  <cp:lastPrinted>2021-12-10T11:52:00Z</cp:lastPrinted>
  <dcterms:created xsi:type="dcterms:W3CDTF">2021-12-07T12:37:00Z</dcterms:created>
  <dcterms:modified xsi:type="dcterms:W3CDTF">2021-12-10T12:43:00Z</dcterms:modified>
</cp:coreProperties>
</file>