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43" w:rsidRDefault="00AD4443" w:rsidP="00AD4443">
      <w:r>
        <w:rPr>
          <w:noProof/>
        </w:rPr>
        <mc:AlternateContent>
          <mc:Choice Requires="wps">
            <w:drawing>
              <wp:anchor distT="0" distB="0" distL="114300" distR="114300" simplePos="0" relativeHeight="251663360" behindDoc="0" locked="0" layoutInCell="1" allowOverlap="1" wp14:anchorId="4E06BA9D" wp14:editId="73320142">
                <wp:simplePos x="0" y="0"/>
                <wp:positionH relativeFrom="margin">
                  <wp:align>left</wp:align>
                </wp:positionH>
                <wp:positionV relativeFrom="paragraph">
                  <wp:posOffset>-3810</wp:posOffset>
                </wp:positionV>
                <wp:extent cx="7002780" cy="92202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02780" cy="922020"/>
                        </a:xfrm>
                        <a:prstGeom prst="rect">
                          <a:avLst/>
                        </a:prstGeom>
                        <a:noFill/>
                        <a:ln>
                          <a:noFill/>
                        </a:ln>
                      </wps:spPr>
                      <wps:txbx>
                        <w:txbxContent>
                          <w:p w:rsidR="00AD4443" w:rsidRDefault="00AD4443" w:rsidP="00AD4443">
                            <w:pPr>
                              <w:rPr>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MARLFIELDS NEWSLETTER</w:t>
                            </w:r>
                          </w:p>
                          <w:p w:rsidR="00AD4443" w:rsidRDefault="00AD4443" w:rsidP="00AD4443">
                            <w:pPr>
                              <w:jc w:val="cente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r w:rsidRPr="00AD4443">
                              <w:rPr>
                                <w:b/>
                                <w:color w:val="4472C4" w:themeColor="accent5"/>
                                <w:sz w:val="28"/>
                                <w:szCs w:val="28"/>
                                <w:vertAlign w:val="superscript"/>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October 2021</w:t>
                            </w:r>
                          </w:p>
                          <w:p w:rsidR="00AD4443" w:rsidRPr="00862EAD" w:rsidRDefault="00AD4443" w:rsidP="00AD4443">
                            <w:pPr>
                              <w:jc w:val="cente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6BA9D" id="_x0000_t202" coordsize="21600,21600" o:spt="202" path="m,l,21600r21600,l21600,xe">
                <v:stroke joinstyle="miter"/>
                <v:path gradientshapeok="t" o:connecttype="rect"/>
              </v:shapetype>
              <v:shape id="Text Box 3" o:spid="_x0000_s1026" type="#_x0000_t202" style="position:absolute;margin-left:0;margin-top:-.3pt;width:551.4pt;height:72.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" filled="f" stroked="f">
                <v:textbox>
                  <w:txbxContent>
                    <w:p w:rsidR="00AD4443" w:rsidRDefault="00AD4443" w:rsidP="00AD4443">
                      <w:pPr>
                        <w:rPr>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MARLFIELDS NEWSLETTER</w:t>
                      </w:r>
                    </w:p>
                    <w:p w:rsidR="00AD4443" w:rsidRDefault="00AD4443" w:rsidP="00AD4443">
                      <w:pPr>
                        <w:jc w:val="cente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r w:rsidRPr="00AD4443">
                        <w:rPr>
                          <w:b/>
                          <w:color w:val="4472C4" w:themeColor="accent5"/>
                          <w:sz w:val="28"/>
                          <w:szCs w:val="28"/>
                          <w:vertAlign w:val="superscript"/>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October 2021</w:t>
                      </w:r>
                    </w:p>
                    <w:p w:rsidR="00AD4443" w:rsidRPr="00862EAD" w:rsidRDefault="00AD4443" w:rsidP="00AD4443">
                      <w:pPr>
                        <w:jc w:val="cente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________________________</w:t>
                      </w:r>
                    </w:p>
                  </w:txbxContent>
                </v:textbox>
                <w10:wrap anchorx="margin"/>
              </v:shape>
            </w:pict>
          </mc:Fallback>
        </mc:AlternateContent>
      </w:r>
    </w:p>
    <w:p w:rsidR="00AD4443" w:rsidRDefault="00AD4443" w:rsidP="00AD4443"/>
    <w:p w:rsidR="00AD4443" w:rsidRDefault="00AD4443" w:rsidP="00AD4443"/>
    <w:p w:rsidR="00AD4443" w:rsidRDefault="00AD4443" w:rsidP="00AD4443"/>
    <w:p w:rsidR="00AD4443" w:rsidRDefault="0066724A" w:rsidP="00AD4443">
      <w:r>
        <w:rPr>
          <w:noProof/>
        </w:rPr>
        <mc:AlternateContent>
          <mc:Choice Requires="wps">
            <w:drawing>
              <wp:anchor distT="0" distB="0" distL="114300" distR="114300" simplePos="0" relativeHeight="251664384" behindDoc="0" locked="0" layoutInCell="1" allowOverlap="1">
                <wp:simplePos x="0" y="0"/>
                <wp:positionH relativeFrom="column">
                  <wp:posOffset>11430</wp:posOffset>
                </wp:positionH>
                <wp:positionV relativeFrom="paragraph">
                  <wp:posOffset>125730</wp:posOffset>
                </wp:positionV>
                <wp:extent cx="70256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7025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48860"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pt,9.9pt" to="554.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m+twEAAMMDAAAOAAAAZHJzL2Uyb0RvYy54bWysU8GOEzEMvSPxD1HudKZVWdCo0z10BRcE&#10;FQsfkM04nUhJHDmhnf49TtrOIkBCIC6eOPGz/Z49m/vJO3EEShZDL5eLVgoIGgcbDr38+uXdq7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" strokecolor="#5b9bd5 [3204]" strokeweight=".5pt">
                <v:stroke joinstyle="miter"/>
              </v:line>
            </w:pict>
          </mc:Fallback>
        </mc:AlternateContent>
      </w:r>
    </w:p>
    <w:p w:rsidR="00A62BE4" w:rsidRPr="005C65EF" w:rsidRDefault="00A62BE4" w:rsidP="00A62BE4">
      <w:pPr>
        <w:rPr>
          <w:rFonts w:ascii="Century Gothic" w:eastAsia="Times New Roman" w:hAnsi="Century Gothic" w:cs="Calibri"/>
          <w:b/>
          <w:color w:val="000000"/>
          <w:u w:val="single"/>
        </w:rPr>
      </w:pPr>
      <w:r>
        <w:rPr>
          <w:rFonts w:ascii="Century Gothic" w:eastAsia="Times New Roman" w:hAnsi="Century Gothic" w:cs="Calibri"/>
          <w:b/>
          <w:color w:val="000000"/>
          <w:u w:val="single"/>
        </w:rPr>
        <w:t>PARENT’S ‘EVENING’</w:t>
      </w:r>
    </w:p>
    <w:p w:rsidR="00A62BE4" w:rsidRDefault="00A62BE4" w:rsidP="00A62BE4">
      <w:pPr>
        <w:pBdr>
          <w:bottom w:val="single" w:sz="6" w:space="1" w:color="auto"/>
        </w:pBdr>
        <w:jc w:val="both"/>
        <w:rPr>
          <w:rFonts w:ascii="Century Gothic" w:eastAsia="Times New Roman" w:hAnsi="Century Gothic" w:cs="Calibri"/>
          <w:color w:val="000000"/>
        </w:rPr>
      </w:pPr>
      <w:r>
        <w:rPr>
          <w:rFonts w:ascii="Century Gothic" w:eastAsia="Times New Roman" w:hAnsi="Century Gothic" w:cs="Calibri"/>
          <w:color w:val="000000"/>
        </w:rPr>
        <w:t xml:space="preserve">It’s the time of year when we have to arrange this term’s </w:t>
      </w:r>
      <w:r w:rsidRPr="0066724A">
        <w:rPr>
          <w:rFonts w:ascii="Century Gothic" w:eastAsia="Times New Roman" w:hAnsi="Century Gothic" w:cs="Calibri"/>
          <w:color w:val="000000"/>
        </w:rPr>
        <w:t>Parent</w:t>
      </w:r>
      <w:r>
        <w:rPr>
          <w:rFonts w:ascii="Century Gothic" w:eastAsia="Times New Roman" w:hAnsi="Century Gothic" w:cs="Calibri"/>
          <w:color w:val="000000"/>
        </w:rPr>
        <w:t>’s E</w:t>
      </w:r>
      <w:r w:rsidRPr="0066724A">
        <w:rPr>
          <w:rFonts w:ascii="Century Gothic" w:eastAsia="Times New Roman" w:hAnsi="Century Gothic" w:cs="Calibri"/>
          <w:color w:val="000000"/>
        </w:rPr>
        <w:t>vening</w:t>
      </w:r>
      <w:r>
        <w:rPr>
          <w:rFonts w:ascii="Century Gothic" w:eastAsia="Times New Roman" w:hAnsi="Century Gothic" w:cs="Calibri"/>
          <w:color w:val="000000"/>
        </w:rPr>
        <w:t>s, which</w:t>
      </w:r>
      <w:r w:rsidRPr="0066724A">
        <w:rPr>
          <w:rFonts w:ascii="Century Gothic" w:eastAsia="Times New Roman" w:hAnsi="Century Gothic" w:cs="Calibri"/>
          <w:color w:val="000000"/>
        </w:rPr>
        <w:t xml:space="preserve"> will be </w:t>
      </w:r>
      <w:r>
        <w:rPr>
          <w:rFonts w:ascii="Century Gothic" w:eastAsia="Times New Roman" w:hAnsi="Century Gothic" w:cs="Calibri"/>
          <w:color w:val="000000"/>
        </w:rPr>
        <w:t>via a 10-</w:t>
      </w:r>
      <w:r w:rsidRPr="0066724A">
        <w:rPr>
          <w:rFonts w:ascii="Century Gothic" w:eastAsia="Times New Roman" w:hAnsi="Century Gothic" w:cs="Calibri"/>
          <w:color w:val="000000"/>
        </w:rPr>
        <w:t xml:space="preserve">minute </w:t>
      </w:r>
      <w:r>
        <w:rPr>
          <w:rFonts w:ascii="Century Gothic" w:eastAsia="Times New Roman" w:hAnsi="Century Gothic" w:cs="Calibri"/>
          <w:color w:val="000000"/>
        </w:rPr>
        <w:t xml:space="preserve">telephone call with the class teacher and yourself to let you know how your child is progressing thus far this academic year.  </w:t>
      </w:r>
    </w:p>
    <w:p w:rsidR="00A62BE4" w:rsidRDefault="00A62BE4" w:rsidP="00A62BE4">
      <w:pPr>
        <w:pBdr>
          <w:bottom w:val="single" w:sz="6" w:space="1" w:color="auto"/>
        </w:pBdr>
        <w:jc w:val="both"/>
        <w:rPr>
          <w:rFonts w:ascii="Century Gothic" w:eastAsia="Times New Roman" w:hAnsi="Century Gothic" w:cs="Calibri"/>
          <w:color w:val="000000"/>
          <w:sz w:val="16"/>
          <w:szCs w:val="16"/>
        </w:rPr>
      </w:pPr>
    </w:p>
    <w:p w:rsidR="00A62BE4" w:rsidRDefault="00A62BE4" w:rsidP="00A62BE4">
      <w:pPr>
        <w:pBdr>
          <w:bottom w:val="single" w:sz="6" w:space="1" w:color="auto"/>
        </w:pBdr>
        <w:jc w:val="both"/>
        <w:rPr>
          <w:rFonts w:ascii="Century Gothic" w:eastAsia="Times New Roman" w:hAnsi="Century Gothic" w:cs="Calibri"/>
          <w:color w:val="000000"/>
        </w:rPr>
      </w:pPr>
      <w:r>
        <w:rPr>
          <w:rFonts w:ascii="Century Gothic" w:eastAsia="Times New Roman" w:hAnsi="Century Gothic" w:cs="Calibri"/>
          <w:color w:val="000000"/>
        </w:rPr>
        <w:t xml:space="preserve">We have arranged for these calls to take place on </w:t>
      </w:r>
      <w:r w:rsidRPr="00F11ECE">
        <w:rPr>
          <w:rFonts w:ascii="Century Gothic" w:eastAsia="Times New Roman" w:hAnsi="Century Gothic" w:cs="Calibri"/>
          <w:b/>
          <w:color w:val="000000"/>
        </w:rPr>
        <w:t>Wednesday 3</w:t>
      </w:r>
      <w:r w:rsidRPr="00F11ECE">
        <w:rPr>
          <w:rFonts w:ascii="Century Gothic" w:eastAsia="Times New Roman" w:hAnsi="Century Gothic" w:cs="Calibri"/>
          <w:b/>
          <w:color w:val="000000"/>
          <w:vertAlign w:val="superscript"/>
        </w:rPr>
        <w:t>rd</w:t>
      </w:r>
      <w:r w:rsidRPr="00F11ECE">
        <w:rPr>
          <w:rFonts w:ascii="Century Gothic" w:eastAsia="Times New Roman" w:hAnsi="Century Gothic" w:cs="Calibri"/>
          <w:b/>
          <w:color w:val="000000"/>
        </w:rPr>
        <w:t xml:space="preserve"> &amp; Thursday 4</w:t>
      </w:r>
      <w:r w:rsidRPr="00F11ECE">
        <w:rPr>
          <w:rFonts w:ascii="Century Gothic" w:eastAsia="Times New Roman" w:hAnsi="Century Gothic" w:cs="Calibri"/>
          <w:b/>
          <w:color w:val="000000"/>
          <w:vertAlign w:val="superscript"/>
        </w:rPr>
        <w:t>th</w:t>
      </w:r>
      <w:r w:rsidRPr="00F11ECE">
        <w:rPr>
          <w:rFonts w:ascii="Century Gothic" w:eastAsia="Times New Roman" w:hAnsi="Century Gothic" w:cs="Calibri"/>
          <w:b/>
          <w:color w:val="000000"/>
        </w:rPr>
        <w:t xml:space="preserve"> November between 1:00pm and 5:30pm</w:t>
      </w:r>
      <w:r>
        <w:rPr>
          <w:rFonts w:ascii="Century Gothic" w:eastAsia="Times New Roman" w:hAnsi="Century Gothic" w:cs="Calibri"/>
          <w:color w:val="000000"/>
        </w:rPr>
        <w:t xml:space="preserve">.  As there will be time constraints we will have to limit these discussions to a maximum of 10 minutes; if there is a need for a longer discussion the class teacher will make an arrangement with you for a longer consultation.  </w:t>
      </w:r>
    </w:p>
    <w:p w:rsidR="00A62BE4" w:rsidRPr="00A62BE4" w:rsidRDefault="00A62BE4" w:rsidP="00A62BE4">
      <w:pPr>
        <w:pBdr>
          <w:bottom w:val="single" w:sz="6" w:space="1" w:color="auto"/>
        </w:pBdr>
        <w:jc w:val="both"/>
        <w:rPr>
          <w:rFonts w:ascii="Century Gothic" w:eastAsia="Times New Roman" w:hAnsi="Century Gothic" w:cs="Calibri"/>
          <w:color w:val="000000"/>
          <w:sz w:val="16"/>
          <w:szCs w:val="16"/>
        </w:rPr>
      </w:pPr>
    </w:p>
    <w:p w:rsidR="00A62BE4" w:rsidRDefault="00A62BE4" w:rsidP="00A62BE4">
      <w:pPr>
        <w:pBdr>
          <w:bottom w:val="single" w:sz="6" w:space="1" w:color="auto"/>
        </w:pBdr>
        <w:jc w:val="both"/>
        <w:rPr>
          <w:rFonts w:ascii="Century Gothic" w:eastAsia="Times New Roman" w:hAnsi="Century Gothic" w:cs="Calibri"/>
          <w:color w:val="000000"/>
        </w:rPr>
      </w:pPr>
      <w:r>
        <w:rPr>
          <w:rFonts w:ascii="Century Gothic" w:eastAsia="Times New Roman" w:hAnsi="Century Gothic" w:cs="Calibri"/>
          <w:color w:val="000000"/>
        </w:rPr>
        <w:t xml:space="preserve">Can you please book a time slot when would be best for you to be contacted using the slip below and return to </w:t>
      </w:r>
      <w:hyperlink r:id="rId6" w:history="1">
        <w:r w:rsidRPr="00C21177">
          <w:rPr>
            <w:rStyle w:val="Hyperlink"/>
            <w:rFonts w:ascii="Century Gothic" w:eastAsia="Times New Roman" w:hAnsi="Century Gothic" w:cs="Calibri"/>
          </w:rPr>
          <w:t>admin@marlfields.cheshire.sch.uk</w:t>
        </w:r>
      </w:hyperlink>
      <w:r>
        <w:rPr>
          <w:rFonts w:ascii="Century Gothic" w:eastAsia="Times New Roman" w:hAnsi="Century Gothic" w:cs="Calibri"/>
          <w:color w:val="000000"/>
        </w:rPr>
        <w:t xml:space="preserve"> </w:t>
      </w:r>
      <w:r w:rsidRPr="0066724A">
        <w:rPr>
          <w:rFonts w:ascii="Century Gothic" w:eastAsia="Times New Roman" w:hAnsi="Century Gothic" w:cs="Calibri"/>
          <w:color w:val="000000"/>
        </w:rPr>
        <w:t xml:space="preserve"> </w:t>
      </w:r>
      <w:r>
        <w:rPr>
          <w:rFonts w:ascii="Century Gothic" w:eastAsia="Times New Roman" w:hAnsi="Century Gothic" w:cs="Calibri"/>
          <w:color w:val="000000"/>
        </w:rPr>
        <w:t>Staff will liaise with each other to ensure that you don’t have two or more calls at the same time.</w:t>
      </w:r>
    </w:p>
    <w:p w:rsidR="00A62BE4" w:rsidRPr="004C0DAE" w:rsidRDefault="00A62BE4" w:rsidP="00A62BE4">
      <w:pPr>
        <w:pBdr>
          <w:bottom w:val="single" w:sz="6" w:space="1" w:color="auto"/>
        </w:pBdr>
        <w:jc w:val="both"/>
        <w:rPr>
          <w:rFonts w:ascii="Century Gothic" w:eastAsia="Times New Roman" w:hAnsi="Century Gothic" w:cs="Calibri"/>
          <w:color w:val="000000"/>
          <w:sz w:val="16"/>
          <w:szCs w:val="16"/>
        </w:rPr>
      </w:pPr>
    </w:p>
    <w:p w:rsidR="00A62BE4" w:rsidRDefault="00A62BE4" w:rsidP="00A62BE4">
      <w:pPr>
        <w:rPr>
          <w:rFonts w:ascii="Century Gothic" w:hAnsi="Century Gothic"/>
        </w:rPr>
      </w:pPr>
    </w:p>
    <w:p w:rsidR="00A62BE4" w:rsidRDefault="00A62BE4" w:rsidP="00A62BE4">
      <w:pPr>
        <w:rPr>
          <w:rFonts w:ascii="Century Gothic" w:hAnsi="Century Gothic"/>
        </w:rPr>
      </w:pPr>
      <w:r>
        <w:rPr>
          <w:rFonts w:ascii="Century Gothic" w:hAnsi="Century Gothic"/>
        </w:rPr>
        <w:t xml:space="preserve">Children’s Name(s):  </w:t>
      </w:r>
    </w:p>
    <w:p w:rsidR="00A62BE4" w:rsidRDefault="00A62BE4" w:rsidP="00A62BE4">
      <w:pPr>
        <w:rPr>
          <w:rFonts w:ascii="Century Gothic" w:hAnsi="Century Gothic"/>
        </w:rPr>
      </w:pPr>
      <w:r>
        <w:rPr>
          <w:rFonts w:ascii="Century Gothic" w:hAnsi="Century Gothic"/>
        </w:rPr>
        <w:t>and Class(es)</w:t>
      </w:r>
    </w:p>
    <w:p w:rsidR="00A62BE4" w:rsidRPr="0066724A" w:rsidRDefault="00A62BE4" w:rsidP="00A62BE4">
      <w:pPr>
        <w:rPr>
          <w:rFonts w:ascii="Century Gothic" w:hAnsi="Century Gothic"/>
        </w:rPr>
      </w:pPr>
      <w:r>
        <w:rPr>
          <w:rFonts w:ascii="Century Gothic" w:hAnsi="Century Gothic"/>
        </w:rPr>
        <w:tab/>
      </w:r>
      <w:r>
        <w:rPr>
          <w:rFonts w:ascii="Century Gothic" w:hAnsi="Century Gothic"/>
        </w:rPr>
        <w:tab/>
        <w:t xml:space="preserve"> </w:t>
      </w:r>
    </w:p>
    <w:p w:rsidR="00A62BE4" w:rsidRDefault="00A62BE4" w:rsidP="00A62BE4">
      <w:pPr>
        <w:rPr>
          <w:rFonts w:ascii="Century Gothic" w:hAnsi="Century Gothic"/>
        </w:rPr>
      </w:pPr>
    </w:p>
    <w:p w:rsidR="00A62BE4" w:rsidRPr="0066724A" w:rsidRDefault="00A62BE4" w:rsidP="00A62BE4">
      <w:pPr>
        <w:rPr>
          <w:rFonts w:ascii="Century Gothic" w:hAnsi="Century Gothic"/>
        </w:rPr>
      </w:pPr>
    </w:p>
    <w:p w:rsidR="00A62BE4" w:rsidRDefault="00A62BE4" w:rsidP="00A62BE4">
      <w:pPr>
        <w:rPr>
          <w:rFonts w:ascii="Century Gothic" w:eastAsia="Times New Roman" w:hAnsi="Century Gothic" w:cs="Calibri"/>
          <w:color w:val="000000"/>
        </w:rPr>
      </w:pPr>
      <w:r>
        <w:rPr>
          <w:rFonts w:ascii="Century Gothic" w:eastAsia="Times New Roman" w:hAnsi="Century Gothic" w:cs="Calibri"/>
          <w:color w:val="000000"/>
        </w:rPr>
        <w:t>If available, I would like to receive my telephone call Parent’s Evening between:</w:t>
      </w:r>
    </w:p>
    <w:p w:rsidR="00A62BE4" w:rsidRDefault="00A62BE4" w:rsidP="00A62BE4">
      <w:pPr>
        <w:rPr>
          <w:rFonts w:ascii="Century Gothic" w:eastAsia="Times New Roman" w:hAnsi="Century Gothic" w:cs="Calibri"/>
          <w:b/>
          <w:color w:val="000000"/>
        </w:rPr>
      </w:pPr>
      <w:r>
        <w:rPr>
          <w:rFonts w:ascii="Century Gothic" w:eastAsia="Times New Roman" w:hAnsi="Century Gothic" w:cs="Calibri"/>
          <w:b/>
          <w:color w:val="000000"/>
        </w:rPr>
        <w:t xml:space="preserve"> </w:t>
      </w:r>
    </w:p>
    <w:p w:rsidR="00A62BE4" w:rsidRDefault="00A62BE4" w:rsidP="00A62BE4">
      <w:pPr>
        <w:rPr>
          <w:rFonts w:ascii="Century Gothic" w:eastAsia="Times New Roman" w:hAnsi="Century Gothic" w:cs="Calibri"/>
          <w:b/>
          <w:color w:val="000000"/>
        </w:rPr>
      </w:pPr>
      <w:r>
        <w:rPr>
          <w:rFonts w:ascii="Century Gothic" w:eastAsia="Times New Roman" w:hAnsi="Century Gothic" w:cs="Calibri"/>
          <w:b/>
          <w:color w:val="000000"/>
        </w:rPr>
        <w:t>1:00</w:t>
      </w:r>
      <w:r w:rsidRPr="001C2A42">
        <w:rPr>
          <w:rFonts w:ascii="Century Gothic" w:eastAsia="Times New Roman" w:hAnsi="Century Gothic" w:cs="Calibri"/>
          <w:b/>
          <w:color w:val="000000"/>
        </w:rPr>
        <w:t>–</w:t>
      </w:r>
      <w:r>
        <w:rPr>
          <w:rFonts w:ascii="Century Gothic" w:eastAsia="Times New Roman" w:hAnsi="Century Gothic" w:cs="Calibri"/>
          <w:b/>
          <w:color w:val="000000"/>
        </w:rPr>
        <w:t>1:30, 1:30</w:t>
      </w:r>
      <w:r w:rsidRPr="001C2A42">
        <w:rPr>
          <w:rFonts w:ascii="Century Gothic" w:eastAsia="Times New Roman" w:hAnsi="Century Gothic" w:cs="Calibri"/>
          <w:b/>
          <w:color w:val="000000"/>
        </w:rPr>
        <w:t>–2:</w:t>
      </w:r>
      <w:r>
        <w:rPr>
          <w:rFonts w:ascii="Century Gothic" w:eastAsia="Times New Roman" w:hAnsi="Century Gothic" w:cs="Calibri"/>
          <w:b/>
          <w:color w:val="000000"/>
        </w:rPr>
        <w:t>00, 2:00</w:t>
      </w:r>
      <w:r w:rsidRPr="001C2A42">
        <w:rPr>
          <w:rFonts w:ascii="Century Gothic" w:eastAsia="Times New Roman" w:hAnsi="Century Gothic" w:cs="Calibri"/>
          <w:b/>
          <w:color w:val="000000"/>
        </w:rPr>
        <w:t>–2:30</w:t>
      </w:r>
      <w:r>
        <w:rPr>
          <w:rFonts w:ascii="Century Gothic" w:eastAsia="Times New Roman" w:hAnsi="Century Gothic" w:cs="Calibri"/>
          <w:b/>
          <w:color w:val="000000"/>
        </w:rPr>
        <w:t>,</w:t>
      </w:r>
      <w:r>
        <w:rPr>
          <w:rFonts w:ascii="Century Gothic" w:eastAsia="Times New Roman" w:hAnsi="Century Gothic" w:cs="Calibri"/>
          <w:b/>
          <w:color w:val="000000"/>
        </w:rPr>
        <w:tab/>
        <w:t>2:30–3:00, 3:00–3:30, 3:30–4:00,</w:t>
      </w:r>
      <w:r>
        <w:rPr>
          <w:rFonts w:ascii="Century Gothic" w:eastAsia="Times New Roman" w:hAnsi="Century Gothic" w:cs="Calibri"/>
          <w:b/>
          <w:color w:val="000000"/>
        </w:rPr>
        <w:tab/>
        <w:t>4:00–4:30, 4:30-5:00, 5:00-5:30</w:t>
      </w:r>
    </w:p>
    <w:p w:rsidR="00A62BE4" w:rsidRDefault="00A62BE4" w:rsidP="00A62BE4">
      <w:pPr>
        <w:rPr>
          <w:rFonts w:ascii="Century Gothic" w:eastAsia="Times New Roman" w:hAnsi="Century Gothic" w:cs="Calibri"/>
          <w:b/>
          <w:color w:val="000000"/>
        </w:rPr>
      </w:pPr>
    </w:p>
    <w:p w:rsidR="00A62BE4" w:rsidRPr="001C2A42" w:rsidRDefault="00A62BE4" w:rsidP="00A62BE4">
      <w:pPr>
        <w:rPr>
          <w:rFonts w:ascii="Century Gothic" w:eastAsia="Times New Roman" w:hAnsi="Century Gothic" w:cs="Calibri"/>
          <w:color w:val="000000"/>
        </w:rPr>
      </w:pPr>
      <w:r>
        <w:rPr>
          <w:rFonts w:ascii="Century Gothic" w:eastAsia="Times New Roman" w:hAnsi="Century Gothic" w:cs="Calibri"/>
          <w:color w:val="000000"/>
        </w:rPr>
        <w:t xml:space="preserve">The best number to contact me on is: </w:t>
      </w:r>
    </w:p>
    <w:p w:rsidR="00A62BE4" w:rsidRDefault="00A62BE4" w:rsidP="00A62BE4">
      <w:pPr>
        <w:rPr>
          <w:rFonts w:ascii="Century Gothic" w:eastAsia="Times New Roman" w:hAnsi="Century Gothic" w:cs="Calibri"/>
          <w:color w:val="000000"/>
        </w:rPr>
      </w:pPr>
    </w:p>
    <w:p w:rsidR="00A62BE4" w:rsidRDefault="00A62BE4" w:rsidP="00A62BE4">
      <w:pPr>
        <w:rPr>
          <w:rFonts w:ascii="Century Gothic" w:eastAsia="Times New Roman" w:hAnsi="Century Gothic" w:cs="Calibri"/>
          <w:color w:val="000000"/>
        </w:rPr>
      </w:pPr>
      <w:r>
        <w:rPr>
          <w:rFonts w:ascii="Century Gothic" w:eastAsia="Times New Roman" w:hAnsi="Century Gothic" w:cs="Calibri"/>
          <w:color w:val="000000"/>
        </w:rPr>
        <w:t>Parent’s name:</w:t>
      </w:r>
    </w:p>
    <w:p w:rsidR="00A62BE4" w:rsidRDefault="00A62BE4" w:rsidP="00A62BE4">
      <w:pPr>
        <w:pBdr>
          <w:bottom w:val="single" w:sz="6" w:space="1" w:color="auto"/>
        </w:pBdr>
        <w:rPr>
          <w:rFonts w:ascii="Century Gothic" w:eastAsia="Times New Roman" w:hAnsi="Century Gothic" w:cs="Calibri"/>
          <w:color w:val="000000"/>
        </w:rPr>
      </w:pPr>
    </w:p>
    <w:p w:rsidR="00A62BE4" w:rsidRDefault="00A62BE4" w:rsidP="00A62BE4">
      <w:pPr>
        <w:rPr>
          <w:rFonts w:ascii="Century Gothic" w:eastAsia="Times New Roman" w:hAnsi="Century Gothic" w:cs="Calibri"/>
          <w:color w:val="000000"/>
        </w:rPr>
      </w:pPr>
    </w:p>
    <w:p w:rsidR="003C77E3" w:rsidRPr="0066724A" w:rsidRDefault="0066724A" w:rsidP="005C65EF">
      <w:pPr>
        <w:jc w:val="both"/>
        <w:rPr>
          <w:rFonts w:ascii="Century Gothic" w:eastAsia="Times New Roman" w:hAnsi="Century Gothic" w:cs="Calibri"/>
          <w:b/>
          <w:color w:val="000000"/>
          <w:u w:val="single"/>
        </w:rPr>
      </w:pPr>
      <w:r w:rsidRPr="0066724A">
        <w:rPr>
          <w:rFonts w:ascii="Century Gothic" w:eastAsia="Times New Roman" w:hAnsi="Century Gothic" w:cs="Calibri"/>
          <w:b/>
          <w:color w:val="000000"/>
          <w:u w:val="single"/>
        </w:rPr>
        <w:t>PAYMENTS TO SCHOOL</w:t>
      </w:r>
    </w:p>
    <w:p w:rsidR="003C77E3" w:rsidRDefault="0066724A" w:rsidP="005C65EF">
      <w:pPr>
        <w:jc w:val="both"/>
        <w:rPr>
          <w:rFonts w:ascii="Century Gothic" w:eastAsia="Times New Roman" w:hAnsi="Century Gothic" w:cs="Calibri"/>
          <w:color w:val="000000"/>
        </w:rPr>
      </w:pPr>
      <w:r>
        <w:rPr>
          <w:rFonts w:ascii="Century Gothic" w:eastAsia="Times New Roman" w:hAnsi="Century Gothic" w:cs="Calibri"/>
          <w:color w:val="000000"/>
        </w:rPr>
        <w:t xml:space="preserve">We would like to take this opportunity to remind you that Marlfields is a </w:t>
      </w:r>
      <w:r w:rsidRPr="00A62BE4">
        <w:rPr>
          <w:rFonts w:ascii="Century Gothic" w:eastAsia="Times New Roman" w:hAnsi="Century Gothic" w:cs="Calibri"/>
          <w:b/>
          <w:color w:val="000000"/>
        </w:rPr>
        <w:t>CASHLESS</w:t>
      </w:r>
      <w:r>
        <w:rPr>
          <w:rFonts w:ascii="Century Gothic" w:eastAsia="Times New Roman" w:hAnsi="Century Gothic" w:cs="Calibri"/>
          <w:color w:val="000000"/>
        </w:rPr>
        <w:t xml:space="preserve"> school, which means that we cannot accept cash payments.  All payments must be made onto Tucasi’s SCOPAY.  If you have not registered for this on-line payment method please let the office know and a link will be sent to you in order for you to register.</w:t>
      </w:r>
    </w:p>
    <w:p w:rsidR="00864A7F" w:rsidRPr="00864A7F" w:rsidRDefault="00864A7F" w:rsidP="005C65EF">
      <w:pPr>
        <w:jc w:val="both"/>
        <w:rPr>
          <w:rFonts w:ascii="Century Gothic" w:eastAsia="Times New Roman" w:hAnsi="Century Gothic" w:cs="Calibri"/>
          <w:color w:val="000000"/>
          <w:sz w:val="16"/>
          <w:szCs w:val="16"/>
        </w:rPr>
      </w:pPr>
    </w:p>
    <w:p w:rsidR="00864A7F" w:rsidRPr="00864A7F" w:rsidRDefault="00864A7F" w:rsidP="005C65EF">
      <w:pPr>
        <w:jc w:val="both"/>
        <w:rPr>
          <w:rFonts w:ascii="Century Gothic" w:eastAsia="Times New Roman" w:hAnsi="Century Gothic" w:cs="Calibri"/>
          <w:b/>
          <w:color w:val="000000"/>
          <w:u w:val="single"/>
        </w:rPr>
      </w:pPr>
      <w:r w:rsidRPr="00864A7F">
        <w:rPr>
          <w:rFonts w:ascii="Century Gothic" w:eastAsia="Times New Roman" w:hAnsi="Century Gothic" w:cs="Calibri"/>
          <w:b/>
          <w:color w:val="000000"/>
          <w:u w:val="single"/>
        </w:rPr>
        <w:t>PAPERLESS</w:t>
      </w:r>
    </w:p>
    <w:p w:rsidR="00864A7F" w:rsidRDefault="00864A7F" w:rsidP="005C65EF">
      <w:pPr>
        <w:jc w:val="both"/>
        <w:rPr>
          <w:rFonts w:ascii="Century Gothic" w:eastAsia="Times New Roman" w:hAnsi="Century Gothic" w:cs="Calibri"/>
          <w:color w:val="000000"/>
        </w:rPr>
      </w:pPr>
      <w:r>
        <w:rPr>
          <w:rFonts w:ascii="Century Gothic" w:eastAsia="Times New Roman" w:hAnsi="Century Gothic" w:cs="Calibri"/>
          <w:color w:val="000000"/>
        </w:rPr>
        <w:t>Where possible, as well as being cashless, we are also trying to be for the most part, paperless.  This is why we ask you to complete forms on-line.  The reasons are mainly to prevent paper waste and during these Covid times we don’t want things passing on through same surface contact.  Your co-operation in trying to keep us paperless will be greatly appreciated.</w:t>
      </w:r>
    </w:p>
    <w:p w:rsidR="00864A7F" w:rsidRDefault="00864A7F" w:rsidP="005C65EF">
      <w:pPr>
        <w:jc w:val="both"/>
        <w:rPr>
          <w:rFonts w:ascii="Century Gothic" w:eastAsia="Times New Roman" w:hAnsi="Century Gothic" w:cs="Calibri"/>
          <w:color w:val="000000"/>
        </w:rPr>
      </w:pPr>
      <w:r>
        <w:rPr>
          <w:rFonts w:ascii="Century Gothic" w:eastAsia="Times New Roman" w:hAnsi="Century Gothic" w:cs="Calibri"/>
          <w:color w:val="000000"/>
        </w:rPr>
        <w:t>If you struggle to edit any forms that we send out, please feel free to create an e-mail stating all of the details on the form.</w:t>
      </w:r>
    </w:p>
    <w:p w:rsidR="003C77E3" w:rsidRPr="00864A7F" w:rsidRDefault="00864A7F" w:rsidP="005C65EF">
      <w:pPr>
        <w:jc w:val="both"/>
        <w:rPr>
          <w:rFonts w:ascii="Century Gothic" w:eastAsia="Times New Roman" w:hAnsi="Century Gothic" w:cs="Calibri"/>
          <w:color w:val="000000"/>
          <w:sz w:val="16"/>
          <w:szCs w:val="16"/>
        </w:rPr>
      </w:pPr>
      <w:r>
        <w:rPr>
          <w:rFonts w:ascii="Century Gothic" w:eastAsia="Times New Roman" w:hAnsi="Century Gothic" w:cs="Calibri"/>
          <w:color w:val="000000"/>
        </w:rPr>
        <w:t xml:space="preserve"> </w:t>
      </w:r>
    </w:p>
    <w:p w:rsidR="003C77E3" w:rsidRDefault="0066724A" w:rsidP="005C65EF">
      <w:pPr>
        <w:jc w:val="both"/>
        <w:rPr>
          <w:rFonts w:ascii="Century Gothic" w:eastAsia="Times New Roman" w:hAnsi="Century Gothic" w:cs="Calibri"/>
          <w:b/>
          <w:color w:val="000000"/>
          <w:u w:val="single"/>
        </w:rPr>
      </w:pPr>
      <w:r>
        <w:rPr>
          <w:rFonts w:ascii="Century Gothic" w:eastAsia="Times New Roman" w:hAnsi="Century Gothic" w:cs="Calibri"/>
          <w:b/>
          <w:color w:val="000000"/>
          <w:u w:val="single"/>
        </w:rPr>
        <w:t>COVID-19</w:t>
      </w:r>
    </w:p>
    <w:p w:rsidR="0066724A" w:rsidRPr="0066724A" w:rsidRDefault="0066724A" w:rsidP="005C65EF">
      <w:pPr>
        <w:jc w:val="both"/>
        <w:rPr>
          <w:rFonts w:ascii="Century Gothic" w:eastAsia="Times New Roman" w:hAnsi="Century Gothic" w:cs="Calibri"/>
          <w:color w:val="000000"/>
        </w:rPr>
      </w:pPr>
      <w:r>
        <w:rPr>
          <w:rFonts w:ascii="Century Gothic" w:eastAsia="Times New Roman" w:hAnsi="Century Gothic" w:cs="Calibri"/>
          <w:color w:val="000000"/>
        </w:rPr>
        <w:t xml:space="preserve">We still have a high number of Covid-19 cases within school and are constantly liaising with the local authority and Public Health England who have given us advice on how best to deal with the situation.  Please remember that if your child is ill in </w:t>
      </w:r>
      <w:r w:rsidRPr="005C65EF">
        <w:rPr>
          <w:rFonts w:ascii="Century Gothic" w:eastAsia="Times New Roman" w:hAnsi="Century Gothic" w:cs="Calibri"/>
          <w:color w:val="000000"/>
          <w:u w:val="single"/>
        </w:rPr>
        <w:t>any</w:t>
      </w:r>
      <w:r>
        <w:rPr>
          <w:rFonts w:ascii="Century Gothic" w:eastAsia="Times New Roman" w:hAnsi="Century Gothic" w:cs="Calibri"/>
          <w:color w:val="000000"/>
        </w:rPr>
        <w:t xml:space="preserve"> way</w:t>
      </w:r>
      <w:r w:rsidR="005C65EF">
        <w:rPr>
          <w:rFonts w:ascii="Century Gothic" w:eastAsia="Times New Roman" w:hAnsi="Century Gothic" w:cs="Calibri"/>
          <w:color w:val="000000"/>
        </w:rPr>
        <w:t>, in these times, it is prudent to check their Covid status with a PCR test as symptoms vary, particularly in young children.  Please also maintain social distancing when waiting for the gates to open and the beginning and end of the school day.</w:t>
      </w:r>
    </w:p>
    <w:p w:rsidR="00D107B3" w:rsidRDefault="00864A7F" w:rsidP="00AD4443">
      <w:pPr>
        <w:rPr>
          <w:rFonts w:ascii="Century Gothic" w:eastAsia="Times New Roman" w:hAnsi="Century Gothic" w:cs="Calibri"/>
          <w:color w:val="000000"/>
        </w:rPr>
      </w:pPr>
      <w:r>
        <w:rPr>
          <w:rFonts w:ascii="Century Gothic" w:eastAsia="Times New Roman" w:hAnsi="Century Gothic" w:cs="Calibri"/>
          <w:b/>
          <w:color w:val="000000"/>
          <w:u w:val="single"/>
        </w:rPr>
        <w:t>YEAR 5 &amp; 6 FOOTBALL MATCH</w:t>
      </w:r>
    </w:p>
    <w:p w:rsidR="00AD4443" w:rsidRPr="0066724A" w:rsidRDefault="008D115F" w:rsidP="00AE0164">
      <w:pPr>
        <w:jc w:val="both"/>
        <w:rPr>
          <w:rFonts w:ascii="Century Gothic" w:eastAsia="Times New Roman" w:hAnsi="Century Gothic" w:cs="Calibri"/>
          <w:color w:val="000000"/>
        </w:rPr>
      </w:pPr>
      <w:r w:rsidRPr="00797C5B">
        <w:rPr>
          <w:rFonts w:ascii="Century Gothic" w:eastAsia="Times New Roman" w:hAnsi="Century Gothic" w:cs="Calibri"/>
          <w:noProof/>
          <w:color w:val="000000"/>
        </w:rPr>
        <w:drawing>
          <wp:anchor distT="0" distB="0" distL="114300" distR="114300" simplePos="0" relativeHeight="251665408" behindDoc="1" locked="0" layoutInCell="1" allowOverlap="1" wp14:anchorId="16643FFE" wp14:editId="1EF7B3A4">
            <wp:simplePos x="0" y="0"/>
            <wp:positionH relativeFrom="margin">
              <wp:align>right</wp:align>
            </wp:positionH>
            <wp:positionV relativeFrom="paragraph">
              <wp:posOffset>868680</wp:posOffset>
            </wp:positionV>
            <wp:extent cx="3901067" cy="2263140"/>
            <wp:effectExtent l="0" t="0" r="4445" b="3810"/>
            <wp:wrapTight wrapText="bothSides">
              <wp:wrapPolygon edited="0">
                <wp:start x="0" y="0"/>
                <wp:lineTo x="0" y="21455"/>
                <wp:lineTo x="21519" y="21455"/>
                <wp:lineTo x="21519" y="0"/>
                <wp:lineTo x="0" y="0"/>
              </wp:wrapPolygon>
            </wp:wrapTight>
            <wp:docPr id="5" name="Picture 5" descr="C:\Users\sca8752170\AppData\Local\Microsoft\Windows\INetCache\Content.Outlook\TXKOMQQN\IMG_0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INetCache\Content.Outlook\TXKOMQQN\IMG_099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381" t="13670" r="13128" b="25616"/>
                    <a:stretch/>
                  </pic:blipFill>
                  <pic:spPr bwMode="auto">
                    <a:xfrm>
                      <a:off x="0" y="0"/>
                      <a:ext cx="3901067" cy="2263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4443" w:rsidRPr="0066724A">
        <w:rPr>
          <w:rFonts w:ascii="Century Gothic" w:eastAsia="Times New Roman" w:hAnsi="Century Gothic" w:cs="Calibri"/>
          <w:color w:val="000000"/>
        </w:rPr>
        <w:t>The boys from year</w:t>
      </w:r>
      <w:r w:rsidR="00AE0164">
        <w:rPr>
          <w:rFonts w:ascii="Century Gothic" w:eastAsia="Times New Roman" w:hAnsi="Century Gothic" w:cs="Calibri"/>
          <w:color w:val="000000"/>
        </w:rPr>
        <w:t xml:space="preserve">s 5 and </w:t>
      </w:r>
      <w:r w:rsidR="00AD4443" w:rsidRPr="0066724A">
        <w:rPr>
          <w:rFonts w:ascii="Century Gothic" w:eastAsia="Times New Roman" w:hAnsi="Century Gothic" w:cs="Calibri"/>
          <w:color w:val="000000"/>
        </w:rPr>
        <w:t xml:space="preserve">6 played two </w:t>
      </w:r>
      <w:r w:rsidR="00AE0164">
        <w:rPr>
          <w:rFonts w:ascii="Century Gothic" w:eastAsia="Times New Roman" w:hAnsi="Century Gothic" w:cs="Calibri"/>
          <w:color w:val="000000"/>
        </w:rPr>
        <w:t xml:space="preserve">football </w:t>
      </w:r>
      <w:r w:rsidR="00AD4443" w:rsidRPr="0066724A">
        <w:rPr>
          <w:rFonts w:ascii="Century Gothic" w:eastAsia="Times New Roman" w:hAnsi="Century Gothic" w:cs="Calibri"/>
          <w:color w:val="000000"/>
        </w:rPr>
        <w:t xml:space="preserve">matches at Congleton High School on the 4G </w:t>
      </w:r>
      <w:r w:rsidR="00AE0164">
        <w:rPr>
          <w:rFonts w:ascii="Century Gothic" w:eastAsia="Times New Roman" w:hAnsi="Century Gothic" w:cs="Calibri"/>
          <w:color w:val="000000"/>
        </w:rPr>
        <w:t xml:space="preserve">pitch </w:t>
      </w:r>
      <w:r w:rsidR="00AD4443" w:rsidRPr="0066724A">
        <w:rPr>
          <w:rFonts w:ascii="Century Gothic" w:eastAsia="Times New Roman" w:hAnsi="Century Gothic" w:cs="Calibri"/>
          <w:color w:val="000000"/>
        </w:rPr>
        <w:t xml:space="preserve">last night. The first game </w:t>
      </w:r>
      <w:r w:rsidR="00AE0164">
        <w:rPr>
          <w:rFonts w:ascii="Century Gothic" w:eastAsia="Times New Roman" w:hAnsi="Century Gothic" w:cs="Calibri"/>
          <w:color w:val="000000"/>
        </w:rPr>
        <w:t xml:space="preserve">that they played </w:t>
      </w:r>
      <w:r w:rsidR="00AD4443" w:rsidRPr="0066724A">
        <w:rPr>
          <w:rFonts w:ascii="Century Gothic" w:eastAsia="Times New Roman" w:hAnsi="Century Gothic" w:cs="Calibri"/>
          <w:color w:val="000000"/>
        </w:rPr>
        <w:t>was against Buglawton, and th</w:t>
      </w:r>
      <w:r w:rsidR="00AE0164">
        <w:rPr>
          <w:rFonts w:ascii="Century Gothic" w:eastAsia="Times New Roman" w:hAnsi="Century Gothic" w:cs="Calibri"/>
          <w:color w:val="000000"/>
        </w:rPr>
        <w:t>e second was against Black Firs, two much bigger schools than ours.</w:t>
      </w:r>
      <w:r w:rsidR="00AD4443" w:rsidRPr="0066724A">
        <w:rPr>
          <w:rFonts w:ascii="Century Gothic" w:eastAsia="Times New Roman" w:hAnsi="Century Gothic" w:cs="Calibri"/>
          <w:color w:val="000000"/>
        </w:rPr>
        <w:t xml:space="preserve"> This was the first </w:t>
      </w:r>
      <w:r w:rsidR="00AE0164">
        <w:rPr>
          <w:rFonts w:ascii="Century Gothic" w:eastAsia="Times New Roman" w:hAnsi="Century Gothic" w:cs="Calibri"/>
          <w:color w:val="000000"/>
        </w:rPr>
        <w:t>opportunity that</w:t>
      </w:r>
      <w:r w:rsidR="00AD4443" w:rsidRPr="0066724A">
        <w:rPr>
          <w:rFonts w:ascii="Century Gothic" w:eastAsia="Times New Roman" w:hAnsi="Century Gothic" w:cs="Calibri"/>
          <w:color w:val="000000"/>
        </w:rPr>
        <w:t xml:space="preserve"> this group </w:t>
      </w:r>
      <w:r w:rsidR="00AE0164">
        <w:rPr>
          <w:rFonts w:ascii="Century Gothic" w:eastAsia="Times New Roman" w:hAnsi="Century Gothic" w:cs="Calibri"/>
          <w:color w:val="000000"/>
        </w:rPr>
        <w:t xml:space="preserve">of boys </w:t>
      </w:r>
      <w:r w:rsidR="00AD4443" w:rsidRPr="0066724A">
        <w:rPr>
          <w:rFonts w:ascii="Century Gothic" w:eastAsia="Times New Roman" w:hAnsi="Century Gothic" w:cs="Calibri"/>
          <w:color w:val="000000"/>
        </w:rPr>
        <w:t xml:space="preserve">had played together for the school, </w:t>
      </w:r>
      <w:r w:rsidR="00797C5B">
        <w:rPr>
          <w:rFonts w:ascii="Century Gothic" w:eastAsia="Times New Roman" w:hAnsi="Century Gothic" w:cs="Calibri"/>
          <w:color w:val="000000"/>
        </w:rPr>
        <w:t xml:space="preserve">and we have to say they all played really, really </w:t>
      </w:r>
      <w:r w:rsidR="00AD4443" w:rsidRPr="0066724A">
        <w:rPr>
          <w:rFonts w:ascii="Century Gothic" w:eastAsia="Times New Roman" w:hAnsi="Century Gothic" w:cs="Calibri"/>
          <w:color w:val="000000"/>
        </w:rPr>
        <w:t>well!</w:t>
      </w:r>
    </w:p>
    <w:p w:rsidR="00AD4443" w:rsidRPr="00797C5B" w:rsidRDefault="00AD4443" w:rsidP="00AE0164">
      <w:pPr>
        <w:jc w:val="both"/>
        <w:rPr>
          <w:rFonts w:ascii="Century Gothic" w:eastAsia="Times New Roman" w:hAnsi="Century Gothic" w:cs="Calibri"/>
          <w:color w:val="000000"/>
          <w:sz w:val="16"/>
          <w:szCs w:val="16"/>
        </w:rPr>
      </w:pPr>
    </w:p>
    <w:p w:rsidR="00AD4443" w:rsidRDefault="00AD4443" w:rsidP="00AE0164">
      <w:pPr>
        <w:jc w:val="both"/>
        <w:rPr>
          <w:rFonts w:ascii="Century Gothic" w:eastAsia="Times New Roman" w:hAnsi="Century Gothic" w:cs="Calibri"/>
          <w:color w:val="000000"/>
        </w:rPr>
      </w:pPr>
      <w:r w:rsidRPr="0066724A">
        <w:rPr>
          <w:rFonts w:ascii="Century Gothic" w:eastAsia="Times New Roman" w:hAnsi="Century Gothic" w:cs="Calibri"/>
          <w:color w:val="000000"/>
        </w:rPr>
        <w:t xml:space="preserve">There was an improvement in performance in each half of each game </w:t>
      </w:r>
      <w:r w:rsidR="00797C5B">
        <w:rPr>
          <w:rFonts w:ascii="Century Gothic" w:eastAsia="Times New Roman" w:hAnsi="Century Gothic" w:cs="Calibri"/>
          <w:color w:val="000000"/>
        </w:rPr>
        <w:t xml:space="preserve">that </w:t>
      </w:r>
      <w:r w:rsidRPr="0066724A">
        <w:rPr>
          <w:rFonts w:ascii="Century Gothic" w:eastAsia="Times New Roman" w:hAnsi="Century Gothic" w:cs="Calibri"/>
          <w:color w:val="000000"/>
        </w:rPr>
        <w:t xml:space="preserve">they played, and they even kept a clean sheet in the second half of their final game against Black Firs! </w:t>
      </w:r>
      <w:r w:rsidR="00797C5B">
        <w:rPr>
          <w:rFonts w:ascii="Century Gothic" w:eastAsia="Times New Roman" w:hAnsi="Century Gothic" w:cs="Calibri"/>
          <w:color w:val="000000"/>
        </w:rPr>
        <w:t>Mr Shelton is so pleased with each, and every one of the players.  Well done all of you, and thank you Mr Shelton for training the lads to this standard in such a short time.</w:t>
      </w:r>
    </w:p>
    <w:p w:rsidR="00797C5B" w:rsidRDefault="00797C5B" w:rsidP="00AE0164">
      <w:pPr>
        <w:jc w:val="both"/>
        <w:rPr>
          <w:rFonts w:ascii="Century Gothic" w:eastAsia="Times New Roman" w:hAnsi="Century Gothic" w:cs="Calibri"/>
          <w:color w:val="000000"/>
        </w:rPr>
      </w:pPr>
      <w:r>
        <w:rPr>
          <w:rFonts w:ascii="Century Gothic" w:eastAsia="Times New Roman" w:hAnsi="Century Gothic" w:cs="Calibri"/>
          <w:color w:val="000000"/>
        </w:rPr>
        <w:t xml:space="preserve">  </w:t>
      </w:r>
    </w:p>
    <w:p w:rsidR="00797C5B" w:rsidRDefault="00797C5B" w:rsidP="00AE0164">
      <w:pPr>
        <w:jc w:val="both"/>
        <w:rPr>
          <w:rFonts w:ascii="Century Gothic" w:eastAsia="Times New Roman" w:hAnsi="Century Gothic" w:cs="Calibri"/>
          <w:b/>
          <w:color w:val="000000"/>
          <w:u w:val="single"/>
        </w:rPr>
      </w:pPr>
      <w:r>
        <w:rPr>
          <w:rFonts w:ascii="Century Gothic" w:eastAsia="Times New Roman" w:hAnsi="Century Gothic" w:cs="Calibri"/>
          <w:b/>
          <w:color w:val="000000"/>
          <w:u w:val="single"/>
        </w:rPr>
        <w:t>HOLIDAYS</w:t>
      </w:r>
    </w:p>
    <w:p w:rsidR="00797C5B" w:rsidRDefault="00797C5B" w:rsidP="00AE0164">
      <w:pPr>
        <w:jc w:val="both"/>
        <w:rPr>
          <w:rFonts w:ascii="Century Gothic" w:eastAsia="Times New Roman" w:hAnsi="Century Gothic" w:cs="Calibri"/>
          <w:color w:val="000000"/>
        </w:rPr>
      </w:pPr>
      <w:r>
        <w:rPr>
          <w:rFonts w:ascii="Century Gothic" w:eastAsia="Times New Roman" w:hAnsi="Century Gothic" w:cs="Calibri"/>
          <w:color w:val="000000"/>
        </w:rPr>
        <w:t xml:space="preserve">Just two more weeks in school until the half term break.  Please see below the term dates for the rest of this academic year.  </w:t>
      </w:r>
    </w:p>
    <w:p w:rsidR="00797C5B" w:rsidRDefault="00797C5B" w:rsidP="00AE0164">
      <w:pPr>
        <w:jc w:val="both"/>
        <w:rPr>
          <w:rFonts w:ascii="Century Gothic" w:eastAsia="Times New Roman" w:hAnsi="Century Gothic" w:cs="Calibri"/>
          <w:color w:val="000000"/>
        </w:rPr>
      </w:pPr>
      <w:r>
        <w:rPr>
          <w:rFonts w:ascii="Century Gothic" w:eastAsia="Times New Roman" w:hAnsi="Century Gothic" w:cs="Calibri"/>
          <w:color w:val="000000"/>
        </w:rPr>
        <w:t xml:space="preserve">We break for the Autumn half term break at 3:20 on </w:t>
      </w:r>
      <w:r w:rsidRPr="00797C5B">
        <w:rPr>
          <w:rFonts w:ascii="Century Gothic" w:eastAsia="Times New Roman" w:hAnsi="Century Gothic" w:cs="Calibri"/>
          <w:b/>
          <w:color w:val="000000"/>
        </w:rPr>
        <w:t>Friday 22</w:t>
      </w:r>
      <w:r w:rsidRPr="00797C5B">
        <w:rPr>
          <w:rFonts w:ascii="Century Gothic" w:eastAsia="Times New Roman" w:hAnsi="Century Gothic" w:cs="Calibri"/>
          <w:b/>
          <w:color w:val="000000"/>
          <w:vertAlign w:val="superscript"/>
        </w:rPr>
        <w:t>nd</w:t>
      </w:r>
      <w:r w:rsidRPr="00797C5B">
        <w:rPr>
          <w:rFonts w:ascii="Century Gothic" w:eastAsia="Times New Roman" w:hAnsi="Century Gothic" w:cs="Calibri"/>
          <w:b/>
          <w:color w:val="000000"/>
        </w:rPr>
        <w:t xml:space="preserve"> October</w:t>
      </w:r>
      <w:r>
        <w:rPr>
          <w:rFonts w:ascii="Century Gothic" w:eastAsia="Times New Roman" w:hAnsi="Century Gothic" w:cs="Calibri"/>
          <w:color w:val="000000"/>
        </w:rPr>
        <w:t xml:space="preserve"> and return to school on </w:t>
      </w:r>
      <w:r w:rsidRPr="00797C5B">
        <w:rPr>
          <w:rFonts w:ascii="Century Gothic" w:eastAsia="Times New Roman" w:hAnsi="Century Gothic" w:cs="Calibri"/>
          <w:b/>
          <w:color w:val="000000"/>
        </w:rPr>
        <w:t>TUESDAY 2</w:t>
      </w:r>
      <w:r w:rsidRPr="00797C5B">
        <w:rPr>
          <w:rFonts w:ascii="Century Gothic" w:eastAsia="Times New Roman" w:hAnsi="Century Gothic" w:cs="Calibri"/>
          <w:b/>
          <w:color w:val="000000"/>
          <w:vertAlign w:val="superscript"/>
        </w:rPr>
        <w:t>nd</w:t>
      </w:r>
      <w:r w:rsidRPr="00797C5B">
        <w:rPr>
          <w:rFonts w:ascii="Century Gothic" w:eastAsia="Times New Roman" w:hAnsi="Century Gothic" w:cs="Calibri"/>
          <w:b/>
          <w:color w:val="000000"/>
        </w:rPr>
        <w:t xml:space="preserve"> November</w:t>
      </w:r>
      <w:r>
        <w:rPr>
          <w:rFonts w:ascii="Century Gothic" w:eastAsia="Times New Roman" w:hAnsi="Century Gothic" w:cs="Calibri"/>
          <w:b/>
          <w:color w:val="000000"/>
        </w:rPr>
        <w:t xml:space="preserve">; </w:t>
      </w:r>
      <w:r w:rsidRPr="00797C5B">
        <w:rPr>
          <w:rFonts w:ascii="Century Gothic" w:eastAsia="Times New Roman" w:hAnsi="Century Gothic" w:cs="Calibri"/>
          <w:color w:val="000000"/>
        </w:rPr>
        <w:t>Monday 1</w:t>
      </w:r>
      <w:r w:rsidRPr="00797C5B">
        <w:rPr>
          <w:rFonts w:ascii="Century Gothic" w:eastAsia="Times New Roman" w:hAnsi="Century Gothic" w:cs="Calibri"/>
          <w:color w:val="000000"/>
          <w:vertAlign w:val="superscript"/>
        </w:rPr>
        <w:t>st</w:t>
      </w:r>
      <w:r w:rsidRPr="00797C5B">
        <w:rPr>
          <w:rFonts w:ascii="Century Gothic" w:eastAsia="Times New Roman" w:hAnsi="Century Gothic" w:cs="Calibri"/>
          <w:color w:val="000000"/>
        </w:rPr>
        <w:t xml:space="preserve"> November being a teacher training day.</w:t>
      </w:r>
    </w:p>
    <w:tbl>
      <w:tblPr>
        <w:tblStyle w:val="TableGrid"/>
        <w:tblpPr w:leftFromText="180" w:rightFromText="180" w:vertAnchor="page" w:horzAnchor="margin" w:tblpXSpec="center" w:tblpY="7381"/>
        <w:tblW w:w="4815" w:type="dxa"/>
        <w:tblLook w:val="04A0" w:firstRow="1" w:lastRow="0" w:firstColumn="1" w:lastColumn="0" w:noHBand="0" w:noVBand="1"/>
      </w:tblPr>
      <w:tblGrid>
        <w:gridCol w:w="1696"/>
        <w:gridCol w:w="1560"/>
        <w:gridCol w:w="1559"/>
      </w:tblGrid>
      <w:tr w:rsidR="008D115F" w:rsidRPr="008D115F" w:rsidTr="008D115F">
        <w:tc>
          <w:tcPr>
            <w:tcW w:w="4815" w:type="dxa"/>
            <w:gridSpan w:val="3"/>
            <w:shd w:val="clear" w:color="auto" w:fill="auto"/>
          </w:tcPr>
          <w:p w:rsidR="008D115F" w:rsidRPr="008D115F" w:rsidRDefault="008D115F" w:rsidP="008D115F">
            <w:pPr>
              <w:rPr>
                <w:rFonts w:ascii="Century Gothic" w:hAnsi="Century Gothic"/>
                <w:b/>
                <w:noProof/>
                <w:sz w:val="20"/>
                <w:szCs w:val="20"/>
              </w:rPr>
            </w:pPr>
          </w:p>
          <w:p w:rsidR="008D115F" w:rsidRPr="008D115F" w:rsidRDefault="008D115F" w:rsidP="008D115F">
            <w:pPr>
              <w:jc w:val="center"/>
              <w:rPr>
                <w:rFonts w:ascii="Century Gothic" w:hAnsi="Century Gothic"/>
                <w:b/>
                <w:noProof/>
                <w:sz w:val="20"/>
                <w:szCs w:val="20"/>
              </w:rPr>
            </w:pPr>
            <w:r w:rsidRPr="008D115F">
              <w:rPr>
                <w:rFonts w:ascii="Century Gothic" w:hAnsi="Century Gothic"/>
                <w:b/>
                <w:noProof/>
                <w:sz w:val="20"/>
                <w:szCs w:val="20"/>
              </w:rPr>
              <w:t>Academic Year 2021 – 2022</w:t>
            </w:r>
          </w:p>
          <w:p w:rsidR="008D115F" w:rsidRPr="008D115F" w:rsidRDefault="008D115F" w:rsidP="008D115F">
            <w:pPr>
              <w:rPr>
                <w:rFonts w:ascii="Century Gothic" w:hAnsi="Century Gothic"/>
                <w:b/>
                <w:noProof/>
                <w:sz w:val="20"/>
                <w:szCs w:val="20"/>
              </w:rPr>
            </w:pPr>
          </w:p>
        </w:tc>
      </w:tr>
      <w:tr w:rsidR="008D115F" w:rsidRPr="008D115F" w:rsidTr="008D115F">
        <w:tc>
          <w:tcPr>
            <w:tcW w:w="4815" w:type="dxa"/>
            <w:gridSpan w:val="3"/>
            <w:shd w:val="clear" w:color="auto" w:fill="auto"/>
          </w:tcPr>
          <w:p w:rsidR="008D115F" w:rsidRPr="008D115F" w:rsidRDefault="008D115F" w:rsidP="008D115F">
            <w:pPr>
              <w:rPr>
                <w:rFonts w:ascii="Century Gothic" w:hAnsi="Century Gothic"/>
                <w:b/>
                <w:noProof/>
                <w:sz w:val="16"/>
                <w:szCs w:val="16"/>
              </w:rPr>
            </w:pPr>
            <w:r w:rsidRPr="008D115F">
              <w:rPr>
                <w:rFonts w:ascii="Century Gothic" w:eastAsia="Times New Roman" w:hAnsi="Century Gothic" w:cs="Arial"/>
                <w:b/>
                <w:noProof/>
                <w:sz w:val="20"/>
                <w:szCs w:val="20"/>
              </w:rPr>
              <w:t xml:space="preserve">                                </w:t>
            </w:r>
            <w:r w:rsidRPr="008D115F">
              <w:rPr>
                <w:rFonts w:ascii="Century Gothic" w:eastAsia="Times New Roman" w:hAnsi="Century Gothic" w:cs="Arial"/>
                <w:b/>
                <w:noProof/>
                <w:sz w:val="16"/>
                <w:szCs w:val="16"/>
              </w:rPr>
              <w:t xml:space="preserve">School Opens          School Closes        </w:t>
            </w:r>
          </w:p>
        </w:tc>
      </w:tr>
      <w:tr w:rsidR="008D115F" w:rsidRPr="008D115F" w:rsidTr="008D115F">
        <w:tc>
          <w:tcPr>
            <w:tcW w:w="1696" w:type="dxa"/>
            <w:shd w:val="clear" w:color="auto" w:fill="auto"/>
          </w:tcPr>
          <w:p w:rsidR="008D115F" w:rsidRPr="008D115F" w:rsidRDefault="008D115F" w:rsidP="008D115F">
            <w:pPr>
              <w:rPr>
                <w:rFonts w:ascii="Century Gothic" w:hAnsi="Century Gothic"/>
                <w:b/>
                <w:noProof/>
                <w:sz w:val="20"/>
                <w:szCs w:val="20"/>
              </w:rPr>
            </w:pPr>
            <w:r w:rsidRPr="008D115F">
              <w:rPr>
                <w:rFonts w:ascii="Century Gothic" w:hAnsi="Century Gothic"/>
                <w:b/>
                <w:noProof/>
                <w:sz w:val="20"/>
                <w:szCs w:val="20"/>
              </w:rPr>
              <w:t xml:space="preserve">Autumn 1  </w:t>
            </w:r>
          </w:p>
        </w:tc>
        <w:tc>
          <w:tcPr>
            <w:tcW w:w="1560" w:type="dxa"/>
            <w:shd w:val="clear" w:color="auto" w:fill="auto"/>
          </w:tcPr>
          <w:p w:rsidR="008D115F" w:rsidRPr="008D115F" w:rsidRDefault="008D115F" w:rsidP="008D115F">
            <w:pPr>
              <w:rPr>
                <w:rFonts w:ascii="Century Gothic" w:hAnsi="Century Gothic"/>
                <w:b/>
                <w:noProof/>
                <w:sz w:val="20"/>
                <w:szCs w:val="20"/>
              </w:rPr>
            </w:pPr>
            <w:r w:rsidRPr="008D115F">
              <w:rPr>
                <w:rFonts w:ascii="Century Gothic" w:hAnsi="Century Gothic"/>
                <w:b/>
                <w:noProof/>
                <w:sz w:val="20"/>
                <w:szCs w:val="20"/>
              </w:rPr>
              <w:t>01.09.2021</w:t>
            </w:r>
          </w:p>
        </w:tc>
        <w:tc>
          <w:tcPr>
            <w:tcW w:w="1559" w:type="dxa"/>
            <w:shd w:val="clear" w:color="auto" w:fill="auto"/>
          </w:tcPr>
          <w:p w:rsidR="008D115F" w:rsidRPr="008D115F" w:rsidRDefault="008D115F" w:rsidP="008D115F">
            <w:pPr>
              <w:rPr>
                <w:rFonts w:ascii="Century Gothic" w:hAnsi="Century Gothic"/>
                <w:b/>
                <w:noProof/>
                <w:sz w:val="20"/>
                <w:szCs w:val="20"/>
              </w:rPr>
            </w:pPr>
            <w:r w:rsidRPr="008D115F">
              <w:rPr>
                <w:rFonts w:ascii="Century Gothic" w:hAnsi="Century Gothic"/>
                <w:b/>
                <w:noProof/>
                <w:sz w:val="20"/>
                <w:szCs w:val="20"/>
              </w:rPr>
              <w:t>22.10.2021</w:t>
            </w:r>
          </w:p>
          <w:p w:rsidR="008D115F" w:rsidRPr="008D115F" w:rsidRDefault="008D115F" w:rsidP="008D115F">
            <w:pPr>
              <w:rPr>
                <w:rFonts w:ascii="Century Gothic" w:hAnsi="Century Gothic"/>
                <w:b/>
                <w:noProof/>
                <w:sz w:val="20"/>
                <w:szCs w:val="20"/>
              </w:rPr>
            </w:pPr>
          </w:p>
        </w:tc>
      </w:tr>
      <w:tr w:rsidR="008D115F" w:rsidRPr="008D115F" w:rsidTr="008D115F">
        <w:tc>
          <w:tcPr>
            <w:tcW w:w="4815" w:type="dxa"/>
            <w:gridSpan w:val="3"/>
            <w:shd w:val="clear" w:color="auto" w:fill="auto"/>
          </w:tcPr>
          <w:p w:rsidR="008D115F" w:rsidRPr="008D115F" w:rsidRDefault="008D115F" w:rsidP="008D115F">
            <w:pPr>
              <w:jc w:val="center"/>
              <w:rPr>
                <w:rFonts w:ascii="Century Gothic" w:hAnsi="Century Gothic"/>
                <w:b/>
                <w:noProof/>
                <w:sz w:val="20"/>
                <w:szCs w:val="20"/>
              </w:rPr>
            </w:pPr>
            <w:r w:rsidRPr="008D115F">
              <w:rPr>
                <w:rFonts w:ascii="Century Gothic" w:hAnsi="Century Gothic"/>
                <w:b/>
                <w:noProof/>
                <w:sz w:val="20"/>
                <w:szCs w:val="20"/>
              </w:rPr>
              <w:t>Half Term</w:t>
            </w:r>
          </w:p>
          <w:p w:rsidR="008D115F" w:rsidRPr="008D115F" w:rsidRDefault="008D115F" w:rsidP="008D115F">
            <w:pPr>
              <w:rPr>
                <w:rFonts w:ascii="Century Gothic" w:hAnsi="Century Gothic"/>
                <w:b/>
                <w:noProof/>
                <w:sz w:val="20"/>
                <w:szCs w:val="20"/>
              </w:rPr>
            </w:pPr>
          </w:p>
        </w:tc>
      </w:tr>
      <w:tr w:rsidR="008D115F" w:rsidRPr="008D115F" w:rsidTr="008D115F">
        <w:tc>
          <w:tcPr>
            <w:tcW w:w="1696" w:type="dxa"/>
            <w:shd w:val="clear" w:color="auto" w:fill="auto"/>
          </w:tcPr>
          <w:p w:rsidR="008D115F" w:rsidRPr="008D115F" w:rsidRDefault="008D115F" w:rsidP="008D115F">
            <w:pPr>
              <w:rPr>
                <w:rFonts w:ascii="Century Gothic" w:hAnsi="Century Gothic"/>
                <w:b/>
                <w:noProof/>
                <w:sz w:val="20"/>
                <w:szCs w:val="20"/>
              </w:rPr>
            </w:pPr>
            <w:r w:rsidRPr="008D115F">
              <w:rPr>
                <w:rFonts w:ascii="Century Gothic" w:hAnsi="Century Gothic"/>
                <w:b/>
                <w:noProof/>
                <w:sz w:val="20"/>
                <w:szCs w:val="20"/>
              </w:rPr>
              <w:t>Autumn 2</w:t>
            </w:r>
          </w:p>
        </w:tc>
        <w:tc>
          <w:tcPr>
            <w:tcW w:w="1560" w:type="dxa"/>
            <w:shd w:val="clear" w:color="auto" w:fill="auto"/>
          </w:tcPr>
          <w:p w:rsidR="008D115F" w:rsidRPr="008D115F" w:rsidRDefault="008D115F" w:rsidP="008D115F">
            <w:pPr>
              <w:rPr>
                <w:rFonts w:ascii="Century Gothic" w:hAnsi="Century Gothic"/>
                <w:b/>
                <w:noProof/>
                <w:sz w:val="20"/>
                <w:szCs w:val="20"/>
              </w:rPr>
            </w:pPr>
            <w:r w:rsidRPr="008D115F">
              <w:rPr>
                <w:rFonts w:ascii="Century Gothic" w:hAnsi="Century Gothic"/>
                <w:b/>
                <w:noProof/>
                <w:sz w:val="20"/>
                <w:szCs w:val="20"/>
              </w:rPr>
              <w:t>02.11.2021</w:t>
            </w:r>
          </w:p>
        </w:tc>
        <w:tc>
          <w:tcPr>
            <w:tcW w:w="1559" w:type="dxa"/>
            <w:shd w:val="clear" w:color="auto" w:fill="auto"/>
          </w:tcPr>
          <w:p w:rsidR="008D115F" w:rsidRPr="008D115F" w:rsidRDefault="008D115F" w:rsidP="008D115F">
            <w:pPr>
              <w:rPr>
                <w:rFonts w:ascii="Century Gothic" w:hAnsi="Century Gothic"/>
                <w:b/>
                <w:noProof/>
                <w:sz w:val="20"/>
                <w:szCs w:val="20"/>
              </w:rPr>
            </w:pPr>
            <w:r w:rsidRPr="008D115F">
              <w:rPr>
                <w:rFonts w:ascii="Century Gothic" w:hAnsi="Century Gothic"/>
                <w:b/>
                <w:noProof/>
                <w:sz w:val="20"/>
                <w:szCs w:val="20"/>
              </w:rPr>
              <w:t>17.12.2021</w:t>
            </w:r>
          </w:p>
          <w:p w:rsidR="008D115F" w:rsidRPr="008D115F" w:rsidRDefault="008D115F" w:rsidP="008D115F">
            <w:pPr>
              <w:rPr>
                <w:rFonts w:ascii="Century Gothic" w:hAnsi="Century Gothic"/>
                <w:b/>
                <w:noProof/>
                <w:sz w:val="20"/>
                <w:szCs w:val="20"/>
              </w:rPr>
            </w:pPr>
          </w:p>
        </w:tc>
      </w:tr>
      <w:tr w:rsidR="008D115F" w:rsidRPr="008D115F" w:rsidTr="008D115F">
        <w:tc>
          <w:tcPr>
            <w:tcW w:w="4815" w:type="dxa"/>
            <w:gridSpan w:val="3"/>
            <w:shd w:val="clear" w:color="auto" w:fill="auto"/>
          </w:tcPr>
          <w:p w:rsidR="008D115F" w:rsidRPr="008D115F" w:rsidRDefault="008D115F" w:rsidP="008D115F">
            <w:pPr>
              <w:jc w:val="center"/>
              <w:rPr>
                <w:rFonts w:ascii="Century Gothic" w:hAnsi="Century Gothic"/>
                <w:b/>
                <w:noProof/>
                <w:sz w:val="20"/>
                <w:szCs w:val="20"/>
              </w:rPr>
            </w:pPr>
            <w:r w:rsidRPr="008D115F">
              <w:rPr>
                <w:rFonts w:ascii="Century Gothic" w:hAnsi="Century Gothic"/>
                <w:b/>
                <w:noProof/>
                <w:sz w:val="20"/>
                <w:szCs w:val="20"/>
              </w:rPr>
              <w:t>Christmas Holidays</w:t>
            </w:r>
          </w:p>
          <w:p w:rsidR="008D115F" w:rsidRPr="008D115F" w:rsidRDefault="008D115F" w:rsidP="008D115F">
            <w:pPr>
              <w:rPr>
                <w:rFonts w:ascii="Century Gothic" w:hAnsi="Century Gothic"/>
                <w:b/>
                <w:noProof/>
                <w:sz w:val="20"/>
                <w:szCs w:val="20"/>
              </w:rPr>
            </w:pPr>
          </w:p>
        </w:tc>
      </w:tr>
      <w:tr w:rsidR="008D115F" w:rsidRPr="008D115F" w:rsidTr="008D115F">
        <w:tc>
          <w:tcPr>
            <w:tcW w:w="1696" w:type="dxa"/>
            <w:shd w:val="clear" w:color="auto" w:fill="auto"/>
          </w:tcPr>
          <w:p w:rsidR="008D115F" w:rsidRPr="008D115F" w:rsidRDefault="008D115F" w:rsidP="008D115F">
            <w:pPr>
              <w:rPr>
                <w:rFonts w:ascii="Century Gothic" w:hAnsi="Century Gothic"/>
                <w:b/>
                <w:noProof/>
                <w:sz w:val="20"/>
                <w:szCs w:val="20"/>
              </w:rPr>
            </w:pPr>
            <w:r w:rsidRPr="008D115F">
              <w:rPr>
                <w:rFonts w:ascii="Century Gothic" w:hAnsi="Century Gothic"/>
                <w:b/>
                <w:noProof/>
                <w:sz w:val="20"/>
                <w:szCs w:val="20"/>
              </w:rPr>
              <w:t xml:space="preserve">Spring 1  </w:t>
            </w:r>
          </w:p>
        </w:tc>
        <w:tc>
          <w:tcPr>
            <w:tcW w:w="1560" w:type="dxa"/>
            <w:shd w:val="clear" w:color="auto" w:fill="auto"/>
          </w:tcPr>
          <w:p w:rsidR="008D115F" w:rsidRPr="008D115F" w:rsidRDefault="008D115F" w:rsidP="008D115F">
            <w:pPr>
              <w:rPr>
                <w:rFonts w:ascii="Century Gothic" w:hAnsi="Century Gothic"/>
                <w:b/>
                <w:noProof/>
                <w:sz w:val="20"/>
                <w:szCs w:val="20"/>
              </w:rPr>
            </w:pPr>
            <w:r w:rsidRPr="008D115F">
              <w:rPr>
                <w:rFonts w:ascii="Century Gothic" w:hAnsi="Century Gothic"/>
                <w:b/>
                <w:noProof/>
                <w:sz w:val="20"/>
                <w:szCs w:val="20"/>
              </w:rPr>
              <w:t>04.01.2022</w:t>
            </w:r>
          </w:p>
        </w:tc>
        <w:tc>
          <w:tcPr>
            <w:tcW w:w="1559" w:type="dxa"/>
            <w:shd w:val="clear" w:color="auto" w:fill="auto"/>
          </w:tcPr>
          <w:p w:rsidR="008D115F" w:rsidRPr="008D115F" w:rsidRDefault="008D115F" w:rsidP="008D115F">
            <w:pPr>
              <w:rPr>
                <w:rFonts w:ascii="Century Gothic" w:hAnsi="Century Gothic"/>
                <w:b/>
                <w:noProof/>
                <w:sz w:val="20"/>
                <w:szCs w:val="20"/>
              </w:rPr>
            </w:pPr>
            <w:r w:rsidRPr="008D115F">
              <w:rPr>
                <w:rFonts w:ascii="Century Gothic" w:hAnsi="Century Gothic"/>
                <w:b/>
                <w:noProof/>
                <w:sz w:val="20"/>
                <w:szCs w:val="20"/>
              </w:rPr>
              <w:t>17.02.2022</w:t>
            </w:r>
          </w:p>
          <w:p w:rsidR="008D115F" w:rsidRPr="008D115F" w:rsidRDefault="008D115F" w:rsidP="008D115F">
            <w:pPr>
              <w:rPr>
                <w:rFonts w:ascii="Century Gothic" w:hAnsi="Century Gothic"/>
                <w:b/>
                <w:noProof/>
                <w:sz w:val="20"/>
                <w:szCs w:val="20"/>
              </w:rPr>
            </w:pPr>
          </w:p>
        </w:tc>
      </w:tr>
      <w:tr w:rsidR="008D115F" w:rsidRPr="008D115F" w:rsidTr="008D115F">
        <w:tc>
          <w:tcPr>
            <w:tcW w:w="4815" w:type="dxa"/>
            <w:gridSpan w:val="3"/>
            <w:shd w:val="clear" w:color="auto" w:fill="auto"/>
          </w:tcPr>
          <w:p w:rsidR="008D115F" w:rsidRPr="008D115F" w:rsidRDefault="008D115F" w:rsidP="008D115F">
            <w:pPr>
              <w:jc w:val="center"/>
              <w:rPr>
                <w:rFonts w:ascii="Century Gothic" w:hAnsi="Century Gothic"/>
                <w:b/>
                <w:noProof/>
                <w:sz w:val="20"/>
                <w:szCs w:val="20"/>
              </w:rPr>
            </w:pPr>
            <w:r w:rsidRPr="008D115F">
              <w:rPr>
                <w:rFonts w:ascii="Century Gothic" w:hAnsi="Century Gothic"/>
                <w:b/>
                <w:noProof/>
                <w:sz w:val="20"/>
                <w:szCs w:val="20"/>
              </w:rPr>
              <w:t>Half Term</w:t>
            </w:r>
          </w:p>
          <w:p w:rsidR="008D115F" w:rsidRPr="008D115F" w:rsidRDefault="008D115F" w:rsidP="008D115F">
            <w:pPr>
              <w:rPr>
                <w:rFonts w:ascii="Century Gothic" w:hAnsi="Century Gothic"/>
                <w:b/>
                <w:noProof/>
                <w:sz w:val="20"/>
                <w:szCs w:val="20"/>
              </w:rPr>
            </w:pPr>
          </w:p>
        </w:tc>
      </w:tr>
      <w:tr w:rsidR="008D115F" w:rsidRPr="008D115F" w:rsidTr="008D115F">
        <w:tc>
          <w:tcPr>
            <w:tcW w:w="1696" w:type="dxa"/>
            <w:shd w:val="clear" w:color="auto" w:fill="auto"/>
          </w:tcPr>
          <w:p w:rsidR="008D115F" w:rsidRPr="008D115F" w:rsidRDefault="008D115F" w:rsidP="008D115F">
            <w:pPr>
              <w:rPr>
                <w:rFonts w:ascii="Century Gothic" w:hAnsi="Century Gothic"/>
                <w:b/>
                <w:noProof/>
                <w:sz w:val="20"/>
                <w:szCs w:val="20"/>
              </w:rPr>
            </w:pPr>
            <w:r w:rsidRPr="008D115F">
              <w:rPr>
                <w:rFonts w:ascii="Century Gothic" w:hAnsi="Century Gothic"/>
                <w:b/>
                <w:noProof/>
                <w:sz w:val="20"/>
                <w:szCs w:val="20"/>
              </w:rPr>
              <w:t>Spring 2</w:t>
            </w:r>
          </w:p>
        </w:tc>
        <w:tc>
          <w:tcPr>
            <w:tcW w:w="1560" w:type="dxa"/>
            <w:shd w:val="clear" w:color="auto" w:fill="auto"/>
          </w:tcPr>
          <w:p w:rsidR="008D115F" w:rsidRPr="008D115F" w:rsidRDefault="008D115F" w:rsidP="008D115F">
            <w:pPr>
              <w:rPr>
                <w:rFonts w:ascii="Century Gothic" w:hAnsi="Century Gothic"/>
                <w:b/>
                <w:noProof/>
                <w:sz w:val="20"/>
                <w:szCs w:val="20"/>
              </w:rPr>
            </w:pPr>
            <w:r w:rsidRPr="008D115F">
              <w:rPr>
                <w:rFonts w:ascii="Century Gothic" w:hAnsi="Century Gothic"/>
                <w:b/>
                <w:noProof/>
                <w:sz w:val="20"/>
                <w:szCs w:val="20"/>
              </w:rPr>
              <w:t>28.02.2022</w:t>
            </w:r>
          </w:p>
        </w:tc>
        <w:tc>
          <w:tcPr>
            <w:tcW w:w="1559" w:type="dxa"/>
            <w:shd w:val="clear" w:color="auto" w:fill="auto"/>
          </w:tcPr>
          <w:p w:rsidR="008D115F" w:rsidRPr="008D115F" w:rsidRDefault="008D115F" w:rsidP="008D115F">
            <w:pPr>
              <w:rPr>
                <w:rFonts w:ascii="Century Gothic" w:hAnsi="Century Gothic"/>
                <w:b/>
                <w:noProof/>
                <w:sz w:val="20"/>
                <w:szCs w:val="20"/>
              </w:rPr>
            </w:pPr>
            <w:r w:rsidRPr="008D115F">
              <w:rPr>
                <w:rFonts w:ascii="Century Gothic" w:hAnsi="Century Gothic"/>
                <w:b/>
                <w:noProof/>
                <w:sz w:val="20"/>
                <w:szCs w:val="20"/>
              </w:rPr>
              <w:t>31.03.2022</w:t>
            </w:r>
          </w:p>
          <w:p w:rsidR="008D115F" w:rsidRPr="008D115F" w:rsidRDefault="008D115F" w:rsidP="008D115F">
            <w:pPr>
              <w:rPr>
                <w:rFonts w:ascii="Century Gothic" w:hAnsi="Century Gothic"/>
                <w:b/>
                <w:noProof/>
                <w:sz w:val="20"/>
                <w:szCs w:val="20"/>
              </w:rPr>
            </w:pPr>
          </w:p>
        </w:tc>
      </w:tr>
      <w:tr w:rsidR="008D115F" w:rsidRPr="008D115F" w:rsidTr="008D115F">
        <w:tc>
          <w:tcPr>
            <w:tcW w:w="4815" w:type="dxa"/>
            <w:gridSpan w:val="3"/>
            <w:shd w:val="clear" w:color="auto" w:fill="auto"/>
          </w:tcPr>
          <w:p w:rsidR="008D115F" w:rsidRPr="008D115F" w:rsidRDefault="008D115F" w:rsidP="008D115F">
            <w:pPr>
              <w:jc w:val="center"/>
              <w:rPr>
                <w:rFonts w:ascii="Century Gothic" w:hAnsi="Century Gothic"/>
                <w:b/>
                <w:noProof/>
                <w:sz w:val="20"/>
                <w:szCs w:val="20"/>
              </w:rPr>
            </w:pPr>
            <w:r w:rsidRPr="008D115F">
              <w:rPr>
                <w:rFonts w:ascii="Century Gothic" w:hAnsi="Century Gothic"/>
                <w:b/>
                <w:noProof/>
                <w:sz w:val="20"/>
                <w:szCs w:val="20"/>
              </w:rPr>
              <w:t>Easter Holidays</w:t>
            </w:r>
          </w:p>
          <w:p w:rsidR="008D115F" w:rsidRPr="008D115F" w:rsidRDefault="008D115F" w:rsidP="008D115F">
            <w:pPr>
              <w:rPr>
                <w:rFonts w:ascii="Century Gothic" w:hAnsi="Century Gothic"/>
                <w:b/>
                <w:noProof/>
                <w:sz w:val="20"/>
                <w:szCs w:val="20"/>
              </w:rPr>
            </w:pPr>
          </w:p>
        </w:tc>
      </w:tr>
      <w:tr w:rsidR="008D115F" w:rsidRPr="008D115F" w:rsidTr="008D115F">
        <w:tc>
          <w:tcPr>
            <w:tcW w:w="1696" w:type="dxa"/>
            <w:shd w:val="clear" w:color="auto" w:fill="auto"/>
          </w:tcPr>
          <w:p w:rsidR="008D115F" w:rsidRPr="008D115F" w:rsidRDefault="008D115F" w:rsidP="008D115F">
            <w:pPr>
              <w:rPr>
                <w:rFonts w:ascii="Century Gothic" w:hAnsi="Century Gothic"/>
                <w:b/>
                <w:noProof/>
                <w:sz w:val="20"/>
                <w:szCs w:val="20"/>
              </w:rPr>
            </w:pPr>
            <w:r w:rsidRPr="008D115F">
              <w:rPr>
                <w:rFonts w:ascii="Century Gothic" w:hAnsi="Century Gothic"/>
                <w:b/>
                <w:noProof/>
                <w:sz w:val="20"/>
                <w:szCs w:val="20"/>
              </w:rPr>
              <w:t>Summer 1</w:t>
            </w:r>
          </w:p>
        </w:tc>
        <w:tc>
          <w:tcPr>
            <w:tcW w:w="1560" w:type="dxa"/>
            <w:shd w:val="clear" w:color="auto" w:fill="auto"/>
          </w:tcPr>
          <w:p w:rsidR="008D115F" w:rsidRPr="008D115F" w:rsidRDefault="008D115F" w:rsidP="008D115F">
            <w:pPr>
              <w:rPr>
                <w:rFonts w:ascii="Century Gothic" w:hAnsi="Century Gothic"/>
                <w:b/>
                <w:noProof/>
                <w:sz w:val="20"/>
                <w:szCs w:val="20"/>
              </w:rPr>
            </w:pPr>
            <w:r w:rsidRPr="008D115F">
              <w:rPr>
                <w:rFonts w:ascii="Century Gothic" w:hAnsi="Century Gothic"/>
                <w:b/>
                <w:noProof/>
                <w:sz w:val="20"/>
                <w:szCs w:val="20"/>
              </w:rPr>
              <w:t>19.04.2022</w:t>
            </w:r>
          </w:p>
        </w:tc>
        <w:tc>
          <w:tcPr>
            <w:tcW w:w="1559" w:type="dxa"/>
            <w:shd w:val="clear" w:color="auto" w:fill="auto"/>
          </w:tcPr>
          <w:p w:rsidR="008D115F" w:rsidRPr="008D115F" w:rsidRDefault="008D115F" w:rsidP="008D115F">
            <w:pPr>
              <w:rPr>
                <w:rFonts w:ascii="Century Gothic" w:hAnsi="Century Gothic"/>
                <w:b/>
                <w:noProof/>
                <w:sz w:val="20"/>
                <w:szCs w:val="20"/>
              </w:rPr>
            </w:pPr>
            <w:r w:rsidRPr="008D115F">
              <w:rPr>
                <w:rFonts w:ascii="Century Gothic" w:hAnsi="Century Gothic"/>
                <w:b/>
                <w:noProof/>
                <w:sz w:val="20"/>
                <w:szCs w:val="20"/>
              </w:rPr>
              <w:t>26.05.2022</w:t>
            </w:r>
          </w:p>
          <w:p w:rsidR="008D115F" w:rsidRPr="008D115F" w:rsidRDefault="008D115F" w:rsidP="008D115F">
            <w:pPr>
              <w:rPr>
                <w:rFonts w:ascii="Century Gothic" w:hAnsi="Century Gothic"/>
                <w:b/>
                <w:noProof/>
                <w:sz w:val="20"/>
                <w:szCs w:val="20"/>
              </w:rPr>
            </w:pPr>
          </w:p>
        </w:tc>
      </w:tr>
      <w:tr w:rsidR="008D115F" w:rsidRPr="008D115F" w:rsidTr="008D115F">
        <w:tc>
          <w:tcPr>
            <w:tcW w:w="1696" w:type="dxa"/>
            <w:shd w:val="clear" w:color="auto" w:fill="auto"/>
          </w:tcPr>
          <w:p w:rsidR="008D115F" w:rsidRPr="008D115F" w:rsidRDefault="008D115F" w:rsidP="008D115F">
            <w:pPr>
              <w:rPr>
                <w:rFonts w:ascii="Century Gothic" w:hAnsi="Century Gothic"/>
                <w:b/>
                <w:noProof/>
                <w:sz w:val="20"/>
                <w:szCs w:val="20"/>
              </w:rPr>
            </w:pPr>
            <w:r w:rsidRPr="008D115F">
              <w:rPr>
                <w:rFonts w:ascii="Century Gothic" w:hAnsi="Century Gothic"/>
                <w:b/>
                <w:noProof/>
                <w:sz w:val="20"/>
                <w:szCs w:val="20"/>
              </w:rPr>
              <w:t>Bank Holiday</w:t>
            </w:r>
          </w:p>
        </w:tc>
        <w:tc>
          <w:tcPr>
            <w:tcW w:w="3119" w:type="dxa"/>
            <w:gridSpan w:val="2"/>
            <w:shd w:val="clear" w:color="auto" w:fill="auto"/>
          </w:tcPr>
          <w:p w:rsidR="008D115F" w:rsidRPr="008D115F" w:rsidRDefault="008D115F" w:rsidP="008D115F">
            <w:pPr>
              <w:rPr>
                <w:rFonts w:ascii="Century Gothic" w:hAnsi="Century Gothic"/>
                <w:b/>
                <w:noProof/>
                <w:sz w:val="20"/>
                <w:szCs w:val="20"/>
              </w:rPr>
            </w:pPr>
            <w:r w:rsidRPr="008D115F">
              <w:rPr>
                <w:rFonts w:ascii="Century Gothic" w:hAnsi="Century Gothic"/>
                <w:b/>
                <w:noProof/>
                <w:sz w:val="20"/>
                <w:szCs w:val="20"/>
              </w:rPr>
              <w:t>Monday 2</w:t>
            </w:r>
            <w:r w:rsidRPr="008D115F">
              <w:rPr>
                <w:rFonts w:ascii="Century Gothic" w:hAnsi="Century Gothic"/>
                <w:b/>
                <w:noProof/>
                <w:sz w:val="20"/>
                <w:szCs w:val="20"/>
                <w:vertAlign w:val="superscript"/>
              </w:rPr>
              <w:t>nd</w:t>
            </w:r>
            <w:r w:rsidRPr="008D115F">
              <w:rPr>
                <w:rFonts w:ascii="Century Gothic" w:hAnsi="Century Gothic"/>
                <w:b/>
                <w:noProof/>
                <w:sz w:val="20"/>
                <w:szCs w:val="20"/>
              </w:rPr>
              <w:t xml:space="preserve"> May 2022</w:t>
            </w:r>
          </w:p>
          <w:p w:rsidR="008D115F" w:rsidRPr="008D115F" w:rsidRDefault="008D115F" w:rsidP="008D115F">
            <w:pPr>
              <w:rPr>
                <w:rFonts w:ascii="Century Gothic" w:hAnsi="Century Gothic"/>
                <w:b/>
                <w:noProof/>
                <w:sz w:val="20"/>
                <w:szCs w:val="20"/>
              </w:rPr>
            </w:pPr>
          </w:p>
        </w:tc>
      </w:tr>
      <w:tr w:rsidR="008D115F" w:rsidRPr="008D115F" w:rsidTr="008D115F">
        <w:tc>
          <w:tcPr>
            <w:tcW w:w="4815" w:type="dxa"/>
            <w:gridSpan w:val="3"/>
            <w:shd w:val="clear" w:color="auto" w:fill="auto"/>
          </w:tcPr>
          <w:p w:rsidR="008D115F" w:rsidRPr="008D115F" w:rsidRDefault="008D115F" w:rsidP="008D115F">
            <w:pPr>
              <w:jc w:val="center"/>
              <w:rPr>
                <w:rFonts w:ascii="Century Gothic" w:hAnsi="Century Gothic"/>
                <w:b/>
                <w:noProof/>
                <w:sz w:val="20"/>
                <w:szCs w:val="20"/>
              </w:rPr>
            </w:pPr>
            <w:r w:rsidRPr="008D115F">
              <w:rPr>
                <w:rFonts w:ascii="Century Gothic" w:hAnsi="Century Gothic"/>
                <w:b/>
                <w:noProof/>
                <w:sz w:val="20"/>
                <w:szCs w:val="20"/>
              </w:rPr>
              <w:t>Half Term</w:t>
            </w:r>
          </w:p>
          <w:p w:rsidR="008D115F" w:rsidRPr="008D115F" w:rsidRDefault="008D115F" w:rsidP="008D115F">
            <w:pPr>
              <w:rPr>
                <w:rFonts w:ascii="Century Gothic" w:hAnsi="Century Gothic"/>
                <w:b/>
                <w:noProof/>
                <w:sz w:val="20"/>
                <w:szCs w:val="20"/>
              </w:rPr>
            </w:pPr>
          </w:p>
        </w:tc>
      </w:tr>
      <w:tr w:rsidR="008D115F" w:rsidRPr="008D115F" w:rsidTr="008D115F">
        <w:tc>
          <w:tcPr>
            <w:tcW w:w="1696" w:type="dxa"/>
            <w:shd w:val="clear" w:color="auto" w:fill="auto"/>
          </w:tcPr>
          <w:p w:rsidR="008D115F" w:rsidRPr="008D115F" w:rsidRDefault="008D115F" w:rsidP="008D115F">
            <w:pPr>
              <w:rPr>
                <w:rFonts w:ascii="Century Gothic" w:hAnsi="Century Gothic"/>
                <w:b/>
                <w:noProof/>
                <w:sz w:val="20"/>
                <w:szCs w:val="20"/>
              </w:rPr>
            </w:pPr>
            <w:r w:rsidRPr="008D115F">
              <w:rPr>
                <w:rFonts w:ascii="Century Gothic" w:hAnsi="Century Gothic"/>
                <w:b/>
                <w:noProof/>
                <w:sz w:val="20"/>
                <w:szCs w:val="20"/>
              </w:rPr>
              <w:t>Summer 2</w:t>
            </w:r>
          </w:p>
        </w:tc>
        <w:tc>
          <w:tcPr>
            <w:tcW w:w="1560" w:type="dxa"/>
            <w:shd w:val="clear" w:color="auto" w:fill="auto"/>
          </w:tcPr>
          <w:p w:rsidR="008D115F" w:rsidRPr="008D115F" w:rsidRDefault="008D115F" w:rsidP="008D115F">
            <w:pPr>
              <w:rPr>
                <w:rFonts w:ascii="Century Gothic" w:hAnsi="Century Gothic"/>
                <w:b/>
                <w:noProof/>
                <w:sz w:val="20"/>
                <w:szCs w:val="20"/>
              </w:rPr>
            </w:pPr>
            <w:r w:rsidRPr="008D115F">
              <w:rPr>
                <w:rFonts w:ascii="Century Gothic" w:hAnsi="Century Gothic"/>
                <w:b/>
                <w:noProof/>
                <w:sz w:val="20"/>
                <w:szCs w:val="20"/>
              </w:rPr>
              <w:t>07.06.2022</w:t>
            </w:r>
          </w:p>
        </w:tc>
        <w:tc>
          <w:tcPr>
            <w:tcW w:w="1559" w:type="dxa"/>
            <w:shd w:val="clear" w:color="auto" w:fill="auto"/>
          </w:tcPr>
          <w:p w:rsidR="008D115F" w:rsidRPr="008D115F" w:rsidRDefault="008D115F" w:rsidP="008D115F">
            <w:pPr>
              <w:rPr>
                <w:rFonts w:ascii="Century Gothic" w:hAnsi="Century Gothic"/>
                <w:b/>
                <w:noProof/>
                <w:sz w:val="20"/>
                <w:szCs w:val="20"/>
              </w:rPr>
            </w:pPr>
            <w:r w:rsidRPr="008D115F">
              <w:rPr>
                <w:rFonts w:ascii="Century Gothic" w:hAnsi="Century Gothic"/>
                <w:b/>
                <w:noProof/>
                <w:sz w:val="20"/>
                <w:szCs w:val="20"/>
              </w:rPr>
              <w:t>22.07.2022</w:t>
            </w:r>
          </w:p>
          <w:p w:rsidR="008D115F" w:rsidRPr="008D115F" w:rsidRDefault="008D115F" w:rsidP="008D115F">
            <w:pPr>
              <w:rPr>
                <w:rFonts w:ascii="Century Gothic" w:hAnsi="Century Gothic"/>
                <w:b/>
                <w:noProof/>
                <w:sz w:val="20"/>
                <w:szCs w:val="20"/>
              </w:rPr>
            </w:pPr>
          </w:p>
        </w:tc>
      </w:tr>
      <w:tr w:rsidR="008D115F" w:rsidRPr="008D115F" w:rsidTr="008D115F">
        <w:tc>
          <w:tcPr>
            <w:tcW w:w="4815" w:type="dxa"/>
            <w:gridSpan w:val="3"/>
            <w:shd w:val="clear" w:color="auto" w:fill="FFFFFF" w:themeFill="background1"/>
          </w:tcPr>
          <w:p w:rsidR="008D115F" w:rsidRPr="008D115F" w:rsidRDefault="008D115F" w:rsidP="008D115F">
            <w:pPr>
              <w:shd w:val="clear" w:color="auto" w:fill="BFBFBF" w:themeFill="background1" w:themeFillShade="BF"/>
              <w:jc w:val="center"/>
              <w:rPr>
                <w:rFonts w:ascii="Century Gothic" w:eastAsia="Times New Roman" w:hAnsi="Century Gothic" w:cs="Arial"/>
                <w:b/>
                <w:noProof/>
                <w:sz w:val="18"/>
                <w:szCs w:val="18"/>
              </w:rPr>
            </w:pPr>
            <w:r w:rsidRPr="008D115F">
              <w:rPr>
                <w:rFonts w:ascii="Century Gothic" w:eastAsia="Times New Roman" w:hAnsi="Century Gothic" w:cs="Arial"/>
                <w:b/>
                <w:noProof/>
                <w:sz w:val="18"/>
                <w:szCs w:val="18"/>
              </w:rPr>
              <w:t>INSET Days</w:t>
            </w:r>
          </w:p>
          <w:p w:rsidR="008D115F" w:rsidRPr="008D115F" w:rsidRDefault="008D115F" w:rsidP="008D115F">
            <w:pPr>
              <w:rPr>
                <w:rFonts w:ascii="Century Gothic" w:eastAsia="Times New Roman" w:hAnsi="Century Gothic" w:cs="Arial"/>
                <w:b/>
                <w:noProof/>
                <w:sz w:val="20"/>
                <w:szCs w:val="20"/>
              </w:rPr>
            </w:pPr>
            <w:r w:rsidRPr="008D115F">
              <w:rPr>
                <w:rFonts w:ascii="Century Gothic" w:eastAsia="Times New Roman" w:hAnsi="Century Gothic" w:cs="Arial"/>
                <w:b/>
                <w:noProof/>
                <w:sz w:val="20"/>
                <w:szCs w:val="20"/>
                <w:highlight w:val="yellow"/>
              </w:rPr>
              <w:t>01.11.21, 18.02.22, 01.04.22, 27.05.22 &amp; 06.06.22</w:t>
            </w:r>
          </w:p>
          <w:p w:rsidR="008D115F" w:rsidRPr="008D115F" w:rsidRDefault="008D115F" w:rsidP="008D115F">
            <w:pPr>
              <w:rPr>
                <w:rFonts w:ascii="Century Gothic" w:hAnsi="Century Gothic"/>
                <w:b/>
                <w:noProof/>
                <w:sz w:val="20"/>
                <w:szCs w:val="20"/>
              </w:rPr>
            </w:pPr>
            <w:r w:rsidRPr="008D115F">
              <w:rPr>
                <w:rFonts w:ascii="Century Gothic" w:hAnsi="Century Gothic"/>
                <w:b/>
                <w:noProof/>
                <w:sz w:val="20"/>
                <w:szCs w:val="20"/>
              </w:rPr>
              <w:t xml:space="preserve"> </w:t>
            </w:r>
          </w:p>
        </w:tc>
      </w:tr>
    </w:tbl>
    <w:p w:rsidR="00797C5B" w:rsidRDefault="00797C5B" w:rsidP="00AE0164">
      <w:pPr>
        <w:jc w:val="both"/>
        <w:rPr>
          <w:rFonts w:ascii="Century Gothic" w:eastAsia="Times New Roman" w:hAnsi="Century Gothic" w:cs="Calibri"/>
          <w:color w:val="000000"/>
        </w:rPr>
      </w:pPr>
    </w:p>
    <w:p w:rsidR="00797C5B" w:rsidRDefault="00797C5B" w:rsidP="00AE0164">
      <w:pPr>
        <w:jc w:val="both"/>
        <w:rPr>
          <w:rFonts w:ascii="Century Gothic" w:eastAsia="Times New Roman" w:hAnsi="Century Gothic" w:cs="Calibri"/>
          <w:color w:val="000000"/>
        </w:rPr>
      </w:pPr>
    </w:p>
    <w:p w:rsidR="00797C5B" w:rsidRPr="00797C5B" w:rsidRDefault="00797C5B" w:rsidP="00AE0164">
      <w:pPr>
        <w:jc w:val="both"/>
        <w:rPr>
          <w:rFonts w:ascii="Century Gothic" w:eastAsia="Times New Roman" w:hAnsi="Century Gothic" w:cs="Calibri"/>
          <w:color w:val="000000"/>
        </w:rPr>
      </w:pPr>
    </w:p>
    <w:p w:rsidR="003C77E3" w:rsidRPr="0066724A" w:rsidRDefault="003C77E3">
      <w:pPr>
        <w:rPr>
          <w:rFonts w:ascii="Century Gothic" w:hAnsi="Century Gothic"/>
        </w:rPr>
      </w:pPr>
    </w:p>
    <w:p w:rsidR="003C77E3" w:rsidRDefault="003C77E3"/>
    <w:p w:rsidR="008D115F" w:rsidRDefault="008D115F"/>
    <w:p w:rsidR="008D115F" w:rsidRDefault="008D115F"/>
    <w:p w:rsidR="008D115F" w:rsidRDefault="008D115F"/>
    <w:p w:rsidR="008D115F" w:rsidRDefault="008D115F"/>
    <w:p w:rsidR="008D115F" w:rsidRDefault="008D115F"/>
    <w:p w:rsidR="008D115F" w:rsidRDefault="008D115F"/>
    <w:p w:rsidR="008D115F" w:rsidRDefault="008D115F"/>
    <w:p w:rsidR="008D115F" w:rsidRDefault="008D115F"/>
    <w:p w:rsidR="008D115F" w:rsidRDefault="008D115F"/>
    <w:p w:rsidR="008D115F" w:rsidRDefault="008D115F"/>
    <w:p w:rsidR="008D115F" w:rsidRDefault="008D115F"/>
    <w:p w:rsidR="008D115F" w:rsidRDefault="008D115F"/>
    <w:p w:rsidR="008D115F" w:rsidRDefault="008D115F"/>
    <w:p w:rsidR="008D115F" w:rsidRDefault="008D115F"/>
    <w:p w:rsidR="008D115F" w:rsidRDefault="008D115F"/>
    <w:p w:rsidR="008D115F" w:rsidRDefault="008D115F"/>
    <w:p w:rsidR="008D115F" w:rsidRDefault="008D115F"/>
    <w:p w:rsidR="008D115F" w:rsidRDefault="008D115F"/>
    <w:p w:rsidR="008D115F" w:rsidRDefault="008D115F"/>
    <w:p w:rsidR="008D115F" w:rsidRDefault="008D115F"/>
    <w:p w:rsidR="008D115F" w:rsidRDefault="008D115F"/>
    <w:p w:rsidR="008D115F" w:rsidRDefault="008D115F"/>
    <w:p w:rsidR="008D115F" w:rsidRDefault="008D115F"/>
    <w:p w:rsidR="008D115F" w:rsidRDefault="008D115F"/>
    <w:p w:rsidR="008D115F" w:rsidRDefault="008D115F"/>
    <w:p w:rsidR="008D115F" w:rsidRDefault="008D115F"/>
    <w:p w:rsidR="008D115F" w:rsidRDefault="008D115F"/>
    <w:p w:rsidR="003C77E3" w:rsidRDefault="003C77E3">
      <w:r>
        <w:rPr>
          <w:noProof/>
        </w:rPr>
        <w:drawing>
          <wp:anchor distT="0" distB="0" distL="114300" distR="114300" simplePos="0" relativeHeight="251659264" behindDoc="1" locked="0" layoutInCell="1" allowOverlap="1" wp14:anchorId="10E97364" wp14:editId="66FC7501">
            <wp:simplePos x="0" y="0"/>
            <wp:positionH relativeFrom="margin">
              <wp:align>right</wp:align>
            </wp:positionH>
            <wp:positionV relativeFrom="paragraph">
              <wp:posOffset>6985</wp:posOffset>
            </wp:positionV>
            <wp:extent cx="6888480" cy="1420495"/>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jpg"/>
                    <pic:cNvPicPr/>
                  </pic:nvPicPr>
                  <pic:blipFill rotWithShape="1">
                    <a:blip r:embed="rId8" cstate="print">
                      <a:extLst>
                        <a:ext uri="{28A0092B-C50C-407E-A947-70E740481C1C}">
                          <a14:useLocalDpi xmlns:a14="http://schemas.microsoft.com/office/drawing/2010/main" val="0"/>
                        </a:ext>
                      </a:extLst>
                    </a:blip>
                    <a:srcRect l="4641" t="19446" r="4154"/>
                    <a:stretch/>
                  </pic:blipFill>
                  <pic:spPr bwMode="auto">
                    <a:xfrm>
                      <a:off x="0" y="0"/>
                      <a:ext cx="6888480" cy="1420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77E3" w:rsidRDefault="003C77E3" w:rsidP="003C77E3"/>
    <w:p w:rsidR="003C77E3" w:rsidRDefault="003C77E3" w:rsidP="003C77E3"/>
    <w:p w:rsidR="003C77E3" w:rsidRDefault="003C77E3" w:rsidP="003C77E3"/>
    <w:p w:rsidR="003C77E3" w:rsidRDefault="003C77E3" w:rsidP="003C77E3"/>
    <w:p w:rsidR="003C77E3" w:rsidRDefault="003C77E3" w:rsidP="003C77E3"/>
    <w:p w:rsidR="003C77E3" w:rsidRDefault="003C77E3" w:rsidP="003C77E3"/>
    <w:p w:rsidR="003C77E3" w:rsidRDefault="003C77E3" w:rsidP="003C77E3"/>
    <w:p w:rsidR="003C77E3" w:rsidRPr="00601E8F" w:rsidRDefault="003C77E3" w:rsidP="003C77E3">
      <w:pPr>
        <w:rPr>
          <w:rFonts w:ascii="Arial" w:hAnsi="Arial" w:cs="Arial"/>
          <w:sz w:val="22"/>
          <w:szCs w:val="22"/>
          <w:lang w:val="en-US"/>
        </w:rPr>
      </w:pPr>
      <w:r w:rsidRPr="00601E8F">
        <w:rPr>
          <w:rFonts w:ascii="Arial" w:hAnsi="Arial" w:cs="Arial"/>
          <w:sz w:val="22"/>
          <w:szCs w:val="22"/>
          <w:lang w:val="en-US"/>
        </w:rPr>
        <w:t>E-consent…it’s so easy!</w:t>
      </w:r>
    </w:p>
    <w:p w:rsidR="003C77E3" w:rsidRPr="00601E8F" w:rsidRDefault="003C77E3" w:rsidP="003C77E3">
      <w:pPr>
        <w:rPr>
          <w:rFonts w:ascii="Arial" w:hAnsi="Arial" w:cs="Arial"/>
          <w:sz w:val="22"/>
          <w:szCs w:val="22"/>
          <w:lang w:val="en-US"/>
        </w:rPr>
      </w:pPr>
    </w:p>
    <w:p w:rsidR="003C77E3" w:rsidRPr="00601E8F" w:rsidRDefault="003C77E3" w:rsidP="003C77E3">
      <w:pPr>
        <w:rPr>
          <w:rFonts w:ascii="Arial" w:hAnsi="Arial" w:cs="Arial"/>
          <w:sz w:val="22"/>
          <w:szCs w:val="22"/>
          <w:lang w:val="en-US"/>
        </w:rPr>
      </w:pPr>
      <w:r w:rsidRPr="00601E8F">
        <w:rPr>
          <w:rFonts w:ascii="Arial" w:hAnsi="Arial" w:cs="Arial"/>
          <w:sz w:val="22"/>
          <w:szCs w:val="22"/>
          <w:lang w:val="en-US"/>
        </w:rPr>
        <w:t>Dear parent / carer</w:t>
      </w:r>
    </w:p>
    <w:p w:rsidR="003C77E3" w:rsidRPr="00601E8F" w:rsidRDefault="00AE0164" w:rsidP="008D115F">
      <w:pPr>
        <w:jc w:val="center"/>
        <w:rPr>
          <w:rFonts w:ascii="Arial" w:hAnsi="Arial" w:cs="Arial"/>
          <w:b/>
          <w:sz w:val="22"/>
          <w:szCs w:val="22"/>
          <w:u w:val="single"/>
          <w:lang w:val="en-US"/>
        </w:rPr>
      </w:pPr>
      <w:r w:rsidRPr="00601E8F">
        <w:rPr>
          <w:rFonts w:ascii="Arial" w:hAnsi="Arial" w:cs="Arial"/>
          <w:b/>
          <w:sz w:val="22"/>
          <w:szCs w:val="22"/>
          <w:u w:val="single"/>
          <w:lang w:val="en-US"/>
        </w:rPr>
        <w:t>Re:</w:t>
      </w:r>
      <w:r w:rsidR="003C77E3" w:rsidRPr="00601E8F">
        <w:rPr>
          <w:rFonts w:ascii="Arial" w:hAnsi="Arial" w:cs="Arial"/>
          <w:b/>
          <w:sz w:val="22"/>
          <w:szCs w:val="22"/>
          <w:u w:val="single"/>
          <w:lang w:val="en-US"/>
        </w:rPr>
        <w:t xml:space="preserve"> Your Childs Flu Vaccination e-consent</w:t>
      </w:r>
    </w:p>
    <w:p w:rsidR="003C77E3" w:rsidRPr="00601E8F" w:rsidRDefault="003C77E3" w:rsidP="003C77E3">
      <w:pPr>
        <w:rPr>
          <w:rFonts w:ascii="Arial" w:hAnsi="Arial" w:cs="Arial"/>
          <w:sz w:val="22"/>
          <w:szCs w:val="22"/>
          <w:lang w:val="en-US"/>
        </w:rPr>
      </w:pPr>
    </w:p>
    <w:p w:rsidR="003C77E3" w:rsidRPr="00601E8F" w:rsidRDefault="003C77E3" w:rsidP="00C244FB">
      <w:pPr>
        <w:jc w:val="both"/>
        <w:rPr>
          <w:rFonts w:ascii="Arial" w:hAnsi="Arial" w:cs="Arial"/>
          <w:sz w:val="22"/>
          <w:szCs w:val="22"/>
          <w:lang w:val="en-US"/>
        </w:rPr>
      </w:pPr>
      <w:r w:rsidRPr="00601E8F">
        <w:rPr>
          <w:rFonts w:ascii="Arial" w:hAnsi="Arial" w:cs="Arial"/>
          <w:sz w:val="22"/>
          <w:szCs w:val="22"/>
          <w:lang w:val="en-US"/>
        </w:rPr>
        <w:t>Here at Cheshire East</w:t>
      </w:r>
      <w:r>
        <w:rPr>
          <w:rFonts w:ascii="Arial" w:hAnsi="Arial" w:cs="Arial"/>
          <w:sz w:val="22"/>
          <w:szCs w:val="22"/>
          <w:lang w:val="en-US"/>
        </w:rPr>
        <w:t xml:space="preserve"> we are</w:t>
      </w:r>
      <w:r w:rsidRPr="00601E8F">
        <w:rPr>
          <w:rFonts w:ascii="Arial" w:hAnsi="Arial" w:cs="Arial"/>
          <w:sz w:val="22"/>
          <w:szCs w:val="22"/>
          <w:lang w:val="en-US"/>
        </w:rPr>
        <w:t xml:space="preserve"> delighted to be working in partnership with Wirral Community Health and Care NHS Foundation Trust to introduce a new way for you to consent to your child’s school-aged vaccinations. This year we have introduced e-consent for all our school based immunisation programmes.</w:t>
      </w:r>
    </w:p>
    <w:p w:rsidR="003C77E3" w:rsidRPr="008D115F" w:rsidRDefault="003C77E3" w:rsidP="00C244FB">
      <w:pPr>
        <w:jc w:val="both"/>
        <w:rPr>
          <w:rFonts w:ascii="Arial" w:hAnsi="Arial" w:cs="Arial"/>
          <w:sz w:val="16"/>
          <w:szCs w:val="16"/>
          <w:lang w:val="en-US"/>
        </w:rPr>
      </w:pPr>
    </w:p>
    <w:p w:rsidR="003C77E3" w:rsidRPr="00601E8F" w:rsidRDefault="003C77E3" w:rsidP="00C244FB">
      <w:pPr>
        <w:jc w:val="both"/>
        <w:rPr>
          <w:rFonts w:ascii="Arial" w:hAnsi="Arial" w:cs="Arial"/>
          <w:sz w:val="22"/>
          <w:szCs w:val="22"/>
          <w:lang w:val="en-US"/>
        </w:rPr>
      </w:pPr>
      <w:r w:rsidRPr="00601E8F">
        <w:rPr>
          <w:rFonts w:ascii="Arial" w:hAnsi="Arial" w:cs="Arial"/>
          <w:sz w:val="22"/>
          <w:szCs w:val="22"/>
          <w:lang w:val="en-US"/>
        </w:rPr>
        <w:t xml:space="preserve">You can now provide electronic-consent (e-consent) for </w:t>
      </w:r>
      <w:r w:rsidRPr="00601E8F">
        <w:rPr>
          <w:rFonts w:ascii="Arial" w:hAnsi="Arial" w:cs="Arial"/>
          <w:b/>
          <w:bCs/>
          <w:sz w:val="22"/>
          <w:szCs w:val="22"/>
          <w:lang w:val="en-US"/>
        </w:rPr>
        <w:t>all</w:t>
      </w:r>
      <w:r w:rsidRPr="00601E8F">
        <w:rPr>
          <w:rFonts w:ascii="Arial" w:hAnsi="Arial" w:cs="Arial"/>
          <w:sz w:val="22"/>
          <w:szCs w:val="22"/>
          <w:lang w:val="en-US"/>
        </w:rPr>
        <w:t xml:space="preserve"> your child’s vaccinations with a click of a button, using your mobile phone, computer, laptop or tablet.  </w:t>
      </w:r>
    </w:p>
    <w:p w:rsidR="003C77E3" w:rsidRPr="008D115F" w:rsidRDefault="003C77E3" w:rsidP="00C244FB">
      <w:pPr>
        <w:jc w:val="both"/>
        <w:rPr>
          <w:rFonts w:ascii="Arial" w:hAnsi="Arial" w:cs="Arial"/>
          <w:sz w:val="16"/>
          <w:szCs w:val="16"/>
          <w:lang w:val="en-US"/>
        </w:rPr>
      </w:pPr>
    </w:p>
    <w:p w:rsidR="003C77E3" w:rsidRPr="00601E8F" w:rsidRDefault="003C77E3" w:rsidP="00C244FB">
      <w:pPr>
        <w:jc w:val="both"/>
        <w:rPr>
          <w:rFonts w:ascii="Arial" w:hAnsi="Arial" w:cs="Arial"/>
          <w:b/>
          <w:sz w:val="22"/>
          <w:szCs w:val="22"/>
          <w:lang w:val="en-US"/>
        </w:rPr>
      </w:pPr>
      <w:r w:rsidRPr="00601E8F">
        <w:rPr>
          <w:rFonts w:ascii="Arial" w:hAnsi="Arial" w:cs="Arial"/>
          <w:sz w:val="22"/>
          <w:szCs w:val="22"/>
          <w:lang w:val="en-US"/>
        </w:rPr>
        <w:t>Your child is due to</w:t>
      </w:r>
      <w:r>
        <w:rPr>
          <w:rFonts w:ascii="Arial" w:hAnsi="Arial" w:cs="Arial"/>
          <w:sz w:val="22"/>
          <w:szCs w:val="22"/>
          <w:lang w:val="en-US"/>
        </w:rPr>
        <w:t xml:space="preserve"> receive the flu vaccination at </w:t>
      </w:r>
      <w:r>
        <w:rPr>
          <w:rFonts w:ascii="Arial" w:hAnsi="Arial" w:cs="Arial"/>
          <w:b/>
          <w:sz w:val="22"/>
          <w:szCs w:val="22"/>
          <w:u w:val="single"/>
          <w:lang w:val="en-US"/>
        </w:rPr>
        <w:t xml:space="preserve">Marlfields Primary School </w:t>
      </w:r>
      <w:r w:rsidRPr="00442971">
        <w:rPr>
          <w:rFonts w:ascii="Arial" w:hAnsi="Arial" w:cs="Arial"/>
          <w:b/>
          <w:sz w:val="22"/>
          <w:szCs w:val="22"/>
          <w:u w:val="single"/>
          <w:lang w:val="en-US"/>
        </w:rPr>
        <w:t>on</w:t>
      </w:r>
      <w:r>
        <w:rPr>
          <w:rFonts w:ascii="Arial" w:hAnsi="Arial" w:cs="Arial"/>
          <w:b/>
          <w:sz w:val="22"/>
          <w:szCs w:val="22"/>
          <w:u w:val="single"/>
          <w:lang w:val="en-US"/>
        </w:rPr>
        <w:t xml:space="preserve"> Wednes</w:t>
      </w:r>
      <w:r w:rsidRPr="00442971">
        <w:rPr>
          <w:rFonts w:ascii="Arial" w:hAnsi="Arial" w:cs="Arial"/>
          <w:b/>
          <w:sz w:val="22"/>
          <w:szCs w:val="22"/>
          <w:u w:val="single"/>
          <w:lang w:val="en-US"/>
        </w:rPr>
        <w:t xml:space="preserve">day </w:t>
      </w:r>
      <w:r>
        <w:rPr>
          <w:rFonts w:ascii="Arial" w:hAnsi="Arial" w:cs="Arial"/>
          <w:b/>
          <w:sz w:val="22"/>
          <w:szCs w:val="22"/>
          <w:u w:val="single"/>
          <w:lang w:val="en-US"/>
        </w:rPr>
        <w:t>24</w:t>
      </w:r>
      <w:r w:rsidRPr="00DC37BD">
        <w:rPr>
          <w:rFonts w:ascii="Arial" w:hAnsi="Arial" w:cs="Arial"/>
          <w:b/>
          <w:sz w:val="22"/>
          <w:szCs w:val="22"/>
          <w:u w:val="single"/>
          <w:vertAlign w:val="superscript"/>
          <w:lang w:val="en-US"/>
        </w:rPr>
        <w:t>th</w:t>
      </w:r>
      <w:r>
        <w:rPr>
          <w:rFonts w:ascii="Arial" w:hAnsi="Arial" w:cs="Arial"/>
          <w:b/>
          <w:sz w:val="22"/>
          <w:szCs w:val="22"/>
          <w:u w:val="single"/>
          <w:lang w:val="en-US"/>
        </w:rPr>
        <w:t xml:space="preserve"> November</w:t>
      </w:r>
      <w:r w:rsidRPr="00601E8F">
        <w:rPr>
          <w:rFonts w:ascii="Arial" w:hAnsi="Arial" w:cs="Arial"/>
          <w:b/>
          <w:sz w:val="22"/>
          <w:szCs w:val="22"/>
          <w:u w:val="single"/>
          <w:lang w:val="en-US"/>
        </w:rPr>
        <w:t xml:space="preserve"> 2021</w:t>
      </w:r>
    </w:p>
    <w:p w:rsidR="003C77E3" w:rsidRPr="008D115F" w:rsidRDefault="003C77E3" w:rsidP="00C244FB">
      <w:pPr>
        <w:jc w:val="both"/>
        <w:rPr>
          <w:rFonts w:ascii="Arial" w:hAnsi="Arial" w:cs="Arial"/>
          <w:b/>
          <w:sz w:val="16"/>
          <w:szCs w:val="16"/>
          <w:lang w:val="en-US"/>
        </w:rPr>
      </w:pPr>
    </w:p>
    <w:p w:rsidR="003C77E3" w:rsidRPr="00601E8F" w:rsidRDefault="003C77E3" w:rsidP="00C244FB">
      <w:pPr>
        <w:jc w:val="both"/>
        <w:rPr>
          <w:rStyle w:val="Hyperlink"/>
          <w:rFonts w:ascii="Arial" w:hAnsi="Arial" w:cs="Arial"/>
          <w:sz w:val="22"/>
          <w:szCs w:val="22"/>
          <w:lang w:val="en-US"/>
        </w:rPr>
      </w:pPr>
      <w:r w:rsidRPr="00601E8F">
        <w:rPr>
          <w:rFonts w:ascii="Arial" w:hAnsi="Arial" w:cs="Arial"/>
          <w:sz w:val="22"/>
          <w:szCs w:val="22"/>
          <w:lang w:val="en-US"/>
        </w:rPr>
        <w:t>Please complete the e-consent form for your child</w:t>
      </w:r>
      <w:r>
        <w:rPr>
          <w:rFonts w:ascii="Arial" w:hAnsi="Arial" w:cs="Arial"/>
          <w:sz w:val="22"/>
          <w:szCs w:val="22"/>
          <w:lang w:val="en-US"/>
        </w:rPr>
        <w:t>’</w:t>
      </w:r>
      <w:r w:rsidRPr="00601E8F">
        <w:rPr>
          <w:rFonts w:ascii="Arial" w:hAnsi="Arial" w:cs="Arial"/>
          <w:sz w:val="22"/>
          <w:szCs w:val="22"/>
          <w:lang w:val="en-US"/>
        </w:rPr>
        <w:t xml:space="preserve">s flu vaccination at </w:t>
      </w:r>
      <w:hyperlink r:id="rId9" w:history="1">
        <w:r w:rsidRPr="00601E8F">
          <w:rPr>
            <w:rStyle w:val="Hyperlink"/>
            <w:rFonts w:ascii="Arial" w:hAnsi="Arial" w:cs="Arial"/>
            <w:sz w:val="22"/>
            <w:szCs w:val="22"/>
            <w:lang w:val="en-US"/>
          </w:rPr>
          <w:t>wchc.nhs.uk/econsent/</w:t>
        </w:r>
      </w:hyperlink>
      <w:r w:rsidRPr="00601E8F">
        <w:rPr>
          <w:rStyle w:val="Hyperlink"/>
          <w:rFonts w:ascii="Arial" w:hAnsi="Arial" w:cs="Arial"/>
          <w:sz w:val="22"/>
          <w:szCs w:val="22"/>
          <w:lang w:val="en-US"/>
        </w:rPr>
        <w:t>.</w:t>
      </w:r>
    </w:p>
    <w:p w:rsidR="003C77E3" w:rsidRPr="008D115F" w:rsidRDefault="003C77E3" w:rsidP="00C244FB">
      <w:pPr>
        <w:jc w:val="both"/>
        <w:rPr>
          <w:rStyle w:val="Hyperlink"/>
          <w:rFonts w:ascii="Arial" w:hAnsi="Arial" w:cs="Arial"/>
          <w:sz w:val="16"/>
          <w:szCs w:val="16"/>
          <w:lang w:val="en-US"/>
        </w:rPr>
      </w:pPr>
    </w:p>
    <w:p w:rsidR="003C77E3" w:rsidRPr="00601E8F" w:rsidRDefault="003C77E3" w:rsidP="00C244FB">
      <w:pPr>
        <w:jc w:val="both"/>
        <w:rPr>
          <w:rStyle w:val="Hyperlink"/>
          <w:rFonts w:ascii="Arial" w:hAnsi="Arial" w:cs="Arial"/>
          <w:b/>
          <w:sz w:val="22"/>
          <w:szCs w:val="22"/>
          <w:lang w:val="en-US"/>
        </w:rPr>
      </w:pPr>
      <w:r w:rsidRPr="00601E8F">
        <w:rPr>
          <w:rStyle w:val="Hyperlink"/>
          <w:rFonts w:ascii="Arial" w:hAnsi="Arial" w:cs="Arial"/>
          <w:b/>
          <w:sz w:val="22"/>
          <w:szCs w:val="22"/>
          <w:lang w:val="en-US"/>
        </w:rPr>
        <w:t xml:space="preserve">Your schools unique code number is </w:t>
      </w:r>
      <w:r>
        <w:rPr>
          <w:rStyle w:val="Hyperlink"/>
          <w:rFonts w:ascii="Arial" w:hAnsi="Arial" w:cs="Arial"/>
          <w:b/>
          <w:color w:val="FF0000"/>
          <w:sz w:val="22"/>
          <w:szCs w:val="22"/>
          <w:lang w:val="en-US"/>
        </w:rPr>
        <w:t>WC140895</w:t>
      </w:r>
      <w:r w:rsidRPr="00601E8F">
        <w:rPr>
          <w:rStyle w:val="Hyperlink"/>
          <w:rFonts w:ascii="Arial" w:hAnsi="Arial" w:cs="Arial"/>
          <w:b/>
          <w:sz w:val="22"/>
          <w:szCs w:val="22"/>
          <w:lang w:val="en-US"/>
        </w:rPr>
        <w:t xml:space="preserve"> which you will need to complete the flu consent form.</w:t>
      </w:r>
    </w:p>
    <w:p w:rsidR="003C77E3" w:rsidRPr="00601E8F" w:rsidRDefault="003C77E3" w:rsidP="00C244FB">
      <w:pPr>
        <w:jc w:val="both"/>
        <w:rPr>
          <w:rStyle w:val="Hyperlink"/>
          <w:rFonts w:ascii="Arial" w:hAnsi="Arial" w:cs="Arial"/>
          <w:b/>
          <w:sz w:val="22"/>
          <w:szCs w:val="22"/>
          <w:lang w:val="en-US"/>
        </w:rPr>
      </w:pPr>
    </w:p>
    <w:p w:rsidR="003C77E3" w:rsidRPr="00601E8F" w:rsidRDefault="003C77E3" w:rsidP="00C244FB">
      <w:pPr>
        <w:jc w:val="both"/>
        <w:rPr>
          <w:rStyle w:val="Hyperlink"/>
          <w:rFonts w:ascii="Arial" w:hAnsi="Arial" w:cs="Arial"/>
          <w:sz w:val="22"/>
          <w:szCs w:val="22"/>
          <w:lang w:val="en-US"/>
        </w:rPr>
      </w:pPr>
      <w:r w:rsidRPr="00C402CB">
        <w:rPr>
          <w:rStyle w:val="Hyperlink"/>
          <w:rFonts w:ascii="Arial" w:hAnsi="Arial" w:cs="Arial"/>
          <w:b/>
          <w:sz w:val="22"/>
          <w:szCs w:val="22"/>
          <w:lang w:val="en-US"/>
        </w:rPr>
        <w:t>Please note the website portal will close one week before your schools vaccination date.</w:t>
      </w:r>
      <w:r>
        <w:rPr>
          <w:rStyle w:val="Hyperlink"/>
          <w:rFonts w:ascii="Arial" w:hAnsi="Arial" w:cs="Arial"/>
          <w:b/>
          <w:sz w:val="22"/>
          <w:szCs w:val="22"/>
          <w:lang w:val="en-US"/>
        </w:rPr>
        <w:t xml:space="preserve"> </w:t>
      </w:r>
      <w:r w:rsidRPr="00601E8F">
        <w:rPr>
          <w:rStyle w:val="Hyperlink"/>
          <w:rFonts w:ascii="Arial" w:hAnsi="Arial" w:cs="Arial"/>
          <w:b/>
          <w:sz w:val="22"/>
          <w:szCs w:val="22"/>
          <w:lang w:val="en-US"/>
        </w:rPr>
        <w:t xml:space="preserve"> </w:t>
      </w:r>
      <w:r w:rsidRPr="00601E8F">
        <w:rPr>
          <w:rStyle w:val="Hyperlink"/>
          <w:rFonts w:ascii="Arial" w:hAnsi="Arial" w:cs="Arial"/>
          <w:sz w:val="22"/>
          <w:szCs w:val="22"/>
          <w:lang w:val="en-US"/>
        </w:rPr>
        <w:t>This allows time for the School Nurses to review your form and contact parents if there are any concerns, prior to the session.</w:t>
      </w:r>
    </w:p>
    <w:p w:rsidR="003C77E3" w:rsidRPr="00601E8F" w:rsidRDefault="003C77E3" w:rsidP="00C244FB">
      <w:pPr>
        <w:jc w:val="both"/>
        <w:rPr>
          <w:rStyle w:val="Hyperlink"/>
          <w:rFonts w:ascii="Arial" w:hAnsi="Arial" w:cs="Arial"/>
          <w:sz w:val="22"/>
          <w:szCs w:val="22"/>
          <w:lang w:val="en-US"/>
        </w:rPr>
      </w:pPr>
    </w:p>
    <w:p w:rsidR="003C77E3" w:rsidRPr="00601E8F" w:rsidRDefault="003C77E3" w:rsidP="00C244FB">
      <w:pPr>
        <w:jc w:val="both"/>
        <w:rPr>
          <w:rStyle w:val="Hyperlink"/>
          <w:rFonts w:ascii="Arial" w:hAnsi="Arial" w:cs="Arial"/>
          <w:b/>
          <w:sz w:val="22"/>
          <w:szCs w:val="22"/>
          <w:lang w:val="en-US"/>
        </w:rPr>
      </w:pPr>
      <w:r w:rsidRPr="00601E8F">
        <w:rPr>
          <w:rStyle w:val="Hyperlink"/>
          <w:rFonts w:ascii="Arial" w:hAnsi="Arial" w:cs="Arial"/>
          <w:sz w:val="22"/>
          <w:szCs w:val="22"/>
          <w:lang w:val="en-US"/>
        </w:rPr>
        <w:t xml:space="preserve">An automated e mail will be sent to you on completion of the e-consent form from Cinnamon Digital Applications who host the website portal for us. If you do not receive </w:t>
      </w:r>
      <w:r w:rsidR="00AE0164" w:rsidRPr="00601E8F">
        <w:rPr>
          <w:rStyle w:val="Hyperlink"/>
          <w:rFonts w:ascii="Arial" w:hAnsi="Arial" w:cs="Arial"/>
          <w:sz w:val="22"/>
          <w:szCs w:val="22"/>
          <w:lang w:val="en-US"/>
        </w:rPr>
        <w:t>this,</w:t>
      </w:r>
      <w:r w:rsidRPr="00601E8F">
        <w:rPr>
          <w:rStyle w:val="Hyperlink"/>
          <w:rFonts w:ascii="Arial" w:hAnsi="Arial" w:cs="Arial"/>
          <w:sz w:val="22"/>
          <w:szCs w:val="22"/>
          <w:lang w:val="en-US"/>
        </w:rPr>
        <w:t xml:space="preserve"> please check your junk e mail or contact our Immunisation Admin Team on </w:t>
      </w:r>
      <w:r w:rsidRPr="00601E8F">
        <w:rPr>
          <w:rStyle w:val="Hyperlink"/>
          <w:rFonts w:ascii="Arial" w:hAnsi="Arial" w:cs="Arial"/>
          <w:b/>
          <w:sz w:val="22"/>
          <w:szCs w:val="22"/>
          <w:lang w:val="en-US"/>
        </w:rPr>
        <w:t>0300 123 4607</w:t>
      </w:r>
    </w:p>
    <w:p w:rsidR="003C77E3" w:rsidRPr="00601E8F" w:rsidRDefault="003C77E3" w:rsidP="00C244FB">
      <w:pPr>
        <w:jc w:val="both"/>
        <w:rPr>
          <w:rStyle w:val="Hyperlink"/>
          <w:rFonts w:ascii="Arial" w:hAnsi="Arial" w:cs="Arial"/>
          <w:b/>
          <w:sz w:val="22"/>
          <w:szCs w:val="22"/>
          <w:lang w:val="en-US"/>
        </w:rPr>
      </w:pPr>
    </w:p>
    <w:p w:rsidR="003C77E3" w:rsidRPr="00601E8F" w:rsidRDefault="003C77E3" w:rsidP="00C244FB">
      <w:pPr>
        <w:jc w:val="both"/>
        <w:rPr>
          <w:rFonts w:ascii="Arial" w:hAnsi="Arial" w:cs="Arial"/>
          <w:sz w:val="22"/>
          <w:szCs w:val="22"/>
          <w:lang w:val="en-US"/>
        </w:rPr>
      </w:pPr>
      <w:r w:rsidRPr="00601E8F">
        <w:rPr>
          <w:rStyle w:val="Hyperlink"/>
          <w:rFonts w:ascii="Arial" w:hAnsi="Arial" w:cs="Arial"/>
          <w:b/>
          <w:sz w:val="22"/>
          <w:szCs w:val="22"/>
          <w:lang w:val="en-US"/>
        </w:rPr>
        <w:t xml:space="preserve">Parents who have not submitted their e-consent form by the deadline and wish their child to be </w:t>
      </w:r>
      <w:r w:rsidR="00797C5B" w:rsidRPr="00601E8F">
        <w:rPr>
          <w:rStyle w:val="Hyperlink"/>
          <w:rFonts w:ascii="Arial" w:hAnsi="Arial" w:cs="Arial"/>
          <w:b/>
          <w:sz w:val="22"/>
          <w:szCs w:val="22"/>
          <w:lang w:val="en-US"/>
        </w:rPr>
        <w:t>immunized</w:t>
      </w:r>
      <w:r w:rsidRPr="00601E8F">
        <w:rPr>
          <w:rStyle w:val="Hyperlink"/>
          <w:rFonts w:ascii="Arial" w:hAnsi="Arial" w:cs="Arial"/>
          <w:b/>
          <w:sz w:val="22"/>
          <w:szCs w:val="22"/>
          <w:lang w:val="en-US"/>
        </w:rPr>
        <w:t xml:space="preserve"> will also need to contact our Immunisation Admin Team.</w:t>
      </w:r>
    </w:p>
    <w:p w:rsidR="003C77E3" w:rsidRPr="00601E8F" w:rsidRDefault="003C77E3" w:rsidP="00C244FB">
      <w:pPr>
        <w:jc w:val="both"/>
        <w:rPr>
          <w:rFonts w:ascii="Arial" w:hAnsi="Arial" w:cs="Arial"/>
          <w:sz w:val="22"/>
          <w:szCs w:val="22"/>
          <w:lang w:val="en-US"/>
        </w:rPr>
      </w:pPr>
    </w:p>
    <w:p w:rsidR="003C77E3" w:rsidRPr="00601E8F" w:rsidRDefault="003C77E3" w:rsidP="00C244FB">
      <w:pPr>
        <w:jc w:val="both"/>
        <w:rPr>
          <w:rFonts w:ascii="Arial" w:hAnsi="Arial" w:cs="Arial"/>
          <w:sz w:val="22"/>
          <w:szCs w:val="22"/>
          <w:lang w:val="en-US"/>
        </w:rPr>
      </w:pPr>
      <w:r w:rsidRPr="00601E8F">
        <w:rPr>
          <w:rFonts w:ascii="Arial" w:hAnsi="Arial" w:cs="Arial"/>
          <w:sz w:val="22"/>
          <w:szCs w:val="22"/>
          <w:lang w:val="en-US"/>
        </w:rPr>
        <w:t>The new e-consent process is:</w:t>
      </w:r>
    </w:p>
    <w:p w:rsidR="003C77E3" w:rsidRPr="00601E8F" w:rsidRDefault="003C77E3" w:rsidP="00C244FB">
      <w:pPr>
        <w:numPr>
          <w:ilvl w:val="0"/>
          <w:numId w:val="1"/>
        </w:numPr>
        <w:spacing w:line="276" w:lineRule="auto"/>
        <w:jc w:val="both"/>
        <w:rPr>
          <w:rFonts w:ascii="Arial" w:hAnsi="Arial" w:cs="Arial"/>
          <w:sz w:val="22"/>
          <w:szCs w:val="22"/>
          <w:lang w:val="en-US"/>
        </w:rPr>
      </w:pPr>
      <w:r w:rsidRPr="00601E8F">
        <w:rPr>
          <w:rFonts w:ascii="Arial" w:hAnsi="Arial" w:cs="Arial"/>
          <w:sz w:val="22"/>
          <w:szCs w:val="22"/>
          <w:lang w:val="en-US"/>
        </w:rPr>
        <w:t xml:space="preserve">safe and secure </w:t>
      </w:r>
    </w:p>
    <w:p w:rsidR="003C77E3" w:rsidRPr="00601E8F" w:rsidRDefault="003C77E3" w:rsidP="00C244FB">
      <w:pPr>
        <w:numPr>
          <w:ilvl w:val="0"/>
          <w:numId w:val="1"/>
        </w:numPr>
        <w:spacing w:line="276" w:lineRule="auto"/>
        <w:jc w:val="both"/>
        <w:rPr>
          <w:rFonts w:ascii="Arial" w:hAnsi="Arial" w:cs="Arial"/>
          <w:sz w:val="22"/>
          <w:szCs w:val="22"/>
          <w:lang w:val="en-US"/>
        </w:rPr>
      </w:pPr>
      <w:r w:rsidRPr="00601E8F">
        <w:rPr>
          <w:rFonts w:ascii="Arial" w:hAnsi="Arial" w:cs="Arial"/>
          <w:sz w:val="22"/>
          <w:szCs w:val="22"/>
          <w:lang w:val="en-US"/>
        </w:rPr>
        <w:t xml:space="preserve">easy to use </w:t>
      </w:r>
    </w:p>
    <w:p w:rsidR="003C77E3" w:rsidRPr="00601E8F" w:rsidRDefault="003C77E3" w:rsidP="00C244FB">
      <w:pPr>
        <w:numPr>
          <w:ilvl w:val="0"/>
          <w:numId w:val="1"/>
        </w:numPr>
        <w:spacing w:line="276" w:lineRule="auto"/>
        <w:jc w:val="both"/>
        <w:rPr>
          <w:rFonts w:ascii="Arial" w:hAnsi="Arial" w:cs="Arial"/>
          <w:sz w:val="22"/>
          <w:szCs w:val="22"/>
          <w:lang w:val="en-US"/>
        </w:rPr>
      </w:pPr>
      <w:r w:rsidRPr="00601E8F">
        <w:rPr>
          <w:rFonts w:ascii="Arial" w:hAnsi="Arial" w:cs="Arial"/>
          <w:sz w:val="22"/>
          <w:szCs w:val="22"/>
          <w:lang w:val="en-US"/>
        </w:rPr>
        <w:t>convenient and saves time</w:t>
      </w:r>
    </w:p>
    <w:p w:rsidR="003C77E3" w:rsidRPr="00601E8F" w:rsidRDefault="003C77E3" w:rsidP="00C244FB">
      <w:pPr>
        <w:numPr>
          <w:ilvl w:val="0"/>
          <w:numId w:val="1"/>
        </w:numPr>
        <w:spacing w:line="276" w:lineRule="auto"/>
        <w:jc w:val="both"/>
        <w:rPr>
          <w:rFonts w:ascii="Arial" w:hAnsi="Arial" w:cs="Arial"/>
          <w:sz w:val="22"/>
          <w:szCs w:val="22"/>
          <w:lang w:val="en-US"/>
        </w:rPr>
      </w:pPr>
      <w:r w:rsidRPr="00601E8F">
        <w:rPr>
          <w:rFonts w:ascii="Arial" w:hAnsi="Arial" w:cs="Arial"/>
          <w:sz w:val="22"/>
          <w:szCs w:val="22"/>
          <w:lang w:val="en-US"/>
        </w:rPr>
        <w:t xml:space="preserve">friendly to the environment - saves paper </w:t>
      </w:r>
    </w:p>
    <w:p w:rsidR="003C77E3" w:rsidRPr="00601E8F" w:rsidRDefault="003C77E3" w:rsidP="00C244FB">
      <w:pPr>
        <w:jc w:val="both"/>
        <w:rPr>
          <w:rFonts w:ascii="Arial" w:hAnsi="Arial" w:cs="Arial"/>
          <w:b/>
          <w:sz w:val="22"/>
          <w:szCs w:val="22"/>
          <w:lang w:val="en-US"/>
        </w:rPr>
      </w:pPr>
    </w:p>
    <w:p w:rsidR="003C77E3" w:rsidRPr="007A4CD4" w:rsidRDefault="003C77E3" w:rsidP="00C244FB">
      <w:pPr>
        <w:jc w:val="both"/>
        <w:rPr>
          <w:rFonts w:ascii="Arial" w:hAnsi="Arial" w:cs="Arial"/>
          <w:b/>
          <w:sz w:val="22"/>
          <w:szCs w:val="22"/>
          <w:lang w:val="en-US"/>
        </w:rPr>
      </w:pPr>
      <w:r w:rsidRPr="00601E8F">
        <w:rPr>
          <w:rFonts w:ascii="Arial" w:hAnsi="Arial" w:cs="Arial"/>
          <w:b/>
          <w:sz w:val="22"/>
          <w:szCs w:val="22"/>
          <w:lang w:val="en-US"/>
        </w:rPr>
        <w:t xml:space="preserve">A summary of how the process </w:t>
      </w:r>
      <w:r w:rsidR="00797C5B" w:rsidRPr="00601E8F">
        <w:rPr>
          <w:rFonts w:ascii="Arial" w:hAnsi="Arial" w:cs="Arial"/>
          <w:b/>
          <w:sz w:val="22"/>
          <w:szCs w:val="22"/>
          <w:lang w:val="en-US"/>
        </w:rPr>
        <w:t>works: -</w:t>
      </w:r>
    </w:p>
    <w:p w:rsidR="003C77E3" w:rsidRPr="00601E8F" w:rsidRDefault="003C77E3" w:rsidP="00C244FB">
      <w:pPr>
        <w:pStyle w:val="ListParagraph"/>
        <w:numPr>
          <w:ilvl w:val="0"/>
          <w:numId w:val="3"/>
        </w:numPr>
        <w:jc w:val="both"/>
        <w:rPr>
          <w:rFonts w:ascii="Arial" w:hAnsi="Arial" w:cs="Arial"/>
          <w:sz w:val="22"/>
          <w:szCs w:val="22"/>
          <w:lang w:val="en-US"/>
        </w:rPr>
      </w:pPr>
      <w:r w:rsidRPr="00601E8F">
        <w:rPr>
          <w:rFonts w:ascii="Arial" w:hAnsi="Arial" w:cs="Arial"/>
          <w:sz w:val="22"/>
          <w:szCs w:val="22"/>
          <w:lang w:val="en-US"/>
        </w:rPr>
        <w:t>the form is simple and easy to complete</w:t>
      </w:r>
    </w:p>
    <w:p w:rsidR="003C77E3" w:rsidRPr="00601E8F" w:rsidRDefault="003C77E3" w:rsidP="00C244FB">
      <w:pPr>
        <w:pStyle w:val="ListParagraph"/>
        <w:numPr>
          <w:ilvl w:val="0"/>
          <w:numId w:val="3"/>
        </w:numPr>
        <w:jc w:val="both"/>
        <w:rPr>
          <w:rFonts w:ascii="Arial" w:hAnsi="Arial" w:cs="Arial"/>
          <w:sz w:val="22"/>
          <w:szCs w:val="22"/>
          <w:lang w:val="en-US"/>
        </w:rPr>
      </w:pPr>
      <w:r w:rsidRPr="00601E8F">
        <w:rPr>
          <w:rFonts w:ascii="Arial" w:hAnsi="Arial" w:cs="Arial"/>
          <w:sz w:val="22"/>
          <w:szCs w:val="22"/>
          <w:lang w:val="en-US"/>
        </w:rPr>
        <w:t>once you’ve completed the form click ‘submit’</w:t>
      </w:r>
    </w:p>
    <w:p w:rsidR="003C77E3" w:rsidRPr="00601E8F" w:rsidRDefault="003C77E3" w:rsidP="00C244FB">
      <w:pPr>
        <w:pStyle w:val="ListParagraph"/>
        <w:numPr>
          <w:ilvl w:val="0"/>
          <w:numId w:val="3"/>
        </w:numPr>
        <w:jc w:val="both"/>
        <w:rPr>
          <w:rFonts w:ascii="Arial" w:hAnsi="Arial" w:cs="Arial"/>
          <w:sz w:val="22"/>
          <w:szCs w:val="22"/>
          <w:lang w:val="en-US"/>
        </w:rPr>
      </w:pPr>
      <w:r w:rsidRPr="00601E8F">
        <w:rPr>
          <w:rFonts w:ascii="Arial" w:hAnsi="Arial" w:cs="Arial"/>
          <w:sz w:val="22"/>
          <w:szCs w:val="22"/>
          <w:lang w:val="en-US"/>
        </w:rPr>
        <w:t>you’ll receive an email to confirm the form has been received securely</w:t>
      </w:r>
    </w:p>
    <w:p w:rsidR="003C77E3" w:rsidRPr="00601E8F" w:rsidRDefault="003C77E3" w:rsidP="00C244FB">
      <w:pPr>
        <w:pStyle w:val="ListParagraph"/>
        <w:numPr>
          <w:ilvl w:val="0"/>
          <w:numId w:val="2"/>
        </w:numPr>
        <w:contextualSpacing w:val="0"/>
        <w:jc w:val="both"/>
        <w:rPr>
          <w:rFonts w:ascii="Arial" w:hAnsi="Arial" w:cs="Arial"/>
          <w:sz w:val="22"/>
          <w:szCs w:val="22"/>
          <w:lang w:val="en-US"/>
        </w:rPr>
      </w:pPr>
      <w:r w:rsidRPr="00601E8F">
        <w:rPr>
          <w:rFonts w:ascii="Arial" w:hAnsi="Arial" w:cs="Arial"/>
          <w:sz w:val="22"/>
          <w:szCs w:val="22"/>
          <w:lang w:val="en-US"/>
        </w:rPr>
        <w:t>the Trust’s Immunisation Team will receive your child’s form via a secure portal</w:t>
      </w:r>
    </w:p>
    <w:p w:rsidR="003C77E3" w:rsidRPr="00601E8F" w:rsidRDefault="003C77E3" w:rsidP="00C244FB">
      <w:pPr>
        <w:pStyle w:val="ListParagraph"/>
        <w:numPr>
          <w:ilvl w:val="0"/>
          <w:numId w:val="2"/>
        </w:numPr>
        <w:contextualSpacing w:val="0"/>
        <w:jc w:val="both"/>
        <w:rPr>
          <w:rFonts w:ascii="Arial" w:hAnsi="Arial" w:cs="Arial"/>
          <w:sz w:val="22"/>
          <w:szCs w:val="22"/>
          <w:lang w:val="en-US"/>
        </w:rPr>
      </w:pPr>
      <w:r w:rsidRPr="00601E8F">
        <w:rPr>
          <w:rFonts w:ascii="Arial" w:hAnsi="Arial" w:cs="Arial"/>
          <w:sz w:val="22"/>
          <w:szCs w:val="22"/>
          <w:lang w:val="en-US"/>
        </w:rPr>
        <w:t xml:space="preserve">if you’ve consented, your child will have their vaccine in school. </w:t>
      </w:r>
    </w:p>
    <w:p w:rsidR="003C77E3" w:rsidRPr="00601E8F" w:rsidRDefault="003C77E3" w:rsidP="00C244FB">
      <w:pPr>
        <w:jc w:val="both"/>
        <w:rPr>
          <w:rFonts w:ascii="Arial" w:hAnsi="Arial" w:cs="Arial"/>
          <w:sz w:val="22"/>
          <w:szCs w:val="22"/>
          <w:lang w:val="en-US"/>
        </w:rPr>
      </w:pPr>
    </w:p>
    <w:p w:rsidR="003C77E3" w:rsidRPr="00601E8F" w:rsidRDefault="003C77E3" w:rsidP="00C244FB">
      <w:pPr>
        <w:jc w:val="both"/>
        <w:rPr>
          <w:rFonts w:ascii="Arial" w:hAnsi="Arial" w:cs="Arial"/>
          <w:sz w:val="22"/>
          <w:szCs w:val="22"/>
          <w:lang w:val="en-US"/>
        </w:rPr>
      </w:pPr>
      <w:r w:rsidRPr="00601E8F">
        <w:rPr>
          <w:rFonts w:ascii="Arial" w:hAnsi="Arial" w:cs="Arial"/>
          <w:sz w:val="22"/>
          <w:szCs w:val="22"/>
          <w:lang w:val="en-US"/>
        </w:rPr>
        <w:t>If you have any concerns or would like to discuss this further, please do not hesitate to contact a member of our immun</w:t>
      </w:r>
      <w:r>
        <w:rPr>
          <w:rFonts w:ascii="Arial" w:hAnsi="Arial" w:cs="Arial"/>
          <w:sz w:val="22"/>
          <w:szCs w:val="22"/>
          <w:lang w:val="en-US"/>
        </w:rPr>
        <w:t>isation team on 0300 123 4607.</w:t>
      </w:r>
    </w:p>
    <w:p w:rsidR="003C77E3" w:rsidRDefault="003C77E3" w:rsidP="00C244FB">
      <w:pPr>
        <w:jc w:val="both"/>
        <w:rPr>
          <w:rFonts w:ascii="Arial" w:hAnsi="Arial" w:cs="Arial"/>
          <w:sz w:val="22"/>
          <w:szCs w:val="22"/>
          <w:lang w:val="en-US"/>
        </w:rPr>
      </w:pPr>
    </w:p>
    <w:p w:rsidR="003C77E3" w:rsidRPr="00601E8F" w:rsidRDefault="003C77E3" w:rsidP="00C244FB">
      <w:pPr>
        <w:jc w:val="both"/>
        <w:rPr>
          <w:rFonts w:ascii="Arial" w:hAnsi="Arial" w:cs="Arial"/>
          <w:sz w:val="22"/>
          <w:szCs w:val="22"/>
          <w:lang w:val="en-US"/>
        </w:rPr>
      </w:pPr>
      <w:r>
        <w:rPr>
          <w:rFonts w:ascii="Arial" w:hAnsi="Arial" w:cs="Arial"/>
          <w:sz w:val="22"/>
          <w:szCs w:val="22"/>
          <w:lang w:val="en-US"/>
        </w:rPr>
        <w:t>The School Nursing Immunisation Team</w:t>
      </w:r>
    </w:p>
    <w:p w:rsidR="003C77E3" w:rsidRDefault="003C77E3">
      <w:r>
        <w:rPr>
          <w:noProof/>
        </w:rPr>
        <w:drawing>
          <wp:anchor distT="0" distB="0" distL="114300" distR="114300" simplePos="0" relativeHeight="251661312" behindDoc="1" locked="0" layoutInCell="1" allowOverlap="1" wp14:anchorId="30CDACE2" wp14:editId="5D6E251A">
            <wp:simplePos x="0" y="0"/>
            <wp:positionH relativeFrom="column">
              <wp:posOffset>-186690</wp:posOffset>
            </wp:positionH>
            <wp:positionV relativeFrom="paragraph">
              <wp:posOffset>70485</wp:posOffset>
            </wp:positionV>
            <wp:extent cx="691896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rotWithShape="1">
                    <a:blip r:embed="rId10" cstate="print">
                      <a:extLst>
                        <a:ext uri="{28A0092B-C50C-407E-A947-70E740481C1C}">
                          <a14:useLocalDpi xmlns:a14="http://schemas.microsoft.com/office/drawing/2010/main" val="0"/>
                        </a:ext>
                      </a:extLst>
                    </a:blip>
                    <a:srcRect l="4437" t="6799" r="3983" b="20356"/>
                    <a:stretch/>
                  </pic:blipFill>
                  <pic:spPr bwMode="auto">
                    <a:xfrm>
                      <a:off x="0" y="0"/>
                      <a:ext cx="691896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C77E3" w:rsidSect="002B689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77E00"/>
    <w:multiLevelType w:val="hybridMultilevel"/>
    <w:tmpl w:val="10EA6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F87BE3"/>
    <w:multiLevelType w:val="hybridMultilevel"/>
    <w:tmpl w:val="158CF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3463EA"/>
    <w:multiLevelType w:val="hybridMultilevel"/>
    <w:tmpl w:val="C190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E3"/>
    <w:rsid w:val="001B58DE"/>
    <w:rsid w:val="001C2A42"/>
    <w:rsid w:val="002B6894"/>
    <w:rsid w:val="003C77E3"/>
    <w:rsid w:val="004C0DAE"/>
    <w:rsid w:val="005C65EF"/>
    <w:rsid w:val="0066724A"/>
    <w:rsid w:val="00797C5B"/>
    <w:rsid w:val="00864A7F"/>
    <w:rsid w:val="008D115F"/>
    <w:rsid w:val="00960FB0"/>
    <w:rsid w:val="00A62BE4"/>
    <w:rsid w:val="00AD4443"/>
    <w:rsid w:val="00AE0164"/>
    <w:rsid w:val="00C244FB"/>
    <w:rsid w:val="00CF57DA"/>
    <w:rsid w:val="00D107B3"/>
    <w:rsid w:val="00E935B6"/>
    <w:rsid w:val="00F11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7A89E-C6D0-4EAF-8D5E-22D6AF8F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7E3"/>
    <w:pPr>
      <w:jc w:val="left"/>
    </w:pPr>
    <w:rPr>
      <w:rFonts w:ascii="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7E3"/>
    <w:pPr>
      <w:ind w:left="720"/>
      <w:contextualSpacing/>
    </w:pPr>
    <w:rPr>
      <w:rFonts w:eastAsia="Times New Roman"/>
      <w:lang w:eastAsia="en-US"/>
    </w:rPr>
  </w:style>
  <w:style w:type="character" w:styleId="Hyperlink">
    <w:name w:val="Hyperlink"/>
    <w:basedOn w:val="DefaultParagraphFont"/>
    <w:uiPriority w:val="99"/>
    <w:unhideWhenUsed/>
    <w:rsid w:val="003C77E3"/>
    <w:rPr>
      <w:color w:val="0563C1" w:themeColor="hyperlink"/>
      <w:u w:val="single"/>
    </w:rPr>
  </w:style>
  <w:style w:type="table" w:styleId="TableGrid">
    <w:name w:val="Table Grid"/>
    <w:basedOn w:val="TableNormal"/>
    <w:uiPriority w:val="59"/>
    <w:rsid w:val="008D115F"/>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4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4FB"/>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7327">
      <w:bodyDiv w:val="1"/>
      <w:marLeft w:val="0"/>
      <w:marRight w:val="0"/>
      <w:marTop w:val="0"/>
      <w:marBottom w:val="0"/>
      <w:divBdr>
        <w:top w:val="none" w:sz="0" w:space="0" w:color="auto"/>
        <w:left w:val="none" w:sz="0" w:space="0" w:color="auto"/>
        <w:bottom w:val="none" w:sz="0" w:space="0" w:color="auto"/>
        <w:right w:val="none" w:sz="0" w:space="0" w:color="auto"/>
      </w:divBdr>
    </w:div>
    <w:div w:id="213918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marlfields.cheshire.sch.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wchc.nhs.uk/econ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2A585-7A3F-4F45-A80A-B359A05D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School Admin</dc:creator>
  <cp:keywords/>
  <dc:description/>
  <cp:lastModifiedBy>Welcome School Admin</cp:lastModifiedBy>
  <cp:revision>2</cp:revision>
  <cp:lastPrinted>2021-10-08T13:04:00Z</cp:lastPrinted>
  <dcterms:created xsi:type="dcterms:W3CDTF">2021-10-08T08:00:00Z</dcterms:created>
  <dcterms:modified xsi:type="dcterms:W3CDTF">2021-10-08T13:04:00Z</dcterms:modified>
</cp:coreProperties>
</file>