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538135" w:themeFill="accent6" w:themeFillShade="BF"/>
        <w:tblLook w:val="04A0" w:firstRow="1" w:lastRow="0" w:firstColumn="1" w:lastColumn="0" w:noHBand="0" w:noVBand="1"/>
      </w:tblPr>
      <w:tblGrid>
        <w:gridCol w:w="10876"/>
      </w:tblGrid>
      <w:tr w:rsidR="00362C96" w:rsidTr="00CC359F">
        <w:tc>
          <w:tcPr>
            <w:tcW w:w="10876" w:type="dxa"/>
            <w:shd w:val="clear" w:color="auto" w:fill="538135" w:themeFill="accent6" w:themeFillShade="BF"/>
          </w:tcPr>
          <w:p w:rsidR="00362C96" w:rsidRPr="00E27C96" w:rsidRDefault="00362C96" w:rsidP="007D33F7">
            <w:pPr>
              <w:rPr>
                <w:b/>
                <w:color w:val="FFFFFF" w:themeColor="background1"/>
                <w:sz w:val="40"/>
                <w:szCs w:val="40"/>
              </w:rPr>
            </w:pPr>
            <w:r w:rsidRPr="00E27C96">
              <w:rPr>
                <w:b/>
                <w:color w:val="FFFFFF" w:themeColor="background1"/>
                <w:sz w:val="40"/>
                <w:szCs w:val="40"/>
              </w:rPr>
              <w:t>Marlfields Primary Academy</w:t>
            </w:r>
          </w:p>
          <w:p w:rsidR="003B1C45" w:rsidRPr="00E27C96" w:rsidRDefault="003B1C45" w:rsidP="003B1C45">
            <w:pPr>
              <w:rPr>
                <w:b/>
                <w:color w:val="FFFFFF" w:themeColor="background1"/>
                <w:sz w:val="48"/>
                <w:szCs w:val="48"/>
              </w:rPr>
            </w:pPr>
            <w:r w:rsidRPr="00E27C96">
              <w:rPr>
                <w:b/>
                <w:color w:val="FFFFFF" w:themeColor="background1"/>
                <w:sz w:val="48"/>
                <w:szCs w:val="48"/>
              </w:rPr>
              <w:t>NEWSLETTER</w:t>
            </w:r>
          </w:p>
          <w:p w:rsidR="00362C96" w:rsidRPr="00E27C96" w:rsidRDefault="00CC359F" w:rsidP="007D33F7">
            <w:pPr>
              <w:rPr>
                <w:b/>
                <w:color w:val="FFFFFF" w:themeColor="background1"/>
                <w:sz w:val="4"/>
                <w:szCs w:val="28"/>
                <w:u w:val="single"/>
              </w:rPr>
            </w:pPr>
            <w:r w:rsidRPr="00E27C96">
              <w:rPr>
                <w:b/>
                <w:color w:val="FFFFFF" w:themeColor="background1"/>
                <w:sz w:val="28"/>
                <w:szCs w:val="28"/>
                <w:u w:val="single"/>
              </w:rPr>
              <w:t>2</w:t>
            </w:r>
            <w:r w:rsidRPr="00E27C96">
              <w:rPr>
                <w:b/>
                <w:color w:val="FFFFFF" w:themeColor="background1"/>
                <w:sz w:val="28"/>
                <w:szCs w:val="28"/>
                <w:u w:val="single"/>
                <w:vertAlign w:val="superscript"/>
              </w:rPr>
              <w:t>nd</w:t>
            </w:r>
            <w:r w:rsidRPr="00E27C96">
              <w:rPr>
                <w:b/>
                <w:color w:val="FFFFFF" w:themeColor="background1"/>
                <w:sz w:val="28"/>
                <w:szCs w:val="28"/>
                <w:u w:val="single"/>
              </w:rPr>
              <w:t xml:space="preserve"> July</w:t>
            </w:r>
            <w:r w:rsidR="00362C96" w:rsidRPr="00E27C96">
              <w:rPr>
                <w:b/>
                <w:color w:val="FFFFFF" w:themeColor="background1"/>
                <w:sz w:val="28"/>
                <w:szCs w:val="28"/>
                <w:u w:val="single"/>
              </w:rPr>
              <w:t xml:space="preserve"> 2021</w:t>
            </w:r>
          </w:p>
          <w:p w:rsidR="00362C96" w:rsidRPr="00821594" w:rsidRDefault="00362C96" w:rsidP="007D33F7">
            <w:pPr>
              <w:rPr>
                <w:sz w:val="4"/>
              </w:rPr>
            </w:pPr>
          </w:p>
        </w:tc>
      </w:tr>
    </w:tbl>
    <w:p w:rsidR="00B86E48" w:rsidRPr="003F12F8" w:rsidRDefault="00B86E48" w:rsidP="00362C96">
      <w:pPr>
        <w:rPr>
          <w:b/>
          <w:sz w:val="8"/>
          <w:szCs w:val="24"/>
          <w:u w:val="single"/>
        </w:rPr>
      </w:pPr>
    </w:p>
    <w:p w:rsidR="008D14CB" w:rsidRDefault="008D14CB" w:rsidP="00CF7B1C">
      <w:pPr>
        <w:rPr>
          <w:b/>
          <w:sz w:val="26"/>
          <w:szCs w:val="28"/>
          <w:u w:val="single"/>
        </w:rPr>
      </w:pPr>
    </w:p>
    <w:p w:rsidR="00CF7B1C" w:rsidRDefault="00CC359F" w:rsidP="00CF7B1C">
      <w:pPr>
        <w:rPr>
          <w:b/>
          <w:sz w:val="26"/>
          <w:szCs w:val="28"/>
          <w:u w:val="single"/>
        </w:rPr>
      </w:pPr>
      <w:r w:rsidRPr="00E27C96">
        <w:rPr>
          <w:b/>
          <w:sz w:val="26"/>
          <w:szCs w:val="28"/>
          <w:u w:val="single"/>
        </w:rPr>
        <w:t>PARKING</w:t>
      </w:r>
    </w:p>
    <w:p w:rsidR="008D14CB" w:rsidRPr="00E27C96" w:rsidRDefault="008D14CB" w:rsidP="00CF7B1C">
      <w:pPr>
        <w:rPr>
          <w:b/>
          <w:sz w:val="26"/>
          <w:szCs w:val="28"/>
          <w:u w:val="single"/>
        </w:rPr>
      </w:pPr>
    </w:p>
    <w:p w:rsidR="00CC359F" w:rsidRPr="00E27C96" w:rsidRDefault="00CC359F" w:rsidP="00CC359F">
      <w:pPr>
        <w:jc w:val="both"/>
        <w:rPr>
          <w:sz w:val="26"/>
          <w:szCs w:val="28"/>
        </w:rPr>
      </w:pPr>
      <w:r w:rsidRPr="00E27C96">
        <w:rPr>
          <w:sz w:val="26"/>
          <w:szCs w:val="28"/>
        </w:rPr>
        <w:t>May we please remind all parents to be considerate when parking on Waggs Road, Crescent Road and The Westlands.  We often receive calls from irate neighbours because a parent has either parked across their driveway or has parked inconsiderately.  If you find it difficult to park near to school, please consider parking on West Street Car Park which only costs 60p for up to 2 hours and walk up to school.</w:t>
      </w:r>
    </w:p>
    <w:p w:rsidR="00CC359F" w:rsidRPr="00E27C96" w:rsidRDefault="00CC359F" w:rsidP="00CC359F">
      <w:pPr>
        <w:jc w:val="both"/>
        <w:rPr>
          <w:sz w:val="26"/>
          <w:szCs w:val="28"/>
        </w:rPr>
      </w:pPr>
      <w:r w:rsidRPr="00E27C96">
        <w:rPr>
          <w:sz w:val="26"/>
          <w:szCs w:val="28"/>
        </w:rPr>
        <w:t>We are due a visit from the local PCSO who will challenge anyone parking illegally, and especially on the zig-zag lines on Waggs Road.  Thank you in anticipation of your co-operation.</w:t>
      </w:r>
    </w:p>
    <w:p w:rsidR="00CC359F" w:rsidRPr="00E27C96" w:rsidRDefault="00CC359F" w:rsidP="00CC359F">
      <w:pPr>
        <w:rPr>
          <w:b/>
          <w:sz w:val="26"/>
          <w:szCs w:val="28"/>
          <w:u w:val="single"/>
        </w:rPr>
      </w:pPr>
      <w:r w:rsidRPr="00E27C96">
        <w:rPr>
          <w:b/>
          <w:sz w:val="26"/>
          <w:szCs w:val="28"/>
          <w:u w:val="single"/>
        </w:rPr>
        <w:t>SUMMER READING CHALLENGE</w:t>
      </w:r>
    </w:p>
    <w:p w:rsidR="00625B36" w:rsidRDefault="00625B36" w:rsidP="00CC359F">
      <w:pPr>
        <w:rPr>
          <w:b/>
          <w:sz w:val="26"/>
          <w:szCs w:val="28"/>
          <w:u w:val="single"/>
        </w:rPr>
      </w:pPr>
      <w:r w:rsidRPr="00E27C96">
        <w:rPr>
          <w:b/>
          <w:sz w:val="26"/>
          <w:szCs w:val="28"/>
          <w:u w:val="single"/>
        </w:rPr>
        <w:t>begins Saturday 10</w:t>
      </w:r>
      <w:r w:rsidRPr="00E27C96">
        <w:rPr>
          <w:b/>
          <w:sz w:val="26"/>
          <w:szCs w:val="28"/>
          <w:u w:val="single"/>
          <w:vertAlign w:val="superscript"/>
        </w:rPr>
        <w:t>th</w:t>
      </w:r>
      <w:r w:rsidRPr="00E27C96">
        <w:rPr>
          <w:b/>
          <w:sz w:val="26"/>
          <w:szCs w:val="28"/>
          <w:u w:val="single"/>
        </w:rPr>
        <w:t xml:space="preserve"> July</w:t>
      </w:r>
    </w:p>
    <w:p w:rsidR="008D14CB" w:rsidRPr="00E27C96" w:rsidRDefault="008D14CB" w:rsidP="00CC359F">
      <w:pPr>
        <w:rPr>
          <w:b/>
          <w:sz w:val="26"/>
          <w:szCs w:val="28"/>
          <w:u w:val="single"/>
        </w:rPr>
      </w:pPr>
    </w:p>
    <w:p w:rsidR="00CC359F" w:rsidRPr="00E27C96" w:rsidRDefault="00E27C96" w:rsidP="00243FB5">
      <w:pPr>
        <w:jc w:val="both"/>
        <w:textAlignment w:val="baseline"/>
        <w:rPr>
          <w:rFonts w:eastAsia="Times New Roman" w:cs="Times New Roman"/>
          <w:color w:val="323232"/>
          <w:sz w:val="26"/>
          <w:szCs w:val="28"/>
          <w:lang w:eastAsia="en-GB"/>
        </w:rPr>
      </w:pPr>
      <w:r w:rsidRPr="00E27C96">
        <w:rPr>
          <w:noProof/>
          <w:sz w:val="26"/>
          <w:szCs w:val="28"/>
          <w:lang w:eastAsia="en-GB"/>
        </w:rPr>
        <w:drawing>
          <wp:anchor distT="0" distB="0" distL="114300" distR="114300" simplePos="0" relativeHeight="251658240" behindDoc="1" locked="0" layoutInCell="1" allowOverlap="1" wp14:anchorId="2C999FB9" wp14:editId="1C914DF5">
            <wp:simplePos x="0" y="0"/>
            <wp:positionH relativeFrom="margin">
              <wp:posOffset>4239683</wp:posOffset>
            </wp:positionH>
            <wp:positionV relativeFrom="paragraph">
              <wp:posOffset>74295</wp:posOffset>
            </wp:positionV>
            <wp:extent cx="2569845" cy="1470025"/>
            <wp:effectExtent l="0" t="0" r="1905" b="0"/>
            <wp:wrapTight wrapText="bothSides">
              <wp:wrapPolygon edited="0">
                <wp:start x="0" y="0"/>
                <wp:lineTo x="0" y="21273"/>
                <wp:lineTo x="21456" y="21273"/>
                <wp:lineTo x="21456" y="0"/>
                <wp:lineTo x="0" y="0"/>
              </wp:wrapPolygon>
            </wp:wrapTight>
            <wp:docPr id="12" name="Picture 12" descr="Introducing...Wild World 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oducing...Wild World Hero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845"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59F" w:rsidRPr="00E27C96">
        <w:rPr>
          <w:rFonts w:eastAsia="Times New Roman" w:cs="Times New Roman"/>
          <w:color w:val="323232"/>
          <w:sz w:val="26"/>
          <w:szCs w:val="28"/>
          <w:lang w:eastAsia="en-GB"/>
        </w:rPr>
        <w:t xml:space="preserve">The Summer Reading Challenge </w:t>
      </w:r>
      <w:r w:rsidR="00625B36" w:rsidRPr="00E27C96">
        <w:rPr>
          <w:rFonts w:eastAsia="Times New Roman" w:cs="Times New Roman"/>
          <w:color w:val="323232"/>
          <w:sz w:val="26"/>
          <w:szCs w:val="28"/>
          <w:lang w:eastAsia="en-GB"/>
        </w:rPr>
        <w:t xml:space="preserve">at Congleton Library </w:t>
      </w:r>
      <w:r w:rsidR="00CC359F" w:rsidRPr="00E27C96">
        <w:rPr>
          <w:rFonts w:eastAsia="Times New Roman" w:cs="Times New Roman"/>
          <w:color w:val="323232"/>
          <w:sz w:val="26"/>
          <w:szCs w:val="28"/>
          <w:lang w:eastAsia="en-GB"/>
        </w:rPr>
        <w:t>encourages children aged 4 to 11 to set themselves a reading challenge to help prevent the summer reading ‘dip’.</w:t>
      </w:r>
    </w:p>
    <w:p w:rsidR="00CC359F" w:rsidRPr="00E27C96" w:rsidRDefault="00CC359F" w:rsidP="00243FB5">
      <w:pPr>
        <w:jc w:val="both"/>
        <w:textAlignment w:val="baseline"/>
        <w:rPr>
          <w:rFonts w:eastAsia="Times New Roman" w:cs="Times New Roman"/>
          <w:color w:val="323232"/>
          <w:sz w:val="26"/>
          <w:szCs w:val="28"/>
          <w:lang w:eastAsia="en-GB"/>
        </w:rPr>
      </w:pPr>
      <w:r w:rsidRPr="00E27C96">
        <w:rPr>
          <w:rFonts w:eastAsia="Times New Roman" w:cs="Times New Roman"/>
          <w:color w:val="323232"/>
          <w:sz w:val="26"/>
          <w:szCs w:val="28"/>
          <w:lang w:eastAsia="en-GB"/>
        </w:rPr>
        <w:t>Each year the Challenge</w:t>
      </w:r>
      <w:r w:rsidR="00625B36" w:rsidRPr="00E27C96">
        <w:rPr>
          <w:rFonts w:eastAsia="Times New Roman" w:cs="Times New Roman"/>
          <w:color w:val="323232"/>
          <w:sz w:val="26"/>
          <w:szCs w:val="28"/>
          <w:lang w:eastAsia="en-GB"/>
        </w:rPr>
        <w:t xml:space="preserve"> </w:t>
      </w:r>
      <w:r w:rsidRPr="00E27C96">
        <w:rPr>
          <w:rFonts w:eastAsia="Times New Roman" w:cs="Times New Roman"/>
          <w:color w:val="323232"/>
          <w:sz w:val="26"/>
          <w:szCs w:val="28"/>
          <w:lang w:eastAsia="en-GB"/>
        </w:rPr>
        <w:t>motivates over 700,000 children to keep reading to build their skills and conﬁdence.</w:t>
      </w:r>
    </w:p>
    <w:p w:rsidR="00CC359F" w:rsidRPr="00E27C96" w:rsidRDefault="00CC359F" w:rsidP="00243FB5">
      <w:pPr>
        <w:jc w:val="both"/>
        <w:textAlignment w:val="baseline"/>
        <w:rPr>
          <w:rFonts w:eastAsia="Times New Roman" w:cs="Times New Roman"/>
          <w:color w:val="323232"/>
          <w:sz w:val="26"/>
          <w:szCs w:val="28"/>
          <w:lang w:eastAsia="en-GB"/>
        </w:rPr>
      </w:pPr>
      <w:r w:rsidRPr="00E27C96">
        <w:rPr>
          <w:rFonts w:eastAsia="Times New Roman" w:cs="Times New Roman"/>
          <w:color w:val="323232"/>
          <w:sz w:val="26"/>
          <w:szCs w:val="28"/>
          <w:lang w:eastAsia="en-GB"/>
        </w:rPr>
        <w:t xml:space="preserve">By encouraging </w:t>
      </w:r>
      <w:r w:rsidR="00625B36" w:rsidRPr="00E27C96">
        <w:rPr>
          <w:rFonts w:eastAsia="Times New Roman" w:cs="Times New Roman"/>
          <w:color w:val="323232"/>
          <w:sz w:val="26"/>
          <w:szCs w:val="28"/>
          <w:lang w:eastAsia="en-GB"/>
        </w:rPr>
        <w:t>the children to take part you</w:t>
      </w:r>
      <w:r w:rsidRPr="00E27C96">
        <w:rPr>
          <w:rFonts w:eastAsia="Times New Roman" w:cs="Times New Roman"/>
          <w:color w:val="323232"/>
          <w:sz w:val="26"/>
          <w:szCs w:val="28"/>
          <w:lang w:eastAsia="en-GB"/>
        </w:rPr>
        <w:t xml:space="preserve"> can:</w:t>
      </w:r>
    </w:p>
    <w:p w:rsidR="00CC359F" w:rsidRPr="00E27C96" w:rsidRDefault="00CC359F" w:rsidP="00243FB5">
      <w:pPr>
        <w:numPr>
          <w:ilvl w:val="0"/>
          <w:numId w:val="3"/>
        </w:numPr>
        <w:jc w:val="both"/>
        <w:textAlignment w:val="baseline"/>
        <w:rPr>
          <w:rFonts w:eastAsia="Times New Roman" w:cs="Times New Roman"/>
          <w:color w:val="323232"/>
          <w:sz w:val="26"/>
          <w:szCs w:val="28"/>
          <w:lang w:eastAsia="en-GB"/>
        </w:rPr>
      </w:pPr>
      <w:r w:rsidRPr="00E27C96">
        <w:rPr>
          <w:rFonts w:eastAsia="Times New Roman" w:cs="Times New Roman"/>
          <w:color w:val="323232"/>
          <w:sz w:val="26"/>
          <w:szCs w:val="28"/>
          <w:lang w:eastAsia="en-GB"/>
        </w:rPr>
        <w:t xml:space="preserve">Celebrate the joy of reading whilst ensuring </w:t>
      </w:r>
      <w:r w:rsidR="00625B36" w:rsidRPr="00E27C96">
        <w:rPr>
          <w:rFonts w:eastAsia="Times New Roman" w:cs="Times New Roman"/>
          <w:color w:val="323232"/>
          <w:sz w:val="26"/>
          <w:szCs w:val="28"/>
          <w:lang w:eastAsia="en-GB"/>
        </w:rPr>
        <w:t>that they</w:t>
      </w:r>
      <w:r w:rsidRPr="00E27C96">
        <w:rPr>
          <w:rFonts w:eastAsia="Times New Roman" w:cs="Times New Roman"/>
          <w:color w:val="323232"/>
          <w:sz w:val="26"/>
          <w:szCs w:val="28"/>
          <w:lang w:eastAsia="en-GB"/>
        </w:rPr>
        <w:t xml:space="preserve"> are able to read well by the age of 11</w:t>
      </w:r>
    </w:p>
    <w:p w:rsidR="00CC359F" w:rsidRPr="00E27C96" w:rsidRDefault="00CC359F" w:rsidP="00243FB5">
      <w:pPr>
        <w:numPr>
          <w:ilvl w:val="0"/>
          <w:numId w:val="3"/>
        </w:numPr>
        <w:jc w:val="both"/>
        <w:textAlignment w:val="baseline"/>
        <w:rPr>
          <w:rFonts w:eastAsia="Times New Roman" w:cs="Times New Roman"/>
          <w:color w:val="323232"/>
          <w:sz w:val="26"/>
          <w:szCs w:val="28"/>
          <w:lang w:eastAsia="en-GB"/>
        </w:rPr>
      </w:pPr>
      <w:r w:rsidRPr="00E27C96">
        <w:rPr>
          <w:rFonts w:eastAsia="Times New Roman" w:cs="Times New Roman"/>
          <w:color w:val="323232"/>
          <w:sz w:val="26"/>
          <w:szCs w:val="28"/>
          <w:lang w:eastAsia="en-GB"/>
        </w:rPr>
        <w:t xml:space="preserve">Continue to support </w:t>
      </w:r>
      <w:r w:rsidR="00625B36" w:rsidRPr="00E27C96">
        <w:rPr>
          <w:rFonts w:eastAsia="Times New Roman" w:cs="Times New Roman"/>
          <w:color w:val="323232"/>
          <w:sz w:val="26"/>
          <w:szCs w:val="28"/>
          <w:lang w:eastAsia="en-GB"/>
        </w:rPr>
        <w:t xml:space="preserve">their </w:t>
      </w:r>
      <w:r w:rsidRPr="00E27C96">
        <w:rPr>
          <w:rFonts w:eastAsia="Times New Roman" w:cs="Times New Roman"/>
          <w:color w:val="323232"/>
          <w:sz w:val="26"/>
          <w:szCs w:val="28"/>
          <w:lang w:eastAsia="en-GB"/>
        </w:rPr>
        <w:t>learning during the holidays</w:t>
      </w:r>
    </w:p>
    <w:p w:rsidR="00CC359F" w:rsidRPr="00E27C96" w:rsidRDefault="00CC359F" w:rsidP="00243FB5">
      <w:pPr>
        <w:numPr>
          <w:ilvl w:val="0"/>
          <w:numId w:val="3"/>
        </w:numPr>
        <w:jc w:val="both"/>
        <w:textAlignment w:val="baseline"/>
        <w:rPr>
          <w:rFonts w:eastAsia="Times New Roman" w:cs="Times New Roman"/>
          <w:color w:val="323232"/>
          <w:sz w:val="26"/>
          <w:szCs w:val="28"/>
          <w:lang w:eastAsia="en-GB"/>
        </w:rPr>
      </w:pPr>
      <w:r w:rsidRPr="00E27C96">
        <w:rPr>
          <w:rFonts w:eastAsia="Times New Roman" w:cs="Times New Roman"/>
          <w:color w:val="323232"/>
          <w:sz w:val="26"/>
          <w:szCs w:val="28"/>
          <w:lang w:eastAsia="en-GB"/>
        </w:rPr>
        <w:t>Help to prevent the trend for children’s reading skills to dip over the holidays</w:t>
      </w:r>
    </w:p>
    <w:p w:rsidR="00625B36" w:rsidRPr="00E27C96" w:rsidRDefault="00CC359F" w:rsidP="00243FB5">
      <w:pPr>
        <w:jc w:val="both"/>
        <w:textAlignment w:val="baseline"/>
        <w:rPr>
          <w:rFonts w:eastAsia="Times New Roman" w:cs="Times New Roman"/>
          <w:color w:val="323232"/>
          <w:sz w:val="26"/>
          <w:szCs w:val="28"/>
          <w:lang w:eastAsia="en-GB"/>
        </w:rPr>
      </w:pPr>
      <w:r w:rsidRPr="00E27C96">
        <w:rPr>
          <w:rFonts w:eastAsia="Times New Roman" w:cs="Times New Roman"/>
          <w:color w:val="323232"/>
          <w:sz w:val="26"/>
          <w:szCs w:val="28"/>
          <w:lang w:eastAsia="en-GB"/>
        </w:rPr>
        <w:t>Each year the Summer Reading Challenge ha</w:t>
      </w:r>
      <w:r w:rsidR="00243FB5" w:rsidRPr="00E27C96">
        <w:rPr>
          <w:rFonts w:eastAsia="Times New Roman" w:cs="Times New Roman"/>
          <w:color w:val="323232"/>
          <w:sz w:val="26"/>
          <w:szCs w:val="28"/>
          <w:lang w:eastAsia="en-GB"/>
        </w:rPr>
        <w:t>s a different theme. For 2021, t</w:t>
      </w:r>
      <w:r w:rsidRPr="00E27C96">
        <w:rPr>
          <w:rFonts w:eastAsia="Times New Roman" w:cs="Times New Roman"/>
          <w:color w:val="323232"/>
          <w:sz w:val="26"/>
          <w:szCs w:val="28"/>
          <w:lang w:eastAsia="en-GB"/>
        </w:rPr>
        <w:t xml:space="preserve">he Reading </w:t>
      </w:r>
      <w:r w:rsidR="00625B36" w:rsidRPr="00E27C96">
        <w:rPr>
          <w:rFonts w:eastAsia="Times New Roman" w:cs="Times New Roman"/>
          <w:color w:val="323232"/>
          <w:sz w:val="26"/>
          <w:szCs w:val="28"/>
          <w:lang w:eastAsia="en-GB"/>
        </w:rPr>
        <w:t>Challenge is</w:t>
      </w:r>
      <w:r w:rsidRPr="00E27C96">
        <w:rPr>
          <w:rFonts w:eastAsia="Times New Roman" w:cs="Times New Roman"/>
          <w:color w:val="323232"/>
          <w:sz w:val="26"/>
          <w:szCs w:val="28"/>
          <w:lang w:eastAsia="en-GB"/>
        </w:rPr>
        <w:t> </w:t>
      </w:r>
      <w:r w:rsidRPr="00E27C96">
        <w:rPr>
          <w:rFonts w:eastAsia="Times New Roman" w:cs="Times New Roman"/>
          <w:b/>
          <w:bCs/>
          <w:color w:val="323232"/>
          <w:sz w:val="26"/>
          <w:szCs w:val="28"/>
          <w:bdr w:val="none" w:sz="0" w:space="0" w:color="auto" w:frame="1"/>
          <w:lang w:eastAsia="en-GB"/>
        </w:rPr>
        <w:t>Wild World Heroes</w:t>
      </w:r>
      <w:r w:rsidRPr="00E27C96">
        <w:rPr>
          <w:rFonts w:eastAsia="Times New Roman" w:cs="Times New Roman"/>
          <w:color w:val="323232"/>
          <w:sz w:val="26"/>
          <w:szCs w:val="28"/>
          <w:lang w:eastAsia="en-GB"/>
        </w:rPr>
        <w:t xml:space="preserve">, a nature-themed Challenge that will inspire </w:t>
      </w:r>
      <w:r w:rsidR="00625B36" w:rsidRPr="00E27C96">
        <w:rPr>
          <w:rFonts w:eastAsia="Times New Roman" w:cs="Times New Roman"/>
          <w:color w:val="323232"/>
          <w:sz w:val="26"/>
          <w:szCs w:val="28"/>
          <w:lang w:eastAsia="en-GB"/>
        </w:rPr>
        <w:t xml:space="preserve">the </w:t>
      </w:r>
      <w:r w:rsidRPr="00E27C96">
        <w:rPr>
          <w:rFonts w:eastAsia="Times New Roman" w:cs="Times New Roman"/>
          <w:color w:val="323232"/>
          <w:sz w:val="26"/>
          <w:szCs w:val="28"/>
          <w:lang w:eastAsia="en-GB"/>
        </w:rPr>
        <w:t xml:space="preserve">children to engage with environmental issues. </w:t>
      </w:r>
    </w:p>
    <w:p w:rsidR="00243FB5" w:rsidRPr="00E27C96" w:rsidRDefault="00243FB5" w:rsidP="00243FB5">
      <w:pPr>
        <w:jc w:val="both"/>
        <w:textAlignment w:val="baseline"/>
        <w:rPr>
          <w:rFonts w:eastAsia="Times New Roman" w:cs="Times New Roman"/>
          <w:sz w:val="26"/>
          <w:szCs w:val="28"/>
          <w:lang w:eastAsia="en-GB"/>
        </w:rPr>
      </w:pPr>
      <w:r w:rsidRPr="00E27C96">
        <w:rPr>
          <w:rFonts w:eastAsia="Times New Roman" w:cs="Times New Roman"/>
          <w:sz w:val="26"/>
          <w:szCs w:val="28"/>
          <w:lang w:eastAsia="en-GB"/>
        </w:rPr>
        <w:t xml:space="preserve">If your child reads a minimum of 6 books over the summer holidays they will receive a certificate and medal and maybe a reward from school </w:t>
      </w:r>
      <w:r w:rsidR="0066541F" w:rsidRPr="00E27C96">
        <w:rPr>
          <w:rFonts w:eastAsia="Times New Roman" w:cs="Times New Roman"/>
          <w:sz w:val="26"/>
          <w:szCs w:val="28"/>
          <w:lang w:eastAsia="en-GB"/>
        </w:rPr>
        <w:t xml:space="preserve">too </w:t>
      </w:r>
      <w:r w:rsidRPr="00E27C96">
        <w:rPr>
          <w:rFonts w:eastAsia="Times New Roman" w:cs="Times New Roman"/>
          <w:sz w:val="26"/>
          <w:szCs w:val="28"/>
          <w:lang w:eastAsia="en-GB"/>
        </w:rPr>
        <w:t xml:space="preserve">on production of their medal and </w:t>
      </w:r>
      <w:r w:rsidR="0066541F" w:rsidRPr="00E27C96">
        <w:rPr>
          <w:rFonts w:eastAsia="Times New Roman" w:cs="Times New Roman"/>
          <w:sz w:val="26"/>
          <w:szCs w:val="28"/>
          <w:lang w:eastAsia="en-GB"/>
        </w:rPr>
        <w:t xml:space="preserve">their </w:t>
      </w:r>
      <w:r w:rsidRPr="00E27C96">
        <w:rPr>
          <w:rFonts w:eastAsia="Times New Roman" w:cs="Times New Roman"/>
          <w:sz w:val="26"/>
          <w:szCs w:val="28"/>
          <w:lang w:eastAsia="en-GB"/>
        </w:rPr>
        <w:t>certificate</w:t>
      </w:r>
      <w:r w:rsidR="0066541F" w:rsidRPr="00E27C96">
        <w:rPr>
          <w:rFonts w:eastAsia="Times New Roman" w:cs="Times New Roman"/>
          <w:sz w:val="26"/>
          <w:szCs w:val="28"/>
          <w:lang w:eastAsia="en-GB"/>
        </w:rPr>
        <w:t>…….</w:t>
      </w:r>
    </w:p>
    <w:p w:rsidR="00CC359F" w:rsidRDefault="00CC359F" w:rsidP="00CC359F">
      <w:pPr>
        <w:jc w:val="left"/>
        <w:rPr>
          <w:rFonts w:ascii="Times New Roman" w:eastAsia="Times New Roman" w:hAnsi="Times New Roman" w:cs="Times New Roman"/>
          <w:szCs w:val="24"/>
          <w:lang w:eastAsia="en-GB"/>
        </w:rPr>
      </w:pPr>
    </w:p>
    <w:p w:rsidR="0066541F" w:rsidRDefault="0066541F" w:rsidP="00CC359F">
      <w:pPr>
        <w:jc w:val="left"/>
        <w:rPr>
          <w:rFonts w:ascii="Times New Roman" w:eastAsia="Times New Roman" w:hAnsi="Times New Roman" w:cs="Times New Roman"/>
          <w:szCs w:val="24"/>
          <w:lang w:eastAsia="en-GB"/>
        </w:rPr>
      </w:pPr>
    </w:p>
    <w:p w:rsidR="00243FB5" w:rsidRPr="00EF61F1" w:rsidRDefault="00243FB5" w:rsidP="00CC359F">
      <w:pPr>
        <w:jc w:val="left"/>
        <w:rPr>
          <w:rFonts w:ascii="Times New Roman" w:eastAsia="Times New Roman" w:hAnsi="Times New Roman" w:cs="Times New Roman"/>
          <w:szCs w:val="24"/>
          <w:lang w:eastAsia="en-GB"/>
        </w:rPr>
      </w:pPr>
    </w:p>
    <w:p w:rsidR="00CC359F" w:rsidRDefault="00CC359F" w:rsidP="00CC359F"/>
    <w:p w:rsidR="00CC359F" w:rsidRPr="00CC359F" w:rsidRDefault="00CC359F" w:rsidP="00CC359F">
      <w:pPr>
        <w:jc w:val="both"/>
      </w:pPr>
    </w:p>
    <w:sectPr w:rsidR="00CC359F" w:rsidRPr="00CC359F"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9C3"/>
    <w:multiLevelType w:val="multilevel"/>
    <w:tmpl w:val="452A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31B10"/>
    <w:multiLevelType w:val="multilevel"/>
    <w:tmpl w:val="BA8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F0EEE"/>
    <w:multiLevelType w:val="hybridMultilevel"/>
    <w:tmpl w:val="832E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96"/>
    <w:rsid w:val="00025DBB"/>
    <w:rsid w:val="000B1CD8"/>
    <w:rsid w:val="00137A78"/>
    <w:rsid w:val="00171814"/>
    <w:rsid w:val="00190380"/>
    <w:rsid w:val="00191D0A"/>
    <w:rsid w:val="001A5701"/>
    <w:rsid w:val="001A7C4A"/>
    <w:rsid w:val="00200BC8"/>
    <w:rsid w:val="00213504"/>
    <w:rsid w:val="00243FB5"/>
    <w:rsid w:val="002529DA"/>
    <w:rsid w:val="002B6894"/>
    <w:rsid w:val="002E28A7"/>
    <w:rsid w:val="00362C96"/>
    <w:rsid w:val="003B1C45"/>
    <w:rsid w:val="003C7EA2"/>
    <w:rsid w:val="003F12F8"/>
    <w:rsid w:val="00420162"/>
    <w:rsid w:val="0049099B"/>
    <w:rsid w:val="004D25AC"/>
    <w:rsid w:val="005139B5"/>
    <w:rsid w:val="006007BA"/>
    <w:rsid w:val="0060367F"/>
    <w:rsid w:val="006070F0"/>
    <w:rsid w:val="00625B36"/>
    <w:rsid w:val="00626A49"/>
    <w:rsid w:val="0066541F"/>
    <w:rsid w:val="006B69C9"/>
    <w:rsid w:val="00713948"/>
    <w:rsid w:val="00772EF3"/>
    <w:rsid w:val="0089136C"/>
    <w:rsid w:val="008D14CB"/>
    <w:rsid w:val="009637EC"/>
    <w:rsid w:val="00966BDC"/>
    <w:rsid w:val="00AC3A79"/>
    <w:rsid w:val="00AC3AD8"/>
    <w:rsid w:val="00B86E48"/>
    <w:rsid w:val="00CC359F"/>
    <w:rsid w:val="00CF57DA"/>
    <w:rsid w:val="00CF7B1C"/>
    <w:rsid w:val="00D658F3"/>
    <w:rsid w:val="00E020FC"/>
    <w:rsid w:val="00E27C96"/>
    <w:rsid w:val="00E34ACF"/>
    <w:rsid w:val="00E71352"/>
    <w:rsid w:val="00E76E91"/>
    <w:rsid w:val="00EC263C"/>
    <w:rsid w:val="00EC4688"/>
    <w:rsid w:val="00F410E2"/>
    <w:rsid w:val="00FB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45EA"/>
  <w15:chartTrackingRefBased/>
  <w15:docId w15:val="{2032F2C7-D30B-4777-994D-6E1EA389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C96"/>
    <w:rPr>
      <w:color w:val="0000FF"/>
      <w:u w:val="single"/>
    </w:rPr>
  </w:style>
  <w:style w:type="table" w:styleId="TableGrid">
    <w:name w:val="Table Grid"/>
    <w:basedOn w:val="TableNormal"/>
    <w:uiPriority w:val="59"/>
    <w:rsid w:val="0036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3504"/>
    <w:pPr>
      <w:spacing w:before="100" w:beforeAutospacing="1" w:after="100" w:afterAutospacing="1"/>
      <w:jc w:val="left"/>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E34ACF"/>
    <w:pPr>
      <w:ind w:left="720"/>
      <w:contextualSpacing/>
    </w:pPr>
  </w:style>
  <w:style w:type="paragraph" w:styleId="BalloonText">
    <w:name w:val="Balloon Text"/>
    <w:basedOn w:val="Normal"/>
    <w:link w:val="BalloonTextChar"/>
    <w:uiPriority w:val="99"/>
    <w:semiHidden/>
    <w:unhideWhenUsed/>
    <w:rsid w:val="00420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2</cp:revision>
  <cp:lastPrinted>2021-07-02T12:29:00Z</cp:lastPrinted>
  <dcterms:created xsi:type="dcterms:W3CDTF">2021-06-29T14:48:00Z</dcterms:created>
  <dcterms:modified xsi:type="dcterms:W3CDTF">2021-06-29T14:48:00Z</dcterms:modified>
</cp:coreProperties>
</file>