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B4B6" w14:textId="77777777" w:rsidR="00ED7DE1" w:rsidRDefault="00ED7DE1" w:rsidP="006D34BE">
      <w:pPr>
        <w:jc w:val="center"/>
        <w:rPr>
          <w:rFonts w:ascii="Comic Sans MS" w:hAnsi="Comic Sans MS"/>
        </w:rPr>
      </w:pPr>
    </w:p>
    <w:p w14:paraId="2AE19DBC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C6CF344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6ABD337E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76D6706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3B1653DB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629BCA01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DA17337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5CDB936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4046F0E2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C93E4A4" w14:textId="47BA331D" w:rsidR="001A2710" w:rsidRDefault="005F2C31" w:rsidP="006D34BE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Marlf</w:t>
      </w:r>
      <w:r w:rsidR="001A2710">
        <w:rPr>
          <w:rFonts w:ascii="Comic Sans MS" w:hAnsi="Comic Sans MS"/>
          <w:b/>
          <w:sz w:val="96"/>
          <w:szCs w:val="96"/>
        </w:rPr>
        <w:t>ie</w:t>
      </w:r>
      <w:r>
        <w:rPr>
          <w:rFonts w:ascii="Comic Sans MS" w:hAnsi="Comic Sans MS"/>
          <w:b/>
          <w:sz w:val="96"/>
          <w:szCs w:val="96"/>
        </w:rPr>
        <w:t>l</w:t>
      </w:r>
      <w:r w:rsidR="001A2710">
        <w:rPr>
          <w:rFonts w:ascii="Comic Sans MS" w:hAnsi="Comic Sans MS"/>
          <w:b/>
          <w:sz w:val="96"/>
          <w:szCs w:val="96"/>
        </w:rPr>
        <w:t>ds Primary Academy</w:t>
      </w:r>
    </w:p>
    <w:p w14:paraId="50B75FEA" w14:textId="77777777" w:rsidR="001A2710" w:rsidRDefault="001A2710" w:rsidP="006D34BE">
      <w:pPr>
        <w:jc w:val="center"/>
        <w:rPr>
          <w:rFonts w:ascii="Comic Sans MS" w:hAnsi="Comic Sans MS"/>
          <w:b/>
          <w:sz w:val="96"/>
          <w:szCs w:val="96"/>
        </w:rPr>
      </w:pPr>
    </w:p>
    <w:p w14:paraId="25E7630F" w14:textId="77777777" w:rsidR="001A2710" w:rsidRDefault="001A2710" w:rsidP="006D34BE">
      <w:pPr>
        <w:jc w:val="center"/>
        <w:rPr>
          <w:rFonts w:ascii="Comic Sans MS" w:hAnsi="Comic Sans MS"/>
          <w:b/>
          <w:sz w:val="96"/>
          <w:szCs w:val="96"/>
        </w:rPr>
      </w:pPr>
    </w:p>
    <w:p w14:paraId="38D00221" w14:textId="77777777" w:rsidR="00C33A75" w:rsidRPr="00C33A75" w:rsidRDefault="006D34BE" w:rsidP="006D34BE">
      <w:pPr>
        <w:jc w:val="center"/>
        <w:rPr>
          <w:rFonts w:ascii="Comic Sans MS" w:hAnsi="Comic Sans MS"/>
          <w:b/>
          <w:sz w:val="96"/>
          <w:szCs w:val="96"/>
        </w:rPr>
      </w:pPr>
      <w:r w:rsidRPr="00C33A75">
        <w:rPr>
          <w:rFonts w:ascii="Comic Sans MS" w:hAnsi="Comic Sans MS"/>
          <w:b/>
          <w:sz w:val="96"/>
          <w:szCs w:val="96"/>
        </w:rPr>
        <w:t xml:space="preserve">HOME TASKS </w:t>
      </w:r>
    </w:p>
    <w:p w14:paraId="1EEE7100" w14:textId="77777777" w:rsidR="00C33A75" w:rsidRDefault="006D34BE" w:rsidP="006D34BE">
      <w:pPr>
        <w:jc w:val="center"/>
        <w:rPr>
          <w:rFonts w:ascii="Comic Sans MS" w:hAnsi="Comic Sans MS"/>
          <w:b/>
          <w:sz w:val="56"/>
          <w:szCs w:val="56"/>
        </w:rPr>
      </w:pPr>
      <w:r w:rsidRPr="00C33A75">
        <w:rPr>
          <w:rFonts w:ascii="Comic Sans MS" w:hAnsi="Comic Sans MS"/>
          <w:b/>
          <w:sz w:val="56"/>
          <w:szCs w:val="56"/>
        </w:rPr>
        <w:t xml:space="preserve">FOR </w:t>
      </w:r>
    </w:p>
    <w:p w14:paraId="3C71CBA4" w14:textId="2D69D4E1" w:rsidR="006D34BE" w:rsidRPr="00C33A75" w:rsidRDefault="00F97C0A" w:rsidP="006D34B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YEAR 2</w:t>
      </w:r>
    </w:p>
    <w:p w14:paraId="749E26B8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240605E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ABDFC59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5586A218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290562AA" w14:textId="77777777" w:rsidR="00C33A75" w:rsidRDefault="00C33A75" w:rsidP="001A2710">
      <w:pPr>
        <w:rPr>
          <w:rFonts w:ascii="Comic Sans MS" w:hAnsi="Comic Sans MS"/>
        </w:rPr>
      </w:pPr>
    </w:p>
    <w:p w14:paraId="4EA6D578" w14:textId="21C698E2" w:rsidR="00C33A75" w:rsidRDefault="00904053" w:rsidP="006D34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to </w:t>
      </w:r>
      <w:hyperlink r:id="rId5" w:history="1">
        <w:r w:rsidR="00F97C0A" w:rsidRPr="00C92D13">
          <w:rPr>
            <w:rStyle w:val="Hyperlink"/>
            <w:rFonts w:ascii="Comic Sans MS" w:hAnsi="Comic Sans MS"/>
          </w:rPr>
          <w:t>sradcliffe@marlfields.cheshire.sch.uk</w:t>
        </w:r>
      </w:hyperlink>
      <w:r>
        <w:rPr>
          <w:rFonts w:ascii="Comic Sans MS" w:hAnsi="Comic Sans MS"/>
        </w:rPr>
        <w:t xml:space="preserve"> so we can continue to support remotely – thank you.</w:t>
      </w:r>
    </w:p>
    <w:p w14:paraId="715841E5" w14:textId="77777777" w:rsidR="006D34BE" w:rsidRDefault="006D34BE" w:rsidP="00C33A75">
      <w:pPr>
        <w:rPr>
          <w:rFonts w:ascii="Comic Sans MS" w:hAnsi="Comic Sans MS"/>
        </w:rPr>
      </w:pPr>
    </w:p>
    <w:p w14:paraId="61E4DE35" w14:textId="77777777" w:rsidR="00C33A75" w:rsidRDefault="00C33A75" w:rsidP="00C33A75">
      <w:pPr>
        <w:rPr>
          <w:rFonts w:ascii="Comic Sans MS" w:hAnsi="Comic Sans MS"/>
        </w:rPr>
      </w:pPr>
    </w:p>
    <w:p w14:paraId="242D8660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188D2AB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790689AA" w14:textId="77777777" w:rsidR="006D34BE" w:rsidRDefault="006D34BE" w:rsidP="006D34BE">
      <w:pPr>
        <w:jc w:val="center"/>
        <w:rPr>
          <w:rFonts w:ascii="Comic Sans MS" w:hAnsi="Comic Sans MS"/>
        </w:rPr>
      </w:pPr>
    </w:p>
    <w:p w14:paraId="0B3C479D" w14:textId="77777777" w:rsidR="0073003F" w:rsidRDefault="0073003F" w:rsidP="007300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u w:val="single"/>
        </w:rPr>
      </w:pPr>
    </w:p>
    <w:p w14:paraId="5AE3E659" w14:textId="77777777" w:rsidR="00F97C0A" w:rsidRDefault="00F97C0A" w:rsidP="00421651">
      <w:pPr>
        <w:rPr>
          <w:rFonts w:ascii="Comic Sans MS" w:hAnsi="Comic Sans MS"/>
        </w:rPr>
      </w:pPr>
    </w:p>
    <w:p w14:paraId="55F82E44" w14:textId="77777777" w:rsidR="00F97C0A" w:rsidRPr="00C136F4" w:rsidRDefault="00F97C0A" w:rsidP="00F97C0A">
      <w:pPr>
        <w:rPr>
          <w:b/>
        </w:rPr>
      </w:pPr>
      <w:r w:rsidRPr="00C136F4">
        <w:rPr>
          <w:b/>
        </w:rPr>
        <w:t>Have a practice:</w:t>
      </w:r>
    </w:p>
    <w:p w14:paraId="2D13DD8A" w14:textId="77777777" w:rsidR="00F97C0A" w:rsidRDefault="00F97C0A" w:rsidP="00F97C0A">
      <w:r>
        <w:t xml:space="preserve">Practice for our national SATs papers. Follow the link below and practice some reading and </w:t>
      </w:r>
      <w:proofErr w:type="spellStart"/>
      <w:r>
        <w:t>maths</w:t>
      </w:r>
      <w:proofErr w:type="spellEnd"/>
      <w:r>
        <w:t xml:space="preserve"> papers. After 2016 are most relevant but all questions and papers can be useful. </w:t>
      </w:r>
    </w:p>
    <w:p w14:paraId="6E26D41E" w14:textId="77777777" w:rsidR="00F97C0A" w:rsidRDefault="00F97C0A" w:rsidP="00F97C0A">
      <w:r w:rsidRPr="00C136F4">
        <w:t xml:space="preserve"> </w:t>
      </w:r>
      <w:hyperlink r:id="rId6" w:history="1">
        <w:r w:rsidRPr="00C136F4">
          <w:rPr>
            <w:color w:val="0000FF"/>
            <w:u w:val="single"/>
          </w:rPr>
          <w:t>https://www.satspapers.org.uk/Page.aspx?TId=4</w:t>
        </w:r>
      </w:hyperlink>
    </w:p>
    <w:p w14:paraId="62A46CB2" w14:textId="77777777" w:rsidR="00F97C0A" w:rsidRDefault="00F97C0A" w:rsidP="00F97C0A">
      <w:pPr>
        <w:rPr>
          <w:b/>
          <w:u w:val="single"/>
        </w:rPr>
      </w:pPr>
      <w:proofErr w:type="spellStart"/>
      <w:r w:rsidRPr="00CC6F4E">
        <w:rPr>
          <w:b/>
          <w:u w:val="single"/>
        </w:rPr>
        <w:t>MyMaths</w:t>
      </w:r>
      <w:proofErr w:type="spellEnd"/>
      <w:r>
        <w:rPr>
          <w:b/>
          <w:u w:val="single"/>
        </w:rPr>
        <w:t>:</w:t>
      </w:r>
    </w:p>
    <w:p w14:paraId="58EAD4C9" w14:textId="77777777" w:rsidR="00F97C0A" w:rsidRDefault="00F97C0A" w:rsidP="00F97C0A">
      <w:r w:rsidRPr="00C136F4">
        <w:t xml:space="preserve">Please </w:t>
      </w:r>
      <w:r>
        <w:t xml:space="preserve">use your login details to access the tasks set on My </w:t>
      </w:r>
      <w:proofErr w:type="spellStart"/>
      <w:r>
        <w:t>Maths</w:t>
      </w:r>
      <w:proofErr w:type="spellEnd"/>
      <w:r>
        <w:t xml:space="preserve">. I have set work around ‘shape’ and also some key areas we were practicing in school; time, addition and subtractions. </w:t>
      </w:r>
    </w:p>
    <w:p w14:paraId="43F200FB" w14:textId="77777777" w:rsidR="00F97C0A" w:rsidRDefault="00F97C0A" w:rsidP="00F97C0A">
      <w:r>
        <w:t xml:space="preserve">There are some tasks outstanding on My </w:t>
      </w:r>
      <w:proofErr w:type="spellStart"/>
      <w:r>
        <w:t>Maths</w:t>
      </w:r>
      <w:proofErr w:type="spellEnd"/>
      <w:r>
        <w:t xml:space="preserve">- these will also provide good practice and keep skills sharp. </w:t>
      </w:r>
    </w:p>
    <w:p w14:paraId="361C6E7B" w14:textId="77777777" w:rsidR="00F97C0A" w:rsidRPr="00CC6F4E" w:rsidRDefault="00F97C0A" w:rsidP="00F97C0A">
      <w:r w:rsidRPr="00CC6F4E">
        <w:rPr>
          <w:b/>
          <w:u w:val="single"/>
        </w:rPr>
        <w:t xml:space="preserve">Mental </w:t>
      </w:r>
      <w:proofErr w:type="spellStart"/>
      <w:r w:rsidRPr="00CC6F4E">
        <w:rPr>
          <w:b/>
          <w:u w:val="single"/>
        </w:rPr>
        <w:t>Maths</w:t>
      </w:r>
      <w:proofErr w:type="spellEnd"/>
      <w:r>
        <w:t>:</w:t>
      </w:r>
      <w:r w:rsidRPr="00FB1B8C">
        <w:t xml:space="preserve"> </w:t>
      </w:r>
      <w:hyperlink r:id="rId7" w:history="1">
        <w:r w:rsidRPr="00FB1B8C">
          <w:rPr>
            <w:color w:val="0000FF"/>
            <w:u w:val="single"/>
          </w:rPr>
          <w:t>https://www.topmarks.co.uk/maths-games/daily10</w:t>
        </w:r>
      </w:hyperlink>
    </w:p>
    <w:p w14:paraId="7BC74197" w14:textId="77777777" w:rsidR="00F97C0A" w:rsidRDefault="00F97C0A" w:rsidP="00F97C0A">
      <w:r>
        <w:rPr>
          <w:b/>
          <w:u w:val="single"/>
        </w:rPr>
        <w:t xml:space="preserve">PROJECT BASED </w:t>
      </w:r>
      <w:proofErr w:type="gramStart"/>
      <w:r>
        <w:rPr>
          <w:b/>
          <w:u w:val="single"/>
        </w:rPr>
        <w:t>TASK</w:t>
      </w:r>
      <w:r>
        <w:t xml:space="preserve">  (</w:t>
      </w:r>
      <w:proofErr w:type="gramEnd"/>
      <w:r>
        <w:t xml:space="preserve">please note this has been designed so it can be sent back in via email to </w:t>
      </w:r>
      <w:hyperlink r:id="rId8" w:history="1">
        <w:r w:rsidRPr="00BC0A9A">
          <w:rPr>
            <w:rStyle w:val="Hyperlink"/>
          </w:rPr>
          <w:t>admin@marlfields.cheshire.sch.uk</w:t>
        </w:r>
      </w:hyperlink>
      <w:r>
        <w:t>)</w:t>
      </w:r>
    </w:p>
    <w:p w14:paraId="262C470D" w14:textId="77777777" w:rsidR="00F97C0A" w:rsidRDefault="00F97C0A" w:rsidP="00F97C0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2113E8" wp14:editId="0E055E29">
            <wp:simplePos x="0" y="0"/>
            <wp:positionH relativeFrom="margin">
              <wp:align>right</wp:align>
            </wp:positionH>
            <wp:positionV relativeFrom="paragraph">
              <wp:posOffset>941070</wp:posOffset>
            </wp:positionV>
            <wp:extent cx="633095" cy="933450"/>
            <wp:effectExtent l="0" t="0" r="0" b="0"/>
            <wp:wrapTight wrapText="bothSides">
              <wp:wrapPolygon edited="0">
                <wp:start x="0" y="0"/>
                <wp:lineTo x="0" y="21159"/>
                <wp:lineTo x="20798" y="21159"/>
                <wp:lineTo x="20798" y="0"/>
                <wp:lineTo x="0" y="0"/>
              </wp:wrapPolygon>
            </wp:wrapTight>
            <wp:docPr id="2" name="Picture 2" descr="C:\Users\sradcliffe\AppData\Local\Microsoft\Windows\INetCache\Content.MSO\2BCC5E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adcliffe\AppData\Local\Microsoft\Windows\INetCache\Content.MSO\2BCC5E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6666" r="51875" b="19723"/>
                    <a:stretch/>
                  </pic:blipFill>
                  <pic:spPr bwMode="auto">
                    <a:xfrm>
                      <a:off x="0" y="0"/>
                      <a:ext cx="6330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33">
        <w:rPr>
          <w:b/>
        </w:rPr>
        <w:t>Writing:</w:t>
      </w:r>
      <w:r>
        <w:t xml:space="preserve"> </w:t>
      </w:r>
      <w:hyperlink r:id="rId10" w:history="1">
        <w:r w:rsidRPr="00F72614">
          <w:rPr>
            <w:color w:val="0000FF"/>
            <w:u w:val="single"/>
          </w:rPr>
          <w:t>https://www.literacyshed.com/girlandrobot.html</w:t>
        </w:r>
      </w:hyperlink>
      <w:r>
        <w:t xml:space="preserve">  -watch the clip </w:t>
      </w:r>
      <w:proofErr w:type="gramStart"/>
      <w:r>
        <w:t>‘ Girl</w:t>
      </w:r>
      <w:proofErr w:type="gramEnd"/>
      <w:r>
        <w:t xml:space="preserve"> and Robot’. Your first task is to plan and retell the story. You may want to use a story map or ‘box up’ to do this. Think about all the fabulous vocabulary you can use linked to the parts of the robot- pistons, levers, dials etc. Really focus on the characters. Is the girl lonely? Does her Robot make her happy? Following this, design your own robot and write a story about how you built it. If you want to challenge yourself, try writing in chapters- </w:t>
      </w:r>
      <w:proofErr w:type="spellStart"/>
      <w:r>
        <w:t>eg</w:t>
      </w:r>
      <w:proofErr w:type="spellEnd"/>
      <w:r>
        <w:t xml:space="preserve">: Making the Robot, Robot in school, Hiding Robot etc. </w:t>
      </w:r>
    </w:p>
    <w:p w14:paraId="0BAE87AE" w14:textId="77777777" w:rsidR="00F97C0A" w:rsidRDefault="00F97C0A" w:rsidP="00F97C0A">
      <w:r w:rsidRPr="00832B33">
        <w:rPr>
          <w:b/>
        </w:rPr>
        <w:t>Coding:</w:t>
      </w:r>
      <w:r w:rsidRPr="00832B33">
        <w:t xml:space="preserve"> </w:t>
      </w:r>
      <w:hyperlink r:id="rId11" w:history="1">
        <w:r w:rsidRPr="00832B33">
          <w:rPr>
            <w:color w:val="0000FF"/>
            <w:u w:val="single"/>
          </w:rPr>
          <w:t>https://scratch.mit.edu/projects/editor/?tutorial=getStarted</w:t>
        </w:r>
      </w:hyperlink>
      <w:r>
        <w:t xml:space="preserve"> Use scratch online coding program to create a Robot game. Change the Sprite, background, </w:t>
      </w:r>
      <w:bookmarkStart w:id="0" w:name="_GoBack"/>
      <w:r>
        <w:t xml:space="preserve">movements etc. Instructions and tutorials are available online. </w:t>
      </w:r>
    </w:p>
    <w:p w14:paraId="4197DC67" w14:textId="77777777" w:rsidR="00F97C0A" w:rsidRDefault="00F97C0A" w:rsidP="00F97C0A">
      <w:pPr>
        <w:rPr>
          <w:b/>
        </w:rPr>
      </w:pPr>
      <w:r w:rsidRPr="00832B33">
        <w:rPr>
          <w:b/>
        </w:rPr>
        <w:t>DT</w:t>
      </w:r>
      <w:r>
        <w:rPr>
          <w:b/>
        </w:rPr>
        <w:t xml:space="preserve">: Build a robot from 3D shapes </w:t>
      </w:r>
      <w:proofErr w:type="gramStart"/>
      <w:r>
        <w:rPr>
          <w:b/>
        </w:rPr>
        <w:t>( use</w:t>
      </w:r>
      <w:proofErr w:type="gramEnd"/>
      <w:r>
        <w:rPr>
          <w:b/>
        </w:rPr>
        <w:t xml:space="preserve"> boxes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from your recycling). </w:t>
      </w:r>
    </w:p>
    <w:p w14:paraId="79EF2C1D" w14:textId="77777777" w:rsidR="00F97C0A" w:rsidRPr="009E51E2" w:rsidRDefault="00F97C0A" w:rsidP="00F97C0A">
      <w:r>
        <w:rPr>
          <w:b/>
        </w:rPr>
        <w:t xml:space="preserve">Science: </w:t>
      </w:r>
      <w:r w:rsidRPr="009E51E2">
        <w:t>Try to watch the film Wall E. This film teaches people about the need to look after our environment.</w:t>
      </w:r>
      <w:r>
        <w:t xml:space="preserve"> We can look after the planet by managing our waste materials </w:t>
      </w:r>
      <w:proofErr w:type="gramStart"/>
      <w:r>
        <w:t>( REDUCE</w:t>
      </w:r>
      <w:proofErr w:type="gramEnd"/>
      <w:r>
        <w:t xml:space="preserve">, RE-USE and RECYCLE). Make an information poster to show which materials can be reused, reduced and recycled. </w:t>
      </w:r>
    </w:p>
    <w:p w14:paraId="677C466D" w14:textId="77777777" w:rsidR="00F97C0A" w:rsidRDefault="00F97C0A" w:rsidP="00F97C0A"/>
    <w:p w14:paraId="25A6A109" w14:textId="77777777" w:rsidR="00F97C0A" w:rsidRDefault="00F97C0A" w:rsidP="00F97C0A">
      <w:pPr>
        <w:rPr>
          <w:b/>
          <w:u w:val="single"/>
        </w:rPr>
      </w:pPr>
      <w:r>
        <w:rPr>
          <w:b/>
          <w:u w:val="single"/>
        </w:rPr>
        <w:t xml:space="preserve">Spelling, Punctuation and Grammar: </w:t>
      </w:r>
      <w:hyperlink r:id="rId12" w:history="1">
        <w:r w:rsidRPr="00C136F4">
          <w:rPr>
            <w:color w:val="0000FF"/>
            <w:u w:val="single"/>
          </w:rPr>
          <w:t>https://www.satspapers.org.uk/Page.aspx?TId=4</w:t>
        </w:r>
      </w:hyperlink>
      <w:r>
        <w:t xml:space="preserve">   (select practice papers) </w:t>
      </w:r>
    </w:p>
    <w:p w14:paraId="047C9D28" w14:textId="77777777" w:rsidR="00F97C0A" w:rsidRDefault="00F97C0A" w:rsidP="00F97C0A"/>
    <w:p w14:paraId="3BA5B490" w14:textId="77777777" w:rsidR="00F97C0A" w:rsidRDefault="00F97C0A" w:rsidP="00F97C0A">
      <w:pPr>
        <w:rPr>
          <w:b/>
          <w:u w:val="single"/>
        </w:rPr>
      </w:pPr>
      <w:proofErr w:type="gramStart"/>
      <w:r w:rsidRPr="00CC6F4E">
        <w:rPr>
          <w:b/>
          <w:u w:val="single"/>
        </w:rPr>
        <w:t>WEBSITES  TO</w:t>
      </w:r>
      <w:proofErr w:type="gramEnd"/>
      <w:r w:rsidRPr="00CC6F4E">
        <w:rPr>
          <w:b/>
          <w:u w:val="single"/>
        </w:rPr>
        <w:t xml:space="preserve"> VISIT</w:t>
      </w:r>
      <w:r>
        <w:rPr>
          <w:b/>
          <w:u w:val="single"/>
        </w:rPr>
        <w:t xml:space="preserve">: </w:t>
      </w:r>
    </w:p>
    <w:p w14:paraId="5F0CD885" w14:textId="77777777" w:rsidR="00F97C0A" w:rsidRDefault="00F97C0A" w:rsidP="00F97C0A">
      <w:pPr>
        <w:rPr>
          <w:b/>
        </w:rPr>
      </w:pPr>
      <w:r w:rsidRPr="009E51E2">
        <w:rPr>
          <w:b/>
        </w:rPr>
        <w:t>TOP MARKS</w:t>
      </w:r>
      <w:r>
        <w:rPr>
          <w:b/>
          <w:u w:val="single"/>
        </w:rPr>
        <w:t xml:space="preserve"> </w:t>
      </w:r>
      <w:r>
        <w:rPr>
          <w:b/>
        </w:rPr>
        <w:t>–We regularly use ‘</w:t>
      </w:r>
      <w:proofErr w:type="spellStart"/>
      <w:r>
        <w:rPr>
          <w:b/>
        </w:rPr>
        <w:t>Topmarks</w:t>
      </w:r>
      <w:proofErr w:type="spellEnd"/>
      <w:r>
        <w:rPr>
          <w:b/>
        </w:rPr>
        <w:t>’ in class and pupils are aware of the games we use-</w:t>
      </w:r>
    </w:p>
    <w:p w14:paraId="0ADB48DA" w14:textId="77777777" w:rsidR="00F97C0A" w:rsidRPr="006F4C63" w:rsidRDefault="00F97C0A" w:rsidP="00F97C0A">
      <w:proofErr w:type="spellStart"/>
      <w:r w:rsidRPr="006F4C63">
        <w:t>Topmarks</w:t>
      </w:r>
      <w:proofErr w:type="spellEnd"/>
      <w:r>
        <w:rPr>
          <w:b/>
        </w:rPr>
        <w:t xml:space="preserve"> </w:t>
      </w:r>
      <w:r w:rsidRPr="006F4C63">
        <w:t xml:space="preserve">toyshop     </w:t>
      </w:r>
      <w:r>
        <w:t>/</w:t>
      </w:r>
      <w:r w:rsidRPr="006F4C63">
        <w:t xml:space="preserve">     Basketball place value   </w:t>
      </w:r>
      <w:r>
        <w:t>/</w:t>
      </w:r>
      <w:r w:rsidRPr="006F4C63">
        <w:t xml:space="preserve">   Bar charts   </w:t>
      </w:r>
      <w:r>
        <w:t xml:space="preserve">/ </w:t>
      </w:r>
      <w:r w:rsidRPr="006F4C63">
        <w:t xml:space="preserve">  </w:t>
      </w:r>
      <w:proofErr w:type="spellStart"/>
      <w:r w:rsidRPr="006F4C63">
        <w:t>Dienes</w:t>
      </w:r>
      <w:proofErr w:type="spellEnd"/>
      <w:r w:rsidRPr="006F4C63">
        <w:t xml:space="preserve"> and Coins </w:t>
      </w:r>
      <w:r>
        <w:t xml:space="preserve">/ Gordon’s </w:t>
      </w:r>
      <w:proofErr w:type="spellStart"/>
      <w:r>
        <w:t>Mulitplication</w:t>
      </w:r>
      <w:proofErr w:type="spellEnd"/>
      <w:r>
        <w:t xml:space="preserve">. </w:t>
      </w:r>
    </w:p>
    <w:p w14:paraId="19868134" w14:textId="77777777" w:rsidR="00F97C0A" w:rsidRDefault="00F97C0A" w:rsidP="00F97C0A">
      <w:r w:rsidRPr="00CC6F4E">
        <w:rPr>
          <w:b/>
          <w:u w:val="single"/>
        </w:rPr>
        <w:t>READING</w:t>
      </w:r>
      <w:r>
        <w:rPr>
          <w:b/>
          <w:u w:val="single"/>
        </w:rPr>
        <w:t xml:space="preserve">- </w:t>
      </w:r>
      <w:r w:rsidRPr="00CC6F4E">
        <w:t xml:space="preserve">20 </w:t>
      </w:r>
      <w:proofErr w:type="spellStart"/>
      <w:r w:rsidRPr="00CC6F4E">
        <w:t>Mins</w:t>
      </w:r>
      <w:proofErr w:type="spellEnd"/>
      <w:r w:rsidRPr="00CC6F4E">
        <w:t xml:space="preserve"> per day</w:t>
      </w:r>
      <w:r>
        <w:t xml:space="preserve">. Read your reading books and books from home. Also use the CGP Reading comprehension activities (follow the planned schedule- as per homework set for the term). </w:t>
      </w:r>
    </w:p>
    <w:p w14:paraId="58176F99" w14:textId="77777777" w:rsidR="00F97C0A" w:rsidRDefault="00F97C0A" w:rsidP="00F97C0A">
      <w:r>
        <w:t>Thank you in advance for supporting your child’s home learning.</w:t>
      </w:r>
    </w:p>
    <w:bookmarkEnd w:id="0"/>
    <w:p w14:paraId="7408D2C6" w14:textId="77777777" w:rsidR="00F97C0A" w:rsidRDefault="00F97C0A" w:rsidP="00421651">
      <w:pPr>
        <w:rPr>
          <w:rFonts w:ascii="Comic Sans MS" w:hAnsi="Comic Sans MS"/>
        </w:rPr>
      </w:pPr>
    </w:p>
    <w:p w14:paraId="42035CAA" w14:textId="704C8A2C" w:rsidR="00904053" w:rsidRDefault="00904053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>My passwords are:</w:t>
      </w:r>
    </w:p>
    <w:p w14:paraId="435DBA69" w14:textId="118A29FA" w:rsidR="00904053" w:rsidRDefault="00904053" w:rsidP="00421651">
      <w:pPr>
        <w:rPr>
          <w:rFonts w:ascii="Comic Sans MS" w:hAnsi="Comic Sans MS"/>
        </w:rPr>
      </w:pPr>
      <w:r>
        <w:rPr>
          <w:rFonts w:ascii="Comic Sans MS" w:hAnsi="Comic Sans MS"/>
        </w:rPr>
        <w:t>IDL</w:t>
      </w:r>
    </w:p>
    <w:p w14:paraId="0F7DDED5" w14:textId="563C4CF1" w:rsidR="00904053" w:rsidRDefault="00904053" w:rsidP="0042165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MyMaths</w:t>
      </w:r>
      <w:proofErr w:type="spellEnd"/>
    </w:p>
    <w:p w14:paraId="62608E25" w14:textId="79C44E5B" w:rsidR="00904053" w:rsidRPr="006D34BE" w:rsidRDefault="00904053" w:rsidP="0042165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TTRockstars</w:t>
      </w:r>
      <w:proofErr w:type="spellEnd"/>
    </w:p>
    <w:sectPr w:rsidR="00904053" w:rsidRPr="006D34BE" w:rsidSect="00C33A75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908"/>
    <w:multiLevelType w:val="hybridMultilevel"/>
    <w:tmpl w:val="0282B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D401B"/>
    <w:multiLevelType w:val="hybridMultilevel"/>
    <w:tmpl w:val="1DD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7E4"/>
    <w:multiLevelType w:val="hybridMultilevel"/>
    <w:tmpl w:val="B9F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D1209"/>
    <w:multiLevelType w:val="hybridMultilevel"/>
    <w:tmpl w:val="D39E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731F"/>
    <w:multiLevelType w:val="hybridMultilevel"/>
    <w:tmpl w:val="EA58E1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35E2ABB"/>
    <w:multiLevelType w:val="hybridMultilevel"/>
    <w:tmpl w:val="148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94AE5"/>
    <w:multiLevelType w:val="hybridMultilevel"/>
    <w:tmpl w:val="EF3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25B9A"/>
    <w:multiLevelType w:val="hybridMultilevel"/>
    <w:tmpl w:val="C9E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E"/>
    <w:rsid w:val="000414DB"/>
    <w:rsid w:val="0013726C"/>
    <w:rsid w:val="001A2710"/>
    <w:rsid w:val="00352C54"/>
    <w:rsid w:val="00353D88"/>
    <w:rsid w:val="00421651"/>
    <w:rsid w:val="005F2C31"/>
    <w:rsid w:val="006D34BE"/>
    <w:rsid w:val="0073003F"/>
    <w:rsid w:val="00830B9D"/>
    <w:rsid w:val="008657F1"/>
    <w:rsid w:val="00904053"/>
    <w:rsid w:val="00A13EBD"/>
    <w:rsid w:val="00C33A75"/>
    <w:rsid w:val="00ED7DE1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250D"/>
  <w14:defaultImageDpi w14:val="300"/>
  <w15:docId w15:val="{6FE61DEE-0BA7-4FD3-BAA5-BB50432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05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30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ellingerror">
    <w:name w:val="spellingerror"/>
    <w:basedOn w:val="DefaultParagraphFont"/>
    <w:rsid w:val="0073003F"/>
  </w:style>
  <w:style w:type="character" w:customStyle="1" w:styleId="eop">
    <w:name w:val="eop"/>
    <w:basedOn w:val="DefaultParagraphFont"/>
    <w:rsid w:val="0073003F"/>
  </w:style>
  <w:style w:type="character" w:customStyle="1" w:styleId="normaltextrun">
    <w:name w:val="normaltextrun"/>
    <w:basedOn w:val="DefaultParagraphFont"/>
    <w:rsid w:val="0073003F"/>
  </w:style>
  <w:style w:type="character" w:customStyle="1" w:styleId="contextualspellingandgrammarerror">
    <w:name w:val="contextualspellingandgrammarerror"/>
    <w:basedOn w:val="DefaultParagraphFont"/>
    <w:rsid w:val="0073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lfields.cheshire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hyperlink" Target="https://www.satspapers.org.uk/Page.aspx?T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tspapers.org.uk/Page.aspx?TId=4" TargetMode="External"/><Relationship Id="rId11" Type="http://schemas.openxmlformats.org/officeDocument/2006/relationships/hyperlink" Target="https://scratch.mit.edu/projects/editor/?tutorial=getStarted" TargetMode="External"/><Relationship Id="rId5" Type="http://schemas.openxmlformats.org/officeDocument/2006/relationships/hyperlink" Target="mailto:sradcliffe@marlfields.cheshire.sch.uk" TargetMode="External"/><Relationship Id="rId10" Type="http://schemas.openxmlformats.org/officeDocument/2006/relationships/hyperlink" Target="https://www.literacyshed.com/girlandrobo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Headteachers Account</cp:lastModifiedBy>
  <cp:revision>2</cp:revision>
  <cp:lastPrinted>2020-03-17T09:27:00Z</cp:lastPrinted>
  <dcterms:created xsi:type="dcterms:W3CDTF">2020-03-17T09:28:00Z</dcterms:created>
  <dcterms:modified xsi:type="dcterms:W3CDTF">2020-03-17T09:28:00Z</dcterms:modified>
</cp:coreProperties>
</file>