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2C039" w14:textId="75F8DF91" w:rsidR="00761974" w:rsidRPr="009413DA" w:rsidRDefault="009413DA" w:rsidP="00980B93">
      <w:pPr>
        <w:jc w:val="left"/>
        <w:rPr>
          <w:rFonts w:eastAsia="Times New Roman" w:cs="Calibri"/>
          <w:color w:val="000000"/>
          <w:sz w:val="20"/>
          <w:szCs w:val="20"/>
        </w:rPr>
      </w:pPr>
      <w:r w:rsidRPr="009413DA">
        <w:rPr>
          <w:noProof/>
          <w:sz w:val="20"/>
          <w:szCs w:val="20"/>
          <w:lang w:eastAsia="en-GB"/>
        </w:rPr>
        <w:drawing>
          <wp:anchor distT="0" distB="0" distL="114300" distR="114300" simplePos="0" relativeHeight="251659264" behindDoc="0" locked="0" layoutInCell="1" allowOverlap="1" wp14:anchorId="1082F2C6" wp14:editId="0A7B8E28">
            <wp:simplePos x="0" y="0"/>
            <wp:positionH relativeFrom="margin">
              <wp:posOffset>5805170</wp:posOffset>
            </wp:positionH>
            <wp:positionV relativeFrom="paragraph">
              <wp:posOffset>-756108</wp:posOffset>
            </wp:positionV>
            <wp:extent cx="827671" cy="552450"/>
            <wp:effectExtent l="0" t="0" r="0" b="0"/>
            <wp:wrapNone/>
            <wp:docPr id="13" name="Picture 13" descr="Orange and yellow leaves on trees in Greenwich Park, London, in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and yellow leaves on trees in Greenwich Park, London, in autum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671"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3DA">
        <w:rPr>
          <w:noProof/>
          <w:sz w:val="20"/>
          <w:szCs w:val="20"/>
          <w:lang w:eastAsia="en-GB"/>
        </w:rPr>
        <w:drawing>
          <wp:anchor distT="0" distB="0" distL="114300" distR="114300" simplePos="0" relativeHeight="251658240" behindDoc="0" locked="0" layoutInCell="1" allowOverlap="1" wp14:anchorId="308BED56" wp14:editId="0A528C2D">
            <wp:simplePos x="0" y="0"/>
            <wp:positionH relativeFrom="margin">
              <wp:align>left</wp:align>
            </wp:positionH>
            <wp:positionV relativeFrom="paragraph">
              <wp:posOffset>-767080</wp:posOffset>
            </wp:positionV>
            <wp:extent cx="857250" cy="572153"/>
            <wp:effectExtent l="0" t="0" r="0" b="0"/>
            <wp:wrapNone/>
            <wp:docPr id="9" name="Picture 9" descr="Orange and yellow leaves on trees in Greenwich Park, London, in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and yellow leaves on trees in Greenwich Park, London, in autum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57250" cy="572153"/>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74" w:rsidRPr="009413DA">
        <w:rPr>
          <w:rFonts w:eastAsia="Times New Roman" w:cs="Calibri"/>
          <w:b/>
          <w:color w:val="000000"/>
          <w:sz w:val="20"/>
          <w:szCs w:val="20"/>
        </w:rPr>
        <w:t>REMINDER:</w:t>
      </w:r>
      <w:r w:rsidR="00761974" w:rsidRPr="009413DA">
        <w:rPr>
          <w:rFonts w:eastAsia="Times New Roman" w:cs="Calibri"/>
          <w:color w:val="000000"/>
          <w:sz w:val="20"/>
          <w:szCs w:val="20"/>
        </w:rPr>
        <w:t xml:space="preserve"> </w:t>
      </w:r>
    </w:p>
    <w:p w14:paraId="5C2D7773" w14:textId="4054C5BF" w:rsidR="00F60907" w:rsidRPr="009413DA" w:rsidRDefault="00F60907" w:rsidP="005812AA">
      <w:pPr>
        <w:rPr>
          <w:rFonts w:cs="Arial"/>
          <w:sz w:val="20"/>
          <w:szCs w:val="20"/>
        </w:rPr>
      </w:pPr>
      <w:r w:rsidRPr="009413DA">
        <w:rPr>
          <w:rFonts w:cs="Arial"/>
          <w:sz w:val="20"/>
          <w:szCs w:val="20"/>
          <w:highlight w:val="yellow"/>
        </w:rPr>
        <w:t xml:space="preserve">MARLFIELDS IS A </w:t>
      </w:r>
      <w:r w:rsidRPr="009413DA">
        <w:rPr>
          <w:rFonts w:cs="Arial"/>
          <w:b/>
          <w:sz w:val="20"/>
          <w:szCs w:val="20"/>
          <w:highlight w:val="yellow"/>
        </w:rPr>
        <w:t>CASHLESS</w:t>
      </w:r>
      <w:r w:rsidRPr="009413DA">
        <w:rPr>
          <w:rFonts w:cs="Arial"/>
          <w:sz w:val="20"/>
          <w:szCs w:val="20"/>
          <w:highlight w:val="yellow"/>
        </w:rPr>
        <w:t xml:space="preserve"> SCHOOL.</w:t>
      </w:r>
    </w:p>
    <w:p w14:paraId="4EBB84BF" w14:textId="5EEE13D8" w:rsidR="00A37BA4" w:rsidRPr="009413DA" w:rsidRDefault="00F60907" w:rsidP="007718D5">
      <w:pPr>
        <w:jc w:val="both"/>
        <w:rPr>
          <w:rFonts w:cs="Arial"/>
          <w:sz w:val="20"/>
          <w:szCs w:val="20"/>
        </w:rPr>
      </w:pPr>
      <w:r w:rsidRPr="009413DA">
        <w:rPr>
          <w:rFonts w:cs="Arial"/>
          <w:sz w:val="20"/>
          <w:szCs w:val="20"/>
        </w:rPr>
        <w:t>The only exception to this is if there is a cake sale/raffle or a one off occasion.</w:t>
      </w:r>
    </w:p>
    <w:p w14:paraId="5BA0ED83" w14:textId="77777777" w:rsidR="00C90213" w:rsidRPr="009413DA" w:rsidRDefault="00C90213" w:rsidP="007718D5">
      <w:pPr>
        <w:jc w:val="both"/>
        <w:rPr>
          <w:rFonts w:cs="Arial"/>
          <w:sz w:val="10"/>
          <w:szCs w:val="20"/>
        </w:rPr>
      </w:pPr>
    </w:p>
    <w:p w14:paraId="77EA425C" w14:textId="77777777" w:rsidR="009413DA" w:rsidRPr="009413DA" w:rsidRDefault="00C90213" w:rsidP="007718D5">
      <w:pPr>
        <w:jc w:val="both"/>
        <w:rPr>
          <w:rFonts w:cs="Arial"/>
          <w:sz w:val="20"/>
          <w:szCs w:val="20"/>
        </w:rPr>
      </w:pPr>
      <w:r w:rsidRPr="009413DA">
        <w:rPr>
          <w:rFonts w:cs="Arial"/>
          <w:sz w:val="20"/>
          <w:szCs w:val="20"/>
        </w:rPr>
        <w:t xml:space="preserve">If you have previously paid monies into the Marlfields bank account either by direct debit or by bank transfer we ask that you no longer do so as payments can get missed. </w:t>
      </w:r>
    </w:p>
    <w:p w14:paraId="3B837463" w14:textId="77777777" w:rsidR="009413DA" w:rsidRPr="009413DA" w:rsidRDefault="009413DA" w:rsidP="007718D5">
      <w:pPr>
        <w:jc w:val="both"/>
        <w:rPr>
          <w:rFonts w:cs="Arial"/>
          <w:sz w:val="10"/>
          <w:szCs w:val="20"/>
        </w:rPr>
      </w:pPr>
    </w:p>
    <w:p w14:paraId="0DF79447" w14:textId="2D832B7A" w:rsidR="00C90213" w:rsidRPr="009413DA" w:rsidRDefault="00C90213" w:rsidP="007718D5">
      <w:pPr>
        <w:jc w:val="both"/>
        <w:rPr>
          <w:rFonts w:cs="Arial"/>
          <w:sz w:val="20"/>
          <w:szCs w:val="20"/>
        </w:rPr>
      </w:pPr>
      <w:r w:rsidRPr="009413DA">
        <w:rPr>
          <w:rFonts w:cs="Arial"/>
          <w:sz w:val="20"/>
          <w:szCs w:val="20"/>
        </w:rPr>
        <w:t>Instead</w:t>
      </w:r>
      <w:r w:rsidR="005812AA" w:rsidRPr="009413DA">
        <w:rPr>
          <w:rFonts w:cs="Arial"/>
          <w:sz w:val="20"/>
          <w:szCs w:val="20"/>
        </w:rPr>
        <w:t>,</w:t>
      </w:r>
      <w:r w:rsidRPr="009413DA">
        <w:rPr>
          <w:rFonts w:cs="Arial"/>
          <w:sz w:val="20"/>
          <w:szCs w:val="20"/>
        </w:rPr>
        <w:t xml:space="preserve"> please use the Tucasi version of Scopay which we have.</w:t>
      </w:r>
      <w:r w:rsidR="00BF2487">
        <w:rPr>
          <w:rFonts w:cs="Arial"/>
          <w:sz w:val="20"/>
          <w:szCs w:val="20"/>
        </w:rPr>
        <w:t xml:space="preserve"> </w:t>
      </w:r>
      <w:r w:rsidRPr="009413DA">
        <w:rPr>
          <w:rFonts w:cs="Arial"/>
          <w:sz w:val="20"/>
          <w:szCs w:val="20"/>
        </w:rPr>
        <w:t xml:space="preserve">This </w:t>
      </w:r>
      <w:r w:rsidR="005812AA" w:rsidRPr="009413DA">
        <w:rPr>
          <w:rFonts w:cs="Arial"/>
          <w:sz w:val="20"/>
          <w:szCs w:val="20"/>
        </w:rPr>
        <w:t>shows how much has been paid and into which account the payment has been made and we can easily print out reports for each category.</w:t>
      </w:r>
      <w:r w:rsidR="00BF2487">
        <w:rPr>
          <w:rFonts w:cs="Arial"/>
          <w:sz w:val="20"/>
          <w:szCs w:val="20"/>
        </w:rPr>
        <w:t xml:space="preserve"> Please use School Grid (Dolce) to pay for/order lunches.</w:t>
      </w:r>
    </w:p>
    <w:p w14:paraId="3D14CC50" w14:textId="77777777" w:rsidR="009413DA" w:rsidRPr="009413DA" w:rsidRDefault="009413DA" w:rsidP="007718D5">
      <w:pPr>
        <w:jc w:val="both"/>
        <w:rPr>
          <w:rFonts w:cs="Arial"/>
          <w:sz w:val="10"/>
          <w:szCs w:val="20"/>
        </w:rPr>
      </w:pPr>
    </w:p>
    <w:p w14:paraId="61EEE470" w14:textId="7ED0629B" w:rsidR="009413DA" w:rsidRPr="009413DA" w:rsidRDefault="00C90213" w:rsidP="007718D5">
      <w:pPr>
        <w:jc w:val="both"/>
        <w:rPr>
          <w:rFonts w:cs="Arial"/>
          <w:sz w:val="20"/>
          <w:szCs w:val="20"/>
        </w:rPr>
      </w:pPr>
      <w:r w:rsidRPr="009413DA">
        <w:rPr>
          <w:rFonts w:cs="Arial"/>
          <w:sz w:val="20"/>
          <w:szCs w:val="20"/>
        </w:rPr>
        <w:t xml:space="preserve">We are aware that there are still a few families who are not registered on Scopay.  An invitation letter to sign-up was </w:t>
      </w:r>
      <w:r w:rsidR="009413DA" w:rsidRPr="009413DA">
        <w:rPr>
          <w:rFonts w:cs="Arial"/>
          <w:sz w:val="20"/>
          <w:szCs w:val="20"/>
        </w:rPr>
        <w:t>re-</w:t>
      </w:r>
      <w:r w:rsidRPr="009413DA">
        <w:rPr>
          <w:rFonts w:cs="Arial"/>
          <w:sz w:val="20"/>
          <w:szCs w:val="20"/>
        </w:rPr>
        <w:t xml:space="preserve">sent to those families last week; if you have not received this letter please let Mrs Yoxall or Mrs Hatton in the office know and they will gladly provide you with another one.  </w:t>
      </w:r>
    </w:p>
    <w:p w14:paraId="3E08FA59" w14:textId="77777777" w:rsidR="009413DA" w:rsidRPr="009413DA" w:rsidRDefault="009413DA" w:rsidP="007718D5">
      <w:pPr>
        <w:jc w:val="both"/>
        <w:rPr>
          <w:rFonts w:cs="Arial"/>
          <w:sz w:val="10"/>
          <w:szCs w:val="20"/>
        </w:rPr>
      </w:pPr>
    </w:p>
    <w:p w14:paraId="558754F8" w14:textId="24BE928D" w:rsidR="00C90213" w:rsidRPr="009413DA" w:rsidRDefault="00C90213" w:rsidP="007718D5">
      <w:pPr>
        <w:jc w:val="both"/>
        <w:rPr>
          <w:rFonts w:cs="Arial"/>
          <w:sz w:val="20"/>
          <w:szCs w:val="20"/>
        </w:rPr>
      </w:pPr>
      <w:r w:rsidRPr="009413DA">
        <w:rPr>
          <w:rFonts w:cs="Arial"/>
          <w:sz w:val="20"/>
          <w:szCs w:val="20"/>
        </w:rPr>
        <w:t>Many thanks for your co-operat</w:t>
      </w:r>
      <w:r w:rsidR="005812AA" w:rsidRPr="009413DA">
        <w:rPr>
          <w:rFonts w:cs="Arial"/>
          <w:sz w:val="20"/>
          <w:szCs w:val="20"/>
        </w:rPr>
        <w:t>i</w:t>
      </w:r>
      <w:r w:rsidRPr="009413DA">
        <w:rPr>
          <w:rFonts w:cs="Arial"/>
          <w:sz w:val="20"/>
          <w:szCs w:val="20"/>
        </w:rPr>
        <w:t>on</w:t>
      </w:r>
    </w:p>
    <w:p w14:paraId="0AE0734C" w14:textId="2E93101E" w:rsidR="00A37BA4" w:rsidRPr="00BF2487" w:rsidRDefault="00A37BA4" w:rsidP="007718D5">
      <w:pPr>
        <w:jc w:val="both"/>
        <w:rPr>
          <w:sz w:val="10"/>
          <w:szCs w:val="20"/>
        </w:rPr>
      </w:pPr>
    </w:p>
    <w:p w14:paraId="690C2F90" w14:textId="299E123E" w:rsidR="005812AA" w:rsidRPr="009413DA" w:rsidRDefault="005812AA" w:rsidP="005812AA">
      <w:pPr>
        <w:rPr>
          <w:b/>
          <w:sz w:val="20"/>
          <w:szCs w:val="20"/>
          <w:u w:val="single"/>
        </w:rPr>
      </w:pPr>
      <w:r w:rsidRPr="009413DA">
        <w:rPr>
          <w:b/>
          <w:sz w:val="20"/>
          <w:szCs w:val="20"/>
          <w:u w:val="single"/>
        </w:rPr>
        <w:t>HORRIBLE HISTORIES – ROTTEN ROMANS</w:t>
      </w:r>
    </w:p>
    <w:p w14:paraId="77ADD1B1" w14:textId="302E8BAC" w:rsidR="005812AA" w:rsidRPr="009413DA" w:rsidRDefault="005812AA" w:rsidP="005812AA">
      <w:pPr>
        <w:jc w:val="both"/>
        <w:rPr>
          <w:sz w:val="20"/>
          <w:szCs w:val="20"/>
        </w:rPr>
      </w:pPr>
      <w:r w:rsidRPr="009413DA">
        <w:rPr>
          <w:noProof/>
          <w:sz w:val="20"/>
          <w:szCs w:val="20"/>
          <w:lang w:eastAsia="en-GB"/>
        </w:rPr>
        <w:drawing>
          <wp:anchor distT="0" distB="0" distL="114300" distR="114300" simplePos="0" relativeHeight="251660288" behindDoc="1" locked="0" layoutInCell="1" allowOverlap="1" wp14:anchorId="15FCB8C2" wp14:editId="59E5421C">
            <wp:simplePos x="0" y="0"/>
            <wp:positionH relativeFrom="margin">
              <wp:align>left</wp:align>
            </wp:positionH>
            <wp:positionV relativeFrom="paragraph">
              <wp:posOffset>27305</wp:posOffset>
            </wp:positionV>
            <wp:extent cx="981075" cy="1257300"/>
            <wp:effectExtent l="0" t="0" r="9525" b="0"/>
            <wp:wrapTight wrapText="bothSides">
              <wp:wrapPolygon edited="0">
                <wp:start x="0" y="0"/>
                <wp:lineTo x="0" y="21273"/>
                <wp:lineTo x="21390" y="21273"/>
                <wp:lineTo x="21390" y="0"/>
                <wp:lineTo x="0" y="0"/>
              </wp:wrapPolygon>
            </wp:wrapTight>
            <wp:docPr id="14" name="Picture 14" descr="http://t1.gstatic.com/images?q=tbn:ANd9GcQdCVAYGTdkjycyoA25oeFtAhaW_FsamTs8O9gKUaqn0CiCzl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dCVAYGTdkjycyoA25oeFtAhaW_FsamTs8O9gKUaqn0CiCzlpK"/>
                    <pic:cNvPicPr>
                      <a:picLocks noChangeAspect="1" noChangeArrowheads="1"/>
                    </pic:cNvPicPr>
                  </pic:nvPicPr>
                  <pic:blipFill rotWithShape="1">
                    <a:blip r:embed="rId8">
                      <a:extLst>
                        <a:ext uri="{28A0092B-C50C-407E-A947-70E740481C1C}">
                          <a14:useLocalDpi xmlns:a14="http://schemas.microsoft.com/office/drawing/2010/main" val="0"/>
                        </a:ext>
                      </a:extLst>
                    </a:blip>
                    <a:srcRect b="14641"/>
                    <a:stretch/>
                  </pic:blipFill>
                  <pic:spPr bwMode="auto">
                    <a:xfrm>
                      <a:off x="0" y="0"/>
                      <a:ext cx="98107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13DA">
        <w:rPr>
          <w:sz w:val="20"/>
          <w:szCs w:val="20"/>
        </w:rPr>
        <w:t>Yesterday, Year 4 went to the cinema to see a film from the Horrible Histories series of films called Rotten Romans, as they are studying Romans this term.</w:t>
      </w:r>
    </w:p>
    <w:p w14:paraId="5CE852BC" w14:textId="77777777" w:rsidR="009413DA" w:rsidRPr="002827A0" w:rsidRDefault="009413DA" w:rsidP="009413DA">
      <w:pPr>
        <w:jc w:val="both"/>
        <w:textAlignment w:val="baseline"/>
        <w:rPr>
          <w:rFonts w:eastAsia="Times New Roman"/>
          <w:sz w:val="10"/>
          <w:szCs w:val="20"/>
          <w:lang w:eastAsia="en-GB"/>
        </w:rPr>
      </w:pPr>
    </w:p>
    <w:p w14:paraId="1F82C6A4" w14:textId="3622D121" w:rsidR="009413DA" w:rsidRDefault="009413DA" w:rsidP="009413DA">
      <w:pPr>
        <w:jc w:val="both"/>
        <w:textAlignment w:val="baseline"/>
        <w:rPr>
          <w:rFonts w:eastAsia="Times New Roman"/>
          <w:sz w:val="10"/>
          <w:szCs w:val="20"/>
          <w:lang w:eastAsia="en-GB"/>
        </w:rPr>
      </w:pPr>
      <w:r w:rsidRPr="009413DA">
        <w:rPr>
          <w:rFonts w:eastAsia="Times New Roman"/>
          <w:sz w:val="20"/>
          <w:szCs w:val="20"/>
          <w:lang w:eastAsia="en-GB"/>
        </w:rPr>
        <w:t xml:space="preserve">The film focuses on Boudicca’s uprising in Britain during the reign of Emperor Nero, as seen through the eyes of two plucky teens on either side of the argument: </w:t>
      </w:r>
      <w:proofErr w:type="spellStart"/>
      <w:r w:rsidRPr="009413DA">
        <w:rPr>
          <w:rFonts w:eastAsia="Times New Roman"/>
          <w:sz w:val="20"/>
          <w:szCs w:val="20"/>
          <w:lang w:eastAsia="en-GB"/>
        </w:rPr>
        <w:t>Atti</w:t>
      </w:r>
      <w:proofErr w:type="spellEnd"/>
      <w:r w:rsidRPr="009413DA">
        <w:rPr>
          <w:rFonts w:eastAsia="Times New Roman"/>
          <w:sz w:val="20"/>
          <w:szCs w:val="20"/>
          <w:lang w:eastAsia="en-GB"/>
        </w:rPr>
        <w:t xml:space="preserve">, a Roman banished to Britain after displeasing Nero and </w:t>
      </w:r>
      <w:proofErr w:type="spellStart"/>
      <w:r w:rsidRPr="009413DA">
        <w:rPr>
          <w:rFonts w:eastAsia="Times New Roman"/>
          <w:sz w:val="20"/>
          <w:szCs w:val="20"/>
          <w:lang w:eastAsia="en-GB"/>
        </w:rPr>
        <w:t>Orla</w:t>
      </w:r>
      <w:proofErr w:type="spellEnd"/>
      <w:r w:rsidRPr="009413DA">
        <w:rPr>
          <w:rFonts w:eastAsia="Times New Roman"/>
          <w:sz w:val="20"/>
          <w:szCs w:val="20"/>
          <w:lang w:eastAsia="en-GB"/>
        </w:rPr>
        <w:t>, who’s desperate to join Boudicca and defend the Celtic tribes.</w:t>
      </w:r>
    </w:p>
    <w:p w14:paraId="5C6988D9" w14:textId="77777777" w:rsidR="002827A0" w:rsidRPr="002827A0" w:rsidRDefault="002827A0" w:rsidP="009413DA">
      <w:pPr>
        <w:jc w:val="both"/>
        <w:textAlignment w:val="baseline"/>
        <w:rPr>
          <w:rFonts w:eastAsia="Times New Roman"/>
          <w:sz w:val="10"/>
          <w:szCs w:val="20"/>
          <w:lang w:eastAsia="en-GB"/>
        </w:rPr>
      </w:pPr>
    </w:p>
    <w:p w14:paraId="70BD9E73" w14:textId="247A31AC" w:rsidR="009413DA" w:rsidRPr="009413DA" w:rsidRDefault="009413DA" w:rsidP="009413DA">
      <w:pPr>
        <w:jc w:val="both"/>
        <w:textAlignment w:val="baseline"/>
        <w:rPr>
          <w:rFonts w:eastAsia="Times New Roman"/>
          <w:sz w:val="20"/>
          <w:szCs w:val="20"/>
          <w:lang w:eastAsia="en-GB"/>
        </w:rPr>
      </w:pPr>
      <w:r w:rsidRPr="009413DA">
        <w:rPr>
          <w:rFonts w:eastAsia="Times New Roman"/>
          <w:sz w:val="20"/>
          <w:szCs w:val="20"/>
          <w:lang w:eastAsia="en-GB"/>
        </w:rPr>
        <w:t xml:space="preserve">The children really enjoyed watching the film with all the jokes and songs bringing the Romans to life.  </w:t>
      </w:r>
    </w:p>
    <w:p w14:paraId="0DF29280" w14:textId="77777777" w:rsidR="005812AA" w:rsidRDefault="005812AA" w:rsidP="005812AA">
      <w:pPr>
        <w:rPr>
          <w:sz w:val="10"/>
          <w:szCs w:val="20"/>
        </w:rPr>
      </w:pPr>
    </w:p>
    <w:p w14:paraId="2EF28440" w14:textId="1E79E4B6" w:rsidR="00A37BA4" w:rsidRPr="009413DA" w:rsidRDefault="009413DA" w:rsidP="009413DA">
      <w:pPr>
        <w:rPr>
          <w:b/>
          <w:sz w:val="20"/>
          <w:szCs w:val="20"/>
          <w:u w:val="single"/>
        </w:rPr>
      </w:pPr>
      <w:r w:rsidRPr="009413DA">
        <w:rPr>
          <w:b/>
          <w:sz w:val="20"/>
          <w:szCs w:val="20"/>
          <w:u w:val="single"/>
        </w:rPr>
        <w:t>FLUENZ VACCINE</w:t>
      </w:r>
    </w:p>
    <w:p w14:paraId="2114C4A0" w14:textId="3AB950F5" w:rsidR="009413DA" w:rsidRDefault="009413DA" w:rsidP="009413DA">
      <w:pPr>
        <w:jc w:val="both"/>
        <w:rPr>
          <w:sz w:val="10"/>
          <w:szCs w:val="20"/>
        </w:rPr>
      </w:pPr>
      <w:r w:rsidRPr="009413DA">
        <w:rPr>
          <w:sz w:val="20"/>
          <w:szCs w:val="20"/>
        </w:rPr>
        <w:t>The School Health team will be in school on Monday 18</w:t>
      </w:r>
      <w:r w:rsidRPr="009413DA">
        <w:rPr>
          <w:sz w:val="20"/>
          <w:szCs w:val="20"/>
          <w:vertAlign w:val="superscript"/>
        </w:rPr>
        <w:t>th</w:t>
      </w:r>
      <w:r w:rsidRPr="009413DA">
        <w:rPr>
          <w:sz w:val="20"/>
          <w:szCs w:val="20"/>
        </w:rPr>
        <w:t xml:space="preserve"> November to administer the </w:t>
      </w:r>
      <w:proofErr w:type="spellStart"/>
      <w:r w:rsidRPr="009413DA">
        <w:rPr>
          <w:sz w:val="20"/>
          <w:szCs w:val="20"/>
        </w:rPr>
        <w:t>Fluenz</w:t>
      </w:r>
      <w:proofErr w:type="spellEnd"/>
      <w:r w:rsidRPr="009413DA">
        <w:rPr>
          <w:sz w:val="20"/>
          <w:szCs w:val="20"/>
        </w:rPr>
        <w:t xml:space="preserve"> vaccine to all those children who returned their permission slips.</w:t>
      </w:r>
    </w:p>
    <w:p w14:paraId="7F8C4736" w14:textId="77777777" w:rsidR="002827A0" w:rsidRPr="002827A0" w:rsidRDefault="002827A0" w:rsidP="009413DA">
      <w:pPr>
        <w:jc w:val="both"/>
        <w:rPr>
          <w:sz w:val="10"/>
          <w:szCs w:val="20"/>
        </w:rPr>
      </w:pPr>
    </w:p>
    <w:p w14:paraId="06A47DB1" w14:textId="00928040" w:rsidR="009413DA" w:rsidRDefault="009413DA" w:rsidP="009413DA">
      <w:pPr>
        <w:jc w:val="both"/>
        <w:rPr>
          <w:sz w:val="10"/>
          <w:szCs w:val="20"/>
        </w:rPr>
      </w:pPr>
      <w:r>
        <w:rPr>
          <w:sz w:val="20"/>
          <w:szCs w:val="20"/>
        </w:rPr>
        <w:t>The children’s flu vaccine is offered as a yearly nasal spray to young children to help protect them against flu which can be a very unpleasant illness for children.</w:t>
      </w:r>
    </w:p>
    <w:p w14:paraId="4394E36C" w14:textId="77777777" w:rsidR="002827A0" w:rsidRPr="002827A0" w:rsidRDefault="002827A0" w:rsidP="009413DA">
      <w:pPr>
        <w:jc w:val="both"/>
        <w:rPr>
          <w:sz w:val="10"/>
          <w:szCs w:val="20"/>
        </w:rPr>
      </w:pPr>
    </w:p>
    <w:p w14:paraId="55A00BCB" w14:textId="3777B245" w:rsidR="009413DA" w:rsidRDefault="009413DA" w:rsidP="002827A0">
      <w:pPr>
        <w:jc w:val="both"/>
        <w:rPr>
          <w:rFonts w:eastAsia="Times New Roman"/>
          <w:color w:val="212B32"/>
          <w:sz w:val="10"/>
          <w:szCs w:val="20"/>
          <w:lang w:eastAsia="en-GB"/>
        </w:rPr>
      </w:pPr>
      <w:r>
        <w:rPr>
          <w:sz w:val="20"/>
          <w:szCs w:val="20"/>
        </w:rPr>
        <w:t>The nasal spray flu vaccine has few side effects, most commonly getting a runny nose</w:t>
      </w:r>
      <w:r w:rsidR="002827A0">
        <w:rPr>
          <w:sz w:val="20"/>
          <w:szCs w:val="20"/>
        </w:rPr>
        <w:t xml:space="preserve"> for a few days after the vaccination which is given as a single spray into each nostril.  The vaccine is absorbed very quickly and will still work even if your child subsequently develops a runny nose, sneezes or blows their nose.</w:t>
      </w:r>
      <w:r w:rsidR="002827A0">
        <w:rPr>
          <w:rFonts w:eastAsia="Times New Roman"/>
          <w:color w:val="212B32"/>
          <w:sz w:val="20"/>
          <w:szCs w:val="20"/>
          <w:lang w:eastAsia="en-GB"/>
        </w:rPr>
        <w:t xml:space="preserve"> </w:t>
      </w:r>
    </w:p>
    <w:p w14:paraId="54FB41A7" w14:textId="77777777" w:rsidR="00EE6476" w:rsidRPr="00EE6476" w:rsidRDefault="00EE6476" w:rsidP="002827A0">
      <w:pPr>
        <w:jc w:val="both"/>
        <w:rPr>
          <w:rFonts w:eastAsia="Times New Roman"/>
          <w:color w:val="212B32"/>
          <w:sz w:val="10"/>
          <w:szCs w:val="20"/>
          <w:lang w:eastAsia="en-GB"/>
        </w:rPr>
      </w:pPr>
    </w:p>
    <w:p w14:paraId="0C400DE7" w14:textId="4534B5C0" w:rsidR="002827A0" w:rsidRPr="00261A62" w:rsidRDefault="002827A0" w:rsidP="002827A0">
      <w:pPr>
        <w:jc w:val="both"/>
        <w:rPr>
          <w:rFonts w:eastAsia="Times New Roman"/>
          <w:color w:val="212B32"/>
          <w:sz w:val="20"/>
          <w:szCs w:val="20"/>
          <w:lang w:eastAsia="en-GB"/>
        </w:rPr>
      </w:pPr>
      <w:r>
        <w:rPr>
          <w:rFonts w:eastAsia="Times New Roman"/>
          <w:color w:val="212B32"/>
          <w:sz w:val="20"/>
          <w:szCs w:val="20"/>
          <w:lang w:eastAsia="en-GB"/>
        </w:rPr>
        <w:t>If you have questions about the vaccine please contact the school health team.</w:t>
      </w:r>
    </w:p>
    <w:p w14:paraId="1AA86468" w14:textId="4920B515" w:rsidR="002827A0" w:rsidRDefault="002827A0" w:rsidP="009413DA">
      <w:pPr>
        <w:rPr>
          <w:b/>
          <w:sz w:val="20"/>
          <w:szCs w:val="20"/>
          <w:u w:val="single"/>
        </w:rPr>
      </w:pPr>
      <w:r>
        <w:rPr>
          <w:b/>
          <w:sz w:val="20"/>
          <w:szCs w:val="20"/>
          <w:u w:val="single"/>
        </w:rPr>
        <w:lastRenderedPageBreak/>
        <w:t>THE BIG SCHOOL SWIM</w:t>
      </w:r>
    </w:p>
    <w:p w14:paraId="0777298D" w14:textId="77777777" w:rsidR="00EE6476" w:rsidRPr="0000148F" w:rsidRDefault="002827A0" w:rsidP="00EE6476">
      <w:pPr>
        <w:jc w:val="both"/>
        <w:rPr>
          <w:sz w:val="10"/>
          <w:szCs w:val="20"/>
        </w:rPr>
      </w:pPr>
      <w:r>
        <w:rPr>
          <w:sz w:val="20"/>
          <w:szCs w:val="20"/>
        </w:rPr>
        <w:t>This week the children in Years 3, 4 &amp; 5 t</w:t>
      </w:r>
      <w:r w:rsidR="00EE6476">
        <w:rPr>
          <w:sz w:val="20"/>
          <w:szCs w:val="20"/>
        </w:rPr>
        <w:t xml:space="preserve">ook part in </w:t>
      </w:r>
      <w:r w:rsidR="00EE6476" w:rsidRPr="0000148F">
        <w:rPr>
          <w:sz w:val="20"/>
          <w:szCs w:val="20"/>
        </w:rPr>
        <w:t>The Big School Swim which</w:t>
      </w:r>
      <w:r w:rsidRPr="0000148F">
        <w:rPr>
          <w:sz w:val="20"/>
          <w:szCs w:val="20"/>
        </w:rPr>
        <w:t xml:space="preserve"> is an annual event that celebrates swimming in schools. </w:t>
      </w:r>
    </w:p>
    <w:p w14:paraId="6BAC17F1" w14:textId="77777777" w:rsidR="00EE6476" w:rsidRPr="0000148F" w:rsidRDefault="00EE6476" w:rsidP="00EE6476">
      <w:pPr>
        <w:jc w:val="both"/>
        <w:rPr>
          <w:sz w:val="10"/>
          <w:szCs w:val="20"/>
        </w:rPr>
      </w:pPr>
    </w:p>
    <w:p w14:paraId="60FAB19D" w14:textId="0A1F81D9" w:rsidR="002827A0" w:rsidRPr="0000148F" w:rsidRDefault="002827A0" w:rsidP="00EE6476">
      <w:pPr>
        <w:jc w:val="both"/>
        <w:rPr>
          <w:sz w:val="20"/>
          <w:szCs w:val="20"/>
        </w:rPr>
      </w:pPr>
      <w:r w:rsidRPr="0000148F">
        <w:rPr>
          <w:sz w:val="20"/>
          <w:szCs w:val="20"/>
        </w:rPr>
        <w:t xml:space="preserve">It </w:t>
      </w:r>
      <w:r w:rsidR="00EE6476" w:rsidRPr="0000148F">
        <w:rPr>
          <w:sz w:val="20"/>
          <w:szCs w:val="20"/>
        </w:rPr>
        <w:t>has been</w:t>
      </w:r>
      <w:r w:rsidRPr="0000148F">
        <w:rPr>
          <w:sz w:val="20"/>
          <w:szCs w:val="20"/>
        </w:rPr>
        <w:t xml:space="preserve"> a great opportunity for </w:t>
      </w:r>
      <w:r w:rsidR="00EE6476" w:rsidRPr="0000148F">
        <w:rPr>
          <w:sz w:val="20"/>
          <w:szCs w:val="20"/>
        </w:rPr>
        <w:t>the children</w:t>
      </w:r>
      <w:r w:rsidRPr="0000148F">
        <w:rPr>
          <w:sz w:val="20"/>
          <w:szCs w:val="20"/>
        </w:rPr>
        <w:t xml:space="preserve"> to celebrate the fun – and importance – of learning how to swim and learning about water safety.</w:t>
      </w:r>
    </w:p>
    <w:p w14:paraId="558E4643" w14:textId="77777777" w:rsidR="0000148F" w:rsidRDefault="0000148F" w:rsidP="0000148F">
      <w:pPr>
        <w:pStyle w:val="NormalWeb"/>
        <w:shd w:val="clear" w:color="auto" w:fill="FFFFFF"/>
        <w:spacing w:before="0" w:beforeAutospacing="0" w:after="0" w:afterAutospacing="0"/>
        <w:jc w:val="both"/>
        <w:rPr>
          <w:rFonts w:ascii="Century Gothic" w:hAnsi="Century Gothic"/>
          <w:sz w:val="10"/>
          <w:szCs w:val="20"/>
        </w:rPr>
      </w:pPr>
    </w:p>
    <w:p w14:paraId="55FB3EFA" w14:textId="4E2A6EF3" w:rsidR="0000148F" w:rsidRDefault="0000148F" w:rsidP="0000148F">
      <w:pPr>
        <w:pStyle w:val="NormalWeb"/>
        <w:shd w:val="clear" w:color="auto" w:fill="FFFFFF"/>
        <w:spacing w:before="0" w:beforeAutospacing="0" w:after="0" w:afterAutospacing="0"/>
        <w:jc w:val="center"/>
        <w:rPr>
          <w:rFonts w:ascii="Century Gothic" w:hAnsi="Century Gothic"/>
          <w:b/>
          <w:sz w:val="20"/>
          <w:szCs w:val="20"/>
          <w:u w:val="single"/>
        </w:rPr>
      </w:pPr>
      <w:r>
        <w:rPr>
          <w:rFonts w:ascii="Century Gothic" w:hAnsi="Century Gothic"/>
          <w:b/>
          <w:sz w:val="20"/>
          <w:szCs w:val="20"/>
          <w:u w:val="single"/>
        </w:rPr>
        <w:t>HOW TO TRAIN YOUR DRAGON</w:t>
      </w:r>
    </w:p>
    <w:p w14:paraId="22ABE007" w14:textId="7DCDAF93" w:rsidR="0000148F" w:rsidRPr="0077711A" w:rsidRDefault="007F7F3D" w:rsidP="0077711A">
      <w:pPr>
        <w:pStyle w:val="NormalWeb"/>
        <w:shd w:val="clear" w:color="auto" w:fill="FFFFFF"/>
        <w:spacing w:before="0" w:beforeAutospacing="0" w:after="0" w:afterAutospacing="0"/>
        <w:jc w:val="both"/>
        <w:rPr>
          <w:rFonts w:ascii="Century Gothic" w:hAnsi="Century Gothic"/>
          <w:sz w:val="20"/>
          <w:szCs w:val="20"/>
        </w:rPr>
      </w:pPr>
      <w:r>
        <w:rPr>
          <w:rFonts w:ascii="Century Gothic" w:hAnsi="Century Gothic"/>
          <w:sz w:val="20"/>
          <w:szCs w:val="20"/>
        </w:rPr>
        <w:t>Next week on Wednesday 20</w:t>
      </w:r>
      <w:r w:rsidRPr="007F7F3D">
        <w:rPr>
          <w:rFonts w:ascii="Century Gothic" w:hAnsi="Century Gothic"/>
          <w:sz w:val="20"/>
          <w:szCs w:val="20"/>
          <w:vertAlign w:val="superscript"/>
        </w:rPr>
        <w:t>th</w:t>
      </w:r>
      <w:r>
        <w:rPr>
          <w:rFonts w:ascii="Century Gothic" w:hAnsi="Century Gothic"/>
          <w:sz w:val="20"/>
          <w:szCs w:val="20"/>
        </w:rPr>
        <w:t xml:space="preserve"> November </w:t>
      </w:r>
      <w:r w:rsidR="0000148F" w:rsidRPr="0077711A">
        <w:rPr>
          <w:rFonts w:ascii="Century Gothic" w:hAnsi="Century Gothic"/>
          <w:sz w:val="20"/>
          <w:szCs w:val="20"/>
        </w:rPr>
        <w:t xml:space="preserve">the children who took part in the </w:t>
      </w:r>
      <w:r w:rsidR="0000148F" w:rsidRPr="0077711A">
        <w:rPr>
          <w:rFonts w:ascii="Century Gothic" w:hAnsi="Century Gothic"/>
          <w:b/>
          <w:sz w:val="20"/>
          <w:szCs w:val="20"/>
        </w:rPr>
        <w:t>Congleton Library Summer Reading Challenge</w:t>
      </w:r>
      <w:r w:rsidR="0000148F" w:rsidRPr="0077711A">
        <w:rPr>
          <w:rFonts w:ascii="Century Gothic" w:hAnsi="Century Gothic"/>
          <w:sz w:val="20"/>
          <w:szCs w:val="20"/>
        </w:rPr>
        <w:t xml:space="preserve"> </w:t>
      </w:r>
      <w:r>
        <w:rPr>
          <w:rFonts w:ascii="Century Gothic" w:hAnsi="Century Gothic"/>
          <w:sz w:val="20"/>
          <w:szCs w:val="20"/>
        </w:rPr>
        <w:t>will</w:t>
      </w:r>
      <w:r w:rsidR="0000148F" w:rsidRPr="0077711A">
        <w:rPr>
          <w:rFonts w:ascii="Century Gothic" w:hAnsi="Century Gothic"/>
          <w:sz w:val="20"/>
          <w:szCs w:val="20"/>
        </w:rPr>
        <w:t xml:space="preserve"> receive their reward from the school Governors which is a trip to Manchester to see the film How to Train Your Dragon, The Hidden World.</w:t>
      </w:r>
    </w:p>
    <w:p w14:paraId="4906A0C9" w14:textId="77777777" w:rsidR="0077711A" w:rsidRDefault="0077711A" w:rsidP="0077711A">
      <w:pPr>
        <w:pStyle w:val="NormalWeb"/>
        <w:shd w:val="clear" w:color="auto" w:fill="FFFFFF"/>
        <w:spacing w:before="0" w:beforeAutospacing="0" w:after="0" w:afterAutospacing="0"/>
        <w:rPr>
          <w:rFonts w:ascii="Century Gothic" w:hAnsi="Century Gothic" w:cs="Arial"/>
          <w:color w:val="0B0C0C"/>
          <w:sz w:val="10"/>
          <w:szCs w:val="20"/>
        </w:rPr>
      </w:pPr>
    </w:p>
    <w:p w14:paraId="5D28B200" w14:textId="7496DF03" w:rsidR="0000148F" w:rsidRPr="0077711A" w:rsidRDefault="0000148F" w:rsidP="0077711A">
      <w:pPr>
        <w:pStyle w:val="NormalWeb"/>
        <w:shd w:val="clear" w:color="auto" w:fill="FFFFFF"/>
        <w:spacing w:before="0" w:beforeAutospacing="0" w:after="0" w:afterAutospacing="0"/>
        <w:jc w:val="both"/>
        <w:rPr>
          <w:rFonts w:ascii="Century Gothic" w:hAnsi="Century Gothic" w:cs="Arial"/>
          <w:color w:val="0B0C0C"/>
          <w:sz w:val="20"/>
          <w:szCs w:val="20"/>
        </w:rPr>
      </w:pPr>
      <w:r w:rsidRPr="0077711A">
        <w:rPr>
          <w:rFonts w:ascii="Century Gothic" w:hAnsi="Century Gothic" w:cs="Arial"/>
          <w:color w:val="0B0C0C"/>
          <w:sz w:val="20"/>
          <w:szCs w:val="20"/>
        </w:rPr>
        <w:t xml:space="preserve">The theme </w:t>
      </w:r>
      <w:r w:rsidR="0077711A">
        <w:rPr>
          <w:rFonts w:ascii="Century Gothic" w:hAnsi="Century Gothic" w:cs="Arial"/>
          <w:color w:val="0B0C0C"/>
          <w:sz w:val="20"/>
          <w:szCs w:val="20"/>
        </w:rPr>
        <w:t>of th</w:t>
      </w:r>
      <w:r w:rsidR="007F7F3D">
        <w:rPr>
          <w:rFonts w:ascii="Century Gothic" w:hAnsi="Century Gothic" w:cs="Arial"/>
          <w:color w:val="0B0C0C"/>
          <w:sz w:val="20"/>
          <w:szCs w:val="20"/>
        </w:rPr>
        <w:t>is year</w:t>
      </w:r>
      <w:r w:rsidR="00F628C2">
        <w:rPr>
          <w:rFonts w:ascii="Century Gothic" w:hAnsi="Century Gothic" w:cs="Arial"/>
          <w:color w:val="0B0C0C"/>
          <w:sz w:val="20"/>
          <w:szCs w:val="20"/>
        </w:rPr>
        <w:t>’</w:t>
      </w:r>
      <w:r w:rsidR="007F7F3D">
        <w:rPr>
          <w:rFonts w:ascii="Century Gothic" w:hAnsi="Century Gothic" w:cs="Arial"/>
          <w:color w:val="0B0C0C"/>
          <w:sz w:val="20"/>
          <w:szCs w:val="20"/>
        </w:rPr>
        <w:t>s</w:t>
      </w:r>
      <w:r w:rsidR="0077711A">
        <w:rPr>
          <w:rFonts w:ascii="Century Gothic" w:hAnsi="Century Gothic" w:cs="Arial"/>
          <w:color w:val="0B0C0C"/>
          <w:sz w:val="20"/>
          <w:szCs w:val="20"/>
        </w:rPr>
        <w:t xml:space="preserve"> Reading Challenge wa</w:t>
      </w:r>
      <w:r w:rsidRPr="0077711A">
        <w:rPr>
          <w:rFonts w:ascii="Century Gothic" w:hAnsi="Century Gothic" w:cs="Arial"/>
          <w:color w:val="0B0C0C"/>
          <w:sz w:val="20"/>
          <w:szCs w:val="20"/>
        </w:rPr>
        <w:t xml:space="preserve">s </w:t>
      </w:r>
      <w:r w:rsidR="0077711A">
        <w:rPr>
          <w:rFonts w:ascii="Century Gothic" w:hAnsi="Century Gothic" w:cs="Arial"/>
          <w:color w:val="0B0C0C"/>
          <w:sz w:val="20"/>
          <w:szCs w:val="20"/>
        </w:rPr>
        <w:t xml:space="preserve"> </w:t>
      </w:r>
      <w:r w:rsidRPr="0077711A">
        <w:rPr>
          <w:rFonts w:ascii="Century Gothic" w:hAnsi="Century Gothic" w:cs="Arial"/>
          <w:color w:val="0B0C0C"/>
          <w:sz w:val="20"/>
          <w:szCs w:val="20"/>
        </w:rPr>
        <w:t xml:space="preserve"> ‘Space Chase’ – an out-of-this-world adventure inspired by the 50th anniversary of the moon landings. As </w:t>
      </w:r>
      <w:r w:rsidR="0077711A">
        <w:rPr>
          <w:rFonts w:ascii="Century Gothic" w:hAnsi="Century Gothic" w:cs="Arial"/>
          <w:color w:val="0B0C0C"/>
          <w:sz w:val="20"/>
          <w:szCs w:val="20"/>
        </w:rPr>
        <w:t xml:space="preserve">the </w:t>
      </w:r>
      <w:r w:rsidRPr="0077711A">
        <w:rPr>
          <w:rFonts w:ascii="Century Gothic" w:hAnsi="Century Gothic" w:cs="Arial"/>
          <w:color w:val="0B0C0C"/>
          <w:sz w:val="20"/>
          <w:szCs w:val="20"/>
        </w:rPr>
        <w:t>children read their way through six library books of the</w:t>
      </w:r>
      <w:r w:rsidR="0077711A">
        <w:rPr>
          <w:rFonts w:ascii="Century Gothic" w:hAnsi="Century Gothic" w:cs="Arial"/>
          <w:color w:val="0B0C0C"/>
          <w:sz w:val="20"/>
          <w:szCs w:val="20"/>
        </w:rPr>
        <w:t>ir choice over the summer, they</w:t>
      </w:r>
      <w:r w:rsidRPr="0077711A">
        <w:rPr>
          <w:rFonts w:ascii="Century Gothic" w:hAnsi="Century Gothic" w:cs="Arial"/>
          <w:color w:val="0B0C0C"/>
          <w:sz w:val="20"/>
          <w:szCs w:val="20"/>
        </w:rPr>
        <w:t xml:space="preserve"> </w:t>
      </w:r>
      <w:r w:rsidR="0077711A">
        <w:rPr>
          <w:rFonts w:ascii="Century Gothic" w:hAnsi="Century Gothic" w:cs="Arial"/>
          <w:color w:val="0B0C0C"/>
          <w:sz w:val="20"/>
          <w:szCs w:val="20"/>
        </w:rPr>
        <w:t xml:space="preserve">collected </w:t>
      </w:r>
      <w:r w:rsidRPr="0077711A">
        <w:rPr>
          <w:rFonts w:ascii="Century Gothic" w:hAnsi="Century Gothic" w:cs="Arial"/>
          <w:color w:val="0B0C0C"/>
          <w:sz w:val="20"/>
          <w:szCs w:val="20"/>
        </w:rPr>
        <w:t>stickers and solve</w:t>
      </w:r>
      <w:r w:rsidR="0077711A">
        <w:rPr>
          <w:rFonts w:ascii="Century Gothic" w:hAnsi="Century Gothic" w:cs="Arial"/>
          <w:color w:val="0B0C0C"/>
          <w:sz w:val="20"/>
          <w:szCs w:val="20"/>
        </w:rPr>
        <w:t>d</w:t>
      </w:r>
      <w:r w:rsidRPr="0077711A">
        <w:rPr>
          <w:rFonts w:ascii="Century Gothic" w:hAnsi="Century Gothic" w:cs="Arial"/>
          <w:color w:val="0B0C0C"/>
          <w:sz w:val="20"/>
          <w:szCs w:val="20"/>
        </w:rPr>
        <w:t xml:space="preserve"> clues to help them to complete their mission folder.</w:t>
      </w:r>
    </w:p>
    <w:p w14:paraId="1E2A5F2F" w14:textId="77777777" w:rsidR="0077711A" w:rsidRDefault="0077711A" w:rsidP="0077711A">
      <w:pPr>
        <w:pStyle w:val="NormalWeb"/>
        <w:shd w:val="clear" w:color="auto" w:fill="FFFFFF"/>
        <w:spacing w:before="0" w:beforeAutospacing="0" w:after="0" w:afterAutospacing="0"/>
        <w:jc w:val="both"/>
        <w:rPr>
          <w:rFonts w:ascii="Century Gothic" w:hAnsi="Century Gothic" w:cs="Arial"/>
          <w:color w:val="0B0C0C"/>
          <w:sz w:val="10"/>
          <w:szCs w:val="20"/>
        </w:rPr>
      </w:pPr>
    </w:p>
    <w:p w14:paraId="7D418D20" w14:textId="64AD5DF7" w:rsidR="0000148F" w:rsidRDefault="0000148F" w:rsidP="0077711A">
      <w:pPr>
        <w:pStyle w:val="NormalWeb"/>
        <w:shd w:val="clear" w:color="auto" w:fill="FFFFFF"/>
        <w:spacing w:before="0" w:beforeAutospacing="0" w:after="0" w:afterAutospacing="0"/>
        <w:jc w:val="both"/>
        <w:rPr>
          <w:rFonts w:ascii="Century Gothic" w:hAnsi="Century Gothic" w:cs="Arial"/>
          <w:color w:val="0B0C0C"/>
          <w:sz w:val="20"/>
          <w:szCs w:val="20"/>
        </w:rPr>
      </w:pPr>
      <w:r w:rsidRPr="0077711A">
        <w:rPr>
          <w:rFonts w:ascii="Century Gothic" w:hAnsi="Century Gothic" w:cs="Arial"/>
          <w:color w:val="0B0C0C"/>
          <w:sz w:val="20"/>
          <w:szCs w:val="20"/>
        </w:rPr>
        <w:t>The Summer Reading Challenge is designed for children aged 4-11. Every child who finishes is awarded a s</w:t>
      </w:r>
      <w:r w:rsidR="0077711A">
        <w:rPr>
          <w:rFonts w:ascii="Century Gothic" w:hAnsi="Century Gothic" w:cs="Arial"/>
          <w:color w:val="0B0C0C"/>
          <w:sz w:val="20"/>
          <w:szCs w:val="20"/>
        </w:rPr>
        <w:t>pecial certificate and a medal from Cheshire East Council and a treat from our Governors.</w:t>
      </w:r>
    </w:p>
    <w:p w14:paraId="0C81A541" w14:textId="77777777" w:rsidR="0077711A" w:rsidRDefault="0077711A" w:rsidP="0077711A">
      <w:pPr>
        <w:pStyle w:val="NormalWeb"/>
        <w:shd w:val="clear" w:color="auto" w:fill="FFFFFF"/>
        <w:spacing w:before="0" w:beforeAutospacing="0" w:after="0" w:afterAutospacing="0"/>
        <w:jc w:val="both"/>
        <w:rPr>
          <w:rFonts w:ascii="Century Gothic" w:hAnsi="Century Gothic" w:cs="Arial"/>
          <w:color w:val="0B0C0C"/>
          <w:sz w:val="10"/>
          <w:szCs w:val="20"/>
        </w:rPr>
      </w:pPr>
    </w:p>
    <w:p w14:paraId="69FAC523" w14:textId="3F6AF170" w:rsidR="0077711A" w:rsidRPr="0077711A" w:rsidRDefault="0077711A" w:rsidP="0077711A">
      <w:pPr>
        <w:pStyle w:val="NormalWeb"/>
        <w:shd w:val="clear" w:color="auto" w:fill="FFFFFF"/>
        <w:spacing w:before="0" w:beforeAutospacing="0" w:after="0" w:afterAutospacing="0"/>
        <w:jc w:val="both"/>
        <w:rPr>
          <w:rFonts w:ascii="Century Gothic" w:hAnsi="Century Gothic" w:cs="Arial"/>
          <w:color w:val="0B0C0C"/>
          <w:sz w:val="20"/>
          <w:szCs w:val="20"/>
        </w:rPr>
      </w:pPr>
      <w:r>
        <w:rPr>
          <w:rFonts w:ascii="Century Gothic" w:hAnsi="Century Gothic" w:cs="Arial"/>
          <w:color w:val="0B0C0C"/>
          <w:sz w:val="20"/>
          <w:szCs w:val="20"/>
        </w:rPr>
        <w:t xml:space="preserve">Next </w:t>
      </w:r>
      <w:r w:rsidR="00C90F8B">
        <w:rPr>
          <w:rFonts w:ascii="Century Gothic" w:hAnsi="Century Gothic" w:cs="Arial"/>
          <w:color w:val="0B0C0C"/>
          <w:sz w:val="20"/>
          <w:szCs w:val="20"/>
        </w:rPr>
        <w:t>s</w:t>
      </w:r>
      <w:r>
        <w:rPr>
          <w:rFonts w:ascii="Century Gothic" w:hAnsi="Century Gothic" w:cs="Arial"/>
          <w:color w:val="0B0C0C"/>
          <w:sz w:val="20"/>
          <w:szCs w:val="20"/>
        </w:rPr>
        <w:t>ummer why not take your child down to the library so that they too can take part in the next Reading Challenge and also re</w:t>
      </w:r>
      <w:bookmarkStart w:id="0" w:name="_GoBack"/>
      <w:bookmarkEnd w:id="0"/>
      <w:r>
        <w:rPr>
          <w:rFonts w:ascii="Century Gothic" w:hAnsi="Century Gothic" w:cs="Arial"/>
          <w:color w:val="0B0C0C"/>
          <w:sz w:val="20"/>
          <w:szCs w:val="20"/>
        </w:rPr>
        <w:t xml:space="preserve">ceive a treat from school? </w:t>
      </w:r>
    </w:p>
    <w:p w14:paraId="56D010BD" w14:textId="781FCFBC" w:rsidR="0000148F" w:rsidRPr="00C90F8B" w:rsidRDefault="0077711A" w:rsidP="0077711A">
      <w:pPr>
        <w:pStyle w:val="NormalWeb"/>
        <w:shd w:val="clear" w:color="auto" w:fill="FFFFFF"/>
        <w:spacing w:before="0" w:beforeAutospacing="0" w:after="0" w:afterAutospacing="0"/>
        <w:jc w:val="both"/>
        <w:rPr>
          <w:rFonts w:ascii="Century Gothic" w:hAnsi="Century Gothic" w:cs="Arial"/>
          <w:color w:val="0B0C0C"/>
          <w:sz w:val="10"/>
          <w:szCs w:val="20"/>
        </w:rPr>
      </w:pPr>
      <w:r>
        <w:rPr>
          <w:rFonts w:ascii="Century Gothic" w:hAnsi="Century Gothic" w:cs="Arial"/>
          <w:color w:val="0B0C0C"/>
          <w:sz w:val="20"/>
          <w:szCs w:val="20"/>
        </w:rPr>
        <w:t xml:space="preserve"> </w:t>
      </w:r>
    </w:p>
    <w:p w14:paraId="253863EA" w14:textId="7AFAF505" w:rsidR="0077711A" w:rsidRDefault="0077711A" w:rsidP="0077711A">
      <w:pPr>
        <w:pStyle w:val="NormalWeb"/>
        <w:shd w:val="clear" w:color="auto" w:fill="FFFFFF"/>
        <w:spacing w:before="0" w:beforeAutospacing="0" w:after="0" w:afterAutospacing="0"/>
        <w:jc w:val="both"/>
        <w:rPr>
          <w:rFonts w:ascii="Century Gothic" w:hAnsi="Century Gothic" w:cs="Arial"/>
          <w:color w:val="0B0C0C"/>
          <w:sz w:val="20"/>
          <w:szCs w:val="20"/>
        </w:rPr>
      </w:pPr>
      <w:r>
        <w:rPr>
          <w:rFonts w:ascii="Century Gothic" w:hAnsi="Century Gothic" w:cs="Arial"/>
          <w:color w:val="0B0C0C"/>
          <w:sz w:val="20"/>
          <w:szCs w:val="20"/>
        </w:rPr>
        <w:t>On the subject of reading, please don’t forget that each child should ideally read at home each day, if that isn’t feasible they should read</w:t>
      </w:r>
      <w:r w:rsidR="00A30231">
        <w:rPr>
          <w:rFonts w:ascii="Century Gothic" w:hAnsi="Century Gothic" w:cs="Arial"/>
          <w:color w:val="0B0C0C"/>
          <w:sz w:val="20"/>
          <w:szCs w:val="20"/>
        </w:rPr>
        <w:t xml:space="preserve"> a</w:t>
      </w:r>
      <w:r>
        <w:rPr>
          <w:rFonts w:ascii="Century Gothic" w:hAnsi="Century Gothic" w:cs="Arial"/>
          <w:color w:val="0B0C0C"/>
          <w:sz w:val="20"/>
          <w:szCs w:val="20"/>
        </w:rPr>
        <w:t xml:space="preserve"> minimum of 3 times at home throughout the wee</w:t>
      </w:r>
      <w:r w:rsidR="00A30231">
        <w:rPr>
          <w:rFonts w:ascii="Century Gothic" w:hAnsi="Century Gothic" w:cs="Arial"/>
          <w:color w:val="0B0C0C"/>
          <w:sz w:val="20"/>
          <w:szCs w:val="20"/>
        </w:rPr>
        <w:t>k.</w:t>
      </w:r>
    </w:p>
    <w:p w14:paraId="0896C73E" w14:textId="77777777" w:rsidR="00A30231" w:rsidRPr="00BF2487" w:rsidRDefault="00A30231" w:rsidP="0077711A">
      <w:pPr>
        <w:pStyle w:val="NormalWeb"/>
        <w:shd w:val="clear" w:color="auto" w:fill="FFFFFF"/>
        <w:spacing w:before="0" w:beforeAutospacing="0" w:after="0" w:afterAutospacing="0"/>
        <w:jc w:val="both"/>
        <w:rPr>
          <w:rFonts w:ascii="Century Gothic" w:hAnsi="Century Gothic" w:cs="Arial"/>
          <w:color w:val="0B0C0C"/>
          <w:sz w:val="10"/>
          <w:szCs w:val="20"/>
        </w:rPr>
      </w:pPr>
    </w:p>
    <w:p w14:paraId="1B6643E8" w14:textId="12EF5AD1" w:rsidR="00A30231" w:rsidRDefault="00A30231" w:rsidP="00A30231">
      <w:pPr>
        <w:pStyle w:val="NormalWeb"/>
        <w:shd w:val="clear" w:color="auto" w:fill="FFFFFF"/>
        <w:spacing w:before="0" w:beforeAutospacing="0" w:after="0" w:afterAutospacing="0"/>
        <w:jc w:val="center"/>
        <w:rPr>
          <w:rFonts w:ascii="Century Gothic" w:hAnsi="Century Gothic" w:cs="Arial"/>
          <w:b/>
          <w:color w:val="0B0C0C"/>
          <w:sz w:val="10"/>
          <w:szCs w:val="20"/>
          <w:u w:val="single"/>
        </w:rPr>
      </w:pPr>
      <w:r>
        <w:rPr>
          <w:rFonts w:ascii="Century Gothic" w:hAnsi="Century Gothic" w:cs="Arial"/>
          <w:b/>
          <w:color w:val="0B0C0C"/>
          <w:sz w:val="20"/>
          <w:szCs w:val="20"/>
          <w:u w:val="single"/>
        </w:rPr>
        <w:t>DATES FOR YOUR CHRISTMAS DIARY 2019</w:t>
      </w:r>
    </w:p>
    <w:p w14:paraId="100834EE" w14:textId="77777777" w:rsidR="00060AA4" w:rsidRPr="00060AA4" w:rsidRDefault="00060AA4" w:rsidP="00A30231">
      <w:pPr>
        <w:pStyle w:val="NormalWeb"/>
        <w:shd w:val="clear" w:color="auto" w:fill="FFFFFF"/>
        <w:spacing w:before="0" w:beforeAutospacing="0" w:after="0" w:afterAutospacing="0"/>
        <w:jc w:val="center"/>
        <w:rPr>
          <w:rFonts w:ascii="Century Gothic" w:hAnsi="Century Gothic" w:cs="Arial"/>
          <w:b/>
          <w:color w:val="0B0C0C"/>
          <w:sz w:val="10"/>
          <w:szCs w:val="20"/>
          <w:u w:val="single"/>
        </w:rPr>
      </w:pPr>
    </w:p>
    <w:tbl>
      <w:tblPr>
        <w:tblStyle w:val="TableGrid"/>
        <w:tblW w:w="4957" w:type="dxa"/>
        <w:tblLook w:val="04A0" w:firstRow="1" w:lastRow="0" w:firstColumn="1" w:lastColumn="0" w:noHBand="0" w:noVBand="1"/>
      </w:tblPr>
      <w:tblGrid>
        <w:gridCol w:w="1905"/>
        <w:gridCol w:w="1106"/>
        <w:gridCol w:w="1946"/>
      </w:tblGrid>
      <w:tr w:rsidR="00060AA4" w14:paraId="76E6656C" w14:textId="77777777" w:rsidTr="00C90F8B">
        <w:tc>
          <w:tcPr>
            <w:tcW w:w="1905" w:type="dxa"/>
          </w:tcPr>
          <w:p w14:paraId="2A40AF2C" w14:textId="77777777" w:rsidR="00060AA4" w:rsidRDefault="00060AA4" w:rsidP="00C90F8B">
            <w:pPr>
              <w:pStyle w:val="NormalWeb"/>
              <w:spacing w:before="0" w:beforeAutospacing="0" w:after="0" w:afterAutospacing="0"/>
              <w:jc w:val="center"/>
              <w:rPr>
                <w:rFonts w:ascii="Century Gothic" w:hAnsi="Century Gothic" w:cs="Arial"/>
                <w:b/>
                <w:color w:val="0B0C0C"/>
                <w:sz w:val="18"/>
                <w:szCs w:val="18"/>
              </w:rPr>
            </w:pPr>
          </w:p>
          <w:p w14:paraId="333F9B97" w14:textId="77777777" w:rsidR="00060AA4" w:rsidRDefault="00060AA4" w:rsidP="00C90F8B">
            <w:pPr>
              <w:pStyle w:val="NormalWeb"/>
              <w:spacing w:before="0" w:beforeAutospacing="0" w:after="0" w:afterAutospacing="0"/>
              <w:jc w:val="center"/>
              <w:rPr>
                <w:rFonts w:ascii="Century Gothic" w:hAnsi="Century Gothic" w:cs="Arial"/>
                <w:b/>
                <w:color w:val="0B0C0C"/>
                <w:sz w:val="18"/>
                <w:szCs w:val="18"/>
              </w:rPr>
            </w:pPr>
            <w:r w:rsidRPr="00060AA4">
              <w:rPr>
                <w:rFonts w:ascii="Century Gothic" w:hAnsi="Century Gothic" w:cs="Arial"/>
                <w:b/>
                <w:color w:val="0B0C0C"/>
                <w:sz w:val="18"/>
                <w:szCs w:val="18"/>
              </w:rPr>
              <w:t>Wednesday 11</w:t>
            </w:r>
            <w:r w:rsidRPr="00060AA4">
              <w:rPr>
                <w:rFonts w:ascii="Century Gothic" w:hAnsi="Century Gothic" w:cs="Arial"/>
                <w:b/>
                <w:color w:val="0B0C0C"/>
                <w:sz w:val="18"/>
                <w:szCs w:val="18"/>
                <w:vertAlign w:val="superscript"/>
              </w:rPr>
              <w:t>th</w:t>
            </w:r>
            <w:r w:rsidRPr="00060AA4">
              <w:rPr>
                <w:rFonts w:ascii="Century Gothic" w:hAnsi="Century Gothic" w:cs="Arial"/>
                <w:b/>
                <w:color w:val="0B0C0C"/>
                <w:sz w:val="18"/>
                <w:szCs w:val="18"/>
              </w:rPr>
              <w:t xml:space="preserve"> December at 6:00pm</w:t>
            </w:r>
          </w:p>
          <w:p w14:paraId="70C67E2C" w14:textId="7F23F157" w:rsidR="00060AA4" w:rsidRPr="00060AA4" w:rsidRDefault="00060AA4" w:rsidP="00C90F8B">
            <w:pPr>
              <w:pStyle w:val="NormalWeb"/>
              <w:spacing w:before="0" w:beforeAutospacing="0" w:after="0" w:afterAutospacing="0"/>
              <w:jc w:val="center"/>
              <w:rPr>
                <w:rFonts w:ascii="Century Gothic" w:hAnsi="Century Gothic" w:cs="Arial"/>
                <w:b/>
                <w:color w:val="0B0C0C"/>
                <w:sz w:val="18"/>
                <w:szCs w:val="18"/>
              </w:rPr>
            </w:pPr>
          </w:p>
        </w:tc>
        <w:tc>
          <w:tcPr>
            <w:tcW w:w="1106" w:type="dxa"/>
          </w:tcPr>
          <w:p w14:paraId="0E8CF11F" w14:textId="77777777" w:rsidR="00060AA4" w:rsidRDefault="00060AA4" w:rsidP="00C90F8B">
            <w:pPr>
              <w:pStyle w:val="NormalWeb"/>
              <w:spacing w:before="0" w:beforeAutospacing="0" w:after="0" w:afterAutospacing="0"/>
              <w:jc w:val="center"/>
              <w:rPr>
                <w:rFonts w:ascii="Century Gothic" w:hAnsi="Century Gothic" w:cs="Arial"/>
                <w:b/>
                <w:color w:val="0B0C0C"/>
                <w:sz w:val="18"/>
                <w:szCs w:val="18"/>
              </w:rPr>
            </w:pPr>
          </w:p>
          <w:p w14:paraId="6701CF13" w14:textId="5D555E7D" w:rsidR="00060AA4" w:rsidRPr="00060AA4" w:rsidRDefault="00060AA4" w:rsidP="00C90F8B">
            <w:pPr>
              <w:pStyle w:val="NormalWeb"/>
              <w:spacing w:before="0" w:beforeAutospacing="0" w:after="0" w:afterAutospacing="0"/>
              <w:jc w:val="center"/>
              <w:rPr>
                <w:rFonts w:ascii="Century Gothic" w:hAnsi="Century Gothic" w:cs="Arial"/>
                <w:b/>
                <w:color w:val="0B0C0C"/>
                <w:sz w:val="18"/>
                <w:szCs w:val="18"/>
              </w:rPr>
            </w:pPr>
            <w:r w:rsidRPr="00060AA4">
              <w:rPr>
                <w:rFonts w:ascii="Century Gothic" w:hAnsi="Century Gothic" w:cs="Arial"/>
                <w:b/>
                <w:color w:val="0B0C0C"/>
                <w:sz w:val="18"/>
                <w:szCs w:val="18"/>
              </w:rPr>
              <w:t>Years</w:t>
            </w:r>
          </w:p>
          <w:p w14:paraId="09E34FCE" w14:textId="4B71FB8C" w:rsidR="00060AA4" w:rsidRPr="00060AA4" w:rsidRDefault="00060AA4" w:rsidP="00C90F8B">
            <w:pPr>
              <w:pStyle w:val="NormalWeb"/>
              <w:spacing w:before="0" w:beforeAutospacing="0" w:after="0" w:afterAutospacing="0"/>
              <w:jc w:val="center"/>
              <w:rPr>
                <w:rFonts w:ascii="Century Gothic" w:hAnsi="Century Gothic" w:cs="Arial"/>
                <w:b/>
                <w:color w:val="0B0C0C"/>
                <w:sz w:val="18"/>
                <w:szCs w:val="18"/>
              </w:rPr>
            </w:pPr>
            <w:r w:rsidRPr="00060AA4">
              <w:rPr>
                <w:rFonts w:ascii="Century Gothic" w:hAnsi="Century Gothic" w:cs="Arial"/>
                <w:b/>
                <w:color w:val="0B0C0C"/>
                <w:sz w:val="18"/>
                <w:szCs w:val="18"/>
              </w:rPr>
              <w:t>1 &amp; 2</w:t>
            </w:r>
          </w:p>
        </w:tc>
        <w:tc>
          <w:tcPr>
            <w:tcW w:w="1946" w:type="dxa"/>
          </w:tcPr>
          <w:p w14:paraId="500AE656" w14:textId="77777777" w:rsidR="00060AA4" w:rsidRDefault="00060AA4" w:rsidP="00C90F8B">
            <w:pPr>
              <w:pStyle w:val="NormalWeb"/>
              <w:spacing w:before="0" w:beforeAutospacing="0" w:after="0" w:afterAutospacing="0"/>
              <w:jc w:val="center"/>
              <w:rPr>
                <w:rFonts w:ascii="Century Gothic" w:hAnsi="Century Gothic" w:cs="Arial"/>
                <w:b/>
                <w:color w:val="0B0C0C"/>
                <w:sz w:val="18"/>
                <w:szCs w:val="18"/>
              </w:rPr>
            </w:pPr>
          </w:p>
          <w:p w14:paraId="4CAAE66E" w14:textId="77777777" w:rsidR="00AD61C0" w:rsidRDefault="00AD61C0" w:rsidP="00C90F8B">
            <w:pPr>
              <w:pStyle w:val="NormalWeb"/>
              <w:spacing w:before="0" w:beforeAutospacing="0" w:after="0" w:afterAutospacing="0"/>
              <w:jc w:val="center"/>
              <w:rPr>
                <w:rFonts w:ascii="Century Gothic" w:hAnsi="Century Gothic" w:cs="Arial"/>
                <w:b/>
                <w:color w:val="0B0C0C"/>
                <w:sz w:val="18"/>
                <w:szCs w:val="18"/>
              </w:rPr>
            </w:pPr>
          </w:p>
          <w:p w14:paraId="70794203" w14:textId="5C72980A" w:rsidR="00060AA4" w:rsidRPr="00060AA4" w:rsidRDefault="00060AA4"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The Wriggly Nativity</w:t>
            </w:r>
          </w:p>
        </w:tc>
      </w:tr>
      <w:tr w:rsidR="00060AA4" w14:paraId="49CF2F18" w14:textId="77777777" w:rsidTr="00C90F8B">
        <w:tc>
          <w:tcPr>
            <w:tcW w:w="1905" w:type="dxa"/>
          </w:tcPr>
          <w:p w14:paraId="4D33544C" w14:textId="77777777" w:rsidR="00060AA4" w:rsidRDefault="00060AA4" w:rsidP="00C90F8B">
            <w:pPr>
              <w:pStyle w:val="NormalWeb"/>
              <w:spacing w:before="0" w:beforeAutospacing="0" w:after="0" w:afterAutospacing="0"/>
              <w:jc w:val="center"/>
              <w:rPr>
                <w:rFonts w:ascii="Century Gothic" w:hAnsi="Century Gothic" w:cs="Arial"/>
                <w:b/>
                <w:color w:val="0B0C0C"/>
                <w:sz w:val="18"/>
                <w:szCs w:val="18"/>
              </w:rPr>
            </w:pPr>
          </w:p>
          <w:p w14:paraId="758BE839" w14:textId="77777777"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p>
          <w:p w14:paraId="168A0D0F" w14:textId="43B7C04B" w:rsidR="00060AA4" w:rsidRPr="00060AA4" w:rsidRDefault="00060AA4"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Thursday 12</w:t>
            </w:r>
            <w:r w:rsidRPr="00060AA4">
              <w:rPr>
                <w:rFonts w:ascii="Century Gothic" w:hAnsi="Century Gothic" w:cs="Arial"/>
                <w:b/>
                <w:color w:val="0B0C0C"/>
                <w:sz w:val="18"/>
                <w:szCs w:val="18"/>
                <w:vertAlign w:val="superscript"/>
              </w:rPr>
              <w:t>th</w:t>
            </w:r>
            <w:r>
              <w:rPr>
                <w:rFonts w:ascii="Century Gothic" w:hAnsi="Century Gothic" w:cs="Arial"/>
                <w:b/>
                <w:color w:val="0B0C0C"/>
                <w:sz w:val="18"/>
                <w:szCs w:val="18"/>
              </w:rPr>
              <w:t xml:space="preserve"> December at 9:30am</w:t>
            </w:r>
          </w:p>
        </w:tc>
        <w:tc>
          <w:tcPr>
            <w:tcW w:w="1106" w:type="dxa"/>
          </w:tcPr>
          <w:p w14:paraId="7B58E6AB" w14:textId="77777777" w:rsidR="00060AA4" w:rsidRDefault="00060AA4" w:rsidP="00C90F8B">
            <w:pPr>
              <w:pStyle w:val="NormalWeb"/>
              <w:spacing w:before="0" w:beforeAutospacing="0" w:after="0" w:afterAutospacing="0"/>
              <w:jc w:val="center"/>
              <w:rPr>
                <w:rFonts w:ascii="Century Gothic" w:hAnsi="Century Gothic" w:cs="Arial"/>
                <w:b/>
                <w:color w:val="0B0C0C"/>
                <w:sz w:val="18"/>
                <w:szCs w:val="18"/>
              </w:rPr>
            </w:pPr>
          </w:p>
          <w:p w14:paraId="1358C3A1" w14:textId="77777777"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p>
          <w:p w14:paraId="4923C480" w14:textId="1C961DC4" w:rsidR="00060AA4" w:rsidRPr="00060AA4" w:rsidRDefault="00060AA4"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ALL</w:t>
            </w:r>
          </w:p>
        </w:tc>
        <w:tc>
          <w:tcPr>
            <w:tcW w:w="1946" w:type="dxa"/>
          </w:tcPr>
          <w:p w14:paraId="4600B48E" w14:textId="77777777" w:rsidR="00060AA4" w:rsidRDefault="00060AA4" w:rsidP="00C90F8B">
            <w:pPr>
              <w:pStyle w:val="NormalWeb"/>
              <w:spacing w:before="0" w:beforeAutospacing="0" w:after="0" w:afterAutospacing="0"/>
              <w:jc w:val="center"/>
              <w:rPr>
                <w:rFonts w:ascii="Century Gothic" w:hAnsi="Century Gothic" w:cs="Arial"/>
                <w:b/>
                <w:color w:val="0B0C0C"/>
                <w:sz w:val="18"/>
                <w:szCs w:val="18"/>
              </w:rPr>
            </w:pPr>
          </w:p>
          <w:p w14:paraId="27A6A80E" w14:textId="2B01CC8E" w:rsidR="00060AA4" w:rsidRDefault="00060AA4"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Christingle Service at St. Peter’s Church</w:t>
            </w:r>
          </w:p>
          <w:p w14:paraId="5337B2BA" w14:textId="19234B1E" w:rsidR="00060AA4" w:rsidRDefault="00AD61C0"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w:t>
            </w:r>
            <w:proofErr w:type="spellStart"/>
            <w:r>
              <w:rPr>
                <w:rFonts w:ascii="Century Gothic" w:hAnsi="Century Gothic" w:cs="Arial"/>
                <w:b/>
                <w:color w:val="0B0C0C"/>
                <w:sz w:val="18"/>
                <w:szCs w:val="18"/>
              </w:rPr>
              <w:t>oOo</w:t>
            </w:r>
            <w:proofErr w:type="spellEnd"/>
            <w:r>
              <w:rPr>
                <w:rFonts w:ascii="Century Gothic" w:hAnsi="Century Gothic" w:cs="Arial"/>
                <w:b/>
                <w:color w:val="0B0C0C"/>
                <w:sz w:val="18"/>
                <w:szCs w:val="18"/>
              </w:rPr>
              <w:t>---</w:t>
            </w:r>
          </w:p>
          <w:p w14:paraId="1AD0649C" w14:textId="1DCB0FF9" w:rsidR="00060AA4" w:rsidRDefault="00060AA4"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Christmas Dinner Day</w:t>
            </w:r>
          </w:p>
          <w:p w14:paraId="7C364A59" w14:textId="4D5A98D9" w:rsidR="00060AA4" w:rsidRPr="00060AA4" w:rsidRDefault="00060AA4" w:rsidP="00C90F8B">
            <w:pPr>
              <w:pStyle w:val="NormalWeb"/>
              <w:spacing w:before="0" w:beforeAutospacing="0" w:after="0" w:afterAutospacing="0"/>
              <w:jc w:val="center"/>
              <w:rPr>
                <w:rFonts w:ascii="Century Gothic" w:hAnsi="Century Gothic" w:cs="Arial"/>
                <w:b/>
                <w:color w:val="0B0C0C"/>
                <w:sz w:val="18"/>
                <w:szCs w:val="18"/>
              </w:rPr>
            </w:pPr>
          </w:p>
        </w:tc>
      </w:tr>
      <w:tr w:rsidR="00C90F8B" w14:paraId="7C76D30F" w14:textId="77777777" w:rsidTr="00C90F8B">
        <w:tc>
          <w:tcPr>
            <w:tcW w:w="1905" w:type="dxa"/>
          </w:tcPr>
          <w:p w14:paraId="4F55A0C6" w14:textId="7872762E"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p>
          <w:p w14:paraId="4C8DD6B3" w14:textId="77777777"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Friday 13</w:t>
            </w:r>
            <w:r w:rsidRPr="00C90F8B">
              <w:rPr>
                <w:rFonts w:ascii="Century Gothic" w:hAnsi="Century Gothic" w:cs="Arial"/>
                <w:b/>
                <w:color w:val="0B0C0C"/>
                <w:sz w:val="18"/>
                <w:szCs w:val="18"/>
                <w:vertAlign w:val="superscript"/>
              </w:rPr>
              <w:t>th</w:t>
            </w:r>
            <w:r>
              <w:rPr>
                <w:rFonts w:ascii="Century Gothic" w:hAnsi="Century Gothic" w:cs="Arial"/>
                <w:b/>
                <w:color w:val="0B0C0C"/>
                <w:sz w:val="18"/>
                <w:szCs w:val="18"/>
              </w:rPr>
              <w:t xml:space="preserve"> December at 9:30pm</w:t>
            </w:r>
          </w:p>
          <w:p w14:paraId="71B5FBEE" w14:textId="02B09D43"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p>
        </w:tc>
        <w:tc>
          <w:tcPr>
            <w:tcW w:w="1106" w:type="dxa"/>
          </w:tcPr>
          <w:p w14:paraId="0AD38DD3" w14:textId="77777777"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p>
          <w:p w14:paraId="012D48F8" w14:textId="77777777"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Nursery</w:t>
            </w:r>
          </w:p>
          <w:p w14:paraId="0DDBB526" w14:textId="77777777"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&amp;</w:t>
            </w:r>
          </w:p>
          <w:p w14:paraId="6D8EBD0A" w14:textId="2F16D4BA" w:rsidR="00C90F8B" w:rsidRPr="00060AA4" w:rsidRDefault="00C90F8B"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Reception</w:t>
            </w:r>
          </w:p>
        </w:tc>
        <w:tc>
          <w:tcPr>
            <w:tcW w:w="1946" w:type="dxa"/>
          </w:tcPr>
          <w:p w14:paraId="70F48A73" w14:textId="77777777"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p>
          <w:p w14:paraId="17F711E9" w14:textId="7B35E314"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Christmas Extravaganza</w:t>
            </w:r>
          </w:p>
        </w:tc>
      </w:tr>
      <w:tr w:rsidR="00C90F8B" w14:paraId="7A21D124" w14:textId="77777777" w:rsidTr="00C90F8B">
        <w:tc>
          <w:tcPr>
            <w:tcW w:w="1905" w:type="dxa"/>
          </w:tcPr>
          <w:p w14:paraId="7F113BFF" w14:textId="41550CFD"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p>
          <w:p w14:paraId="798B8344" w14:textId="77777777"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r>
              <w:rPr>
                <w:rFonts w:ascii="Century Gothic" w:hAnsi="Century Gothic" w:cs="Arial"/>
                <w:b/>
                <w:color w:val="0B0C0C"/>
                <w:sz w:val="18"/>
                <w:szCs w:val="18"/>
              </w:rPr>
              <w:t>Wednesday 18</w:t>
            </w:r>
            <w:r w:rsidRPr="00060AA4">
              <w:rPr>
                <w:rFonts w:ascii="Century Gothic" w:hAnsi="Century Gothic" w:cs="Arial"/>
                <w:b/>
                <w:color w:val="0B0C0C"/>
                <w:sz w:val="18"/>
                <w:szCs w:val="18"/>
                <w:vertAlign w:val="superscript"/>
              </w:rPr>
              <w:t>th</w:t>
            </w:r>
            <w:r>
              <w:rPr>
                <w:rFonts w:ascii="Century Gothic" w:hAnsi="Century Gothic" w:cs="Arial"/>
                <w:b/>
                <w:color w:val="0B0C0C"/>
                <w:sz w:val="18"/>
                <w:szCs w:val="18"/>
              </w:rPr>
              <w:t xml:space="preserve"> December</w:t>
            </w:r>
          </w:p>
          <w:p w14:paraId="21817512" w14:textId="77777777" w:rsidR="00C90F8B" w:rsidRDefault="00C90F8B" w:rsidP="00C90F8B">
            <w:pPr>
              <w:pStyle w:val="NormalWeb"/>
              <w:spacing w:before="0" w:beforeAutospacing="0" w:after="0" w:afterAutospacing="0"/>
              <w:jc w:val="center"/>
              <w:rPr>
                <w:rFonts w:ascii="Century Gothic" w:hAnsi="Century Gothic" w:cs="Arial"/>
                <w:b/>
                <w:color w:val="0B0C0C"/>
                <w:sz w:val="6"/>
                <w:szCs w:val="18"/>
              </w:rPr>
            </w:pPr>
          </w:p>
          <w:p w14:paraId="5AD6D716" w14:textId="1A4238D8" w:rsidR="00BF2487" w:rsidRPr="00BF2487" w:rsidRDefault="00BF2487" w:rsidP="00C90F8B">
            <w:pPr>
              <w:pStyle w:val="NormalWeb"/>
              <w:spacing w:before="0" w:beforeAutospacing="0" w:after="0" w:afterAutospacing="0"/>
              <w:jc w:val="center"/>
              <w:rPr>
                <w:rFonts w:ascii="Century Gothic" w:hAnsi="Century Gothic" w:cs="Arial"/>
                <w:b/>
                <w:color w:val="0B0C0C"/>
                <w:sz w:val="6"/>
                <w:szCs w:val="18"/>
              </w:rPr>
            </w:pPr>
          </w:p>
        </w:tc>
        <w:tc>
          <w:tcPr>
            <w:tcW w:w="3052" w:type="dxa"/>
            <w:gridSpan w:val="2"/>
          </w:tcPr>
          <w:p w14:paraId="25E341F0" w14:textId="77777777"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p>
          <w:p w14:paraId="1B0791C0" w14:textId="77777777" w:rsidR="00C90F8B" w:rsidRDefault="00C90F8B" w:rsidP="00C90F8B">
            <w:pPr>
              <w:pStyle w:val="NormalWeb"/>
              <w:spacing w:before="0" w:beforeAutospacing="0" w:after="0" w:afterAutospacing="0"/>
              <w:jc w:val="center"/>
              <w:rPr>
                <w:rFonts w:ascii="Century Gothic" w:hAnsi="Century Gothic" w:cs="Arial"/>
                <w:b/>
                <w:color w:val="0B0C0C"/>
                <w:sz w:val="18"/>
                <w:szCs w:val="18"/>
              </w:rPr>
            </w:pPr>
            <w:r w:rsidRPr="00C90F8B">
              <w:rPr>
                <w:rFonts w:ascii="Century Gothic" w:hAnsi="Century Gothic" w:cs="Arial"/>
                <w:b/>
                <w:color w:val="0B0C0C"/>
                <w:sz w:val="18"/>
                <w:szCs w:val="18"/>
              </w:rPr>
              <w:t>School breaks for CHRISTMAS!</w:t>
            </w:r>
          </w:p>
          <w:p w14:paraId="0C6F3644" w14:textId="77777777" w:rsidR="00BF2487" w:rsidRDefault="00BF2487" w:rsidP="00C90F8B">
            <w:pPr>
              <w:pStyle w:val="NormalWeb"/>
              <w:spacing w:before="0" w:beforeAutospacing="0" w:after="0" w:afterAutospacing="0"/>
              <w:jc w:val="center"/>
              <w:rPr>
                <w:rFonts w:ascii="Century Gothic" w:hAnsi="Century Gothic" w:cs="Arial"/>
                <w:b/>
                <w:color w:val="0B0C0C"/>
                <w:sz w:val="8"/>
                <w:szCs w:val="18"/>
              </w:rPr>
            </w:pPr>
          </w:p>
          <w:p w14:paraId="3002E542" w14:textId="3464B3A3" w:rsidR="00BF2487" w:rsidRPr="00BF2487" w:rsidRDefault="00BF2487" w:rsidP="00C90F8B">
            <w:pPr>
              <w:pStyle w:val="NormalWeb"/>
              <w:spacing w:before="0" w:beforeAutospacing="0" w:after="0" w:afterAutospacing="0"/>
              <w:jc w:val="center"/>
              <w:rPr>
                <w:rFonts w:ascii="Century Gothic" w:hAnsi="Century Gothic" w:cs="Arial"/>
                <w:b/>
                <w:color w:val="0B0C0C"/>
                <w:sz w:val="8"/>
                <w:szCs w:val="18"/>
              </w:rPr>
            </w:pPr>
          </w:p>
        </w:tc>
      </w:tr>
    </w:tbl>
    <w:p w14:paraId="35D2D7F5" w14:textId="77777777" w:rsidR="002827A0" w:rsidRPr="002827A0" w:rsidRDefault="002827A0" w:rsidP="002827A0">
      <w:pPr>
        <w:jc w:val="both"/>
        <w:rPr>
          <w:sz w:val="20"/>
          <w:szCs w:val="20"/>
        </w:rPr>
      </w:pPr>
    </w:p>
    <w:sectPr w:rsidR="002827A0" w:rsidRPr="002827A0" w:rsidSect="00FA63E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70" w:footer="17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F542" w14:textId="77777777" w:rsidR="001248F0" w:rsidRDefault="001248F0" w:rsidP="00F813A5">
      <w:r>
        <w:separator/>
      </w:r>
    </w:p>
  </w:endnote>
  <w:endnote w:type="continuationSeparator" w:id="0">
    <w:p w14:paraId="03160AA3" w14:textId="77777777" w:rsidR="001248F0" w:rsidRDefault="001248F0" w:rsidP="00F8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33E3" w14:textId="22CD526B" w:rsidR="00FA63E5" w:rsidRDefault="00FA63E5">
    <w:pPr>
      <w:pStyle w:val="Footer"/>
    </w:pPr>
    <w:r>
      <w:t>DON’T FORGET TO BE IN SCHOOL BY 8:30AM FOR THE GRINCH TRIP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D943" w14:textId="4EBB5C02" w:rsidR="00FA63E5" w:rsidRPr="00FA63E5" w:rsidRDefault="00FA63E5">
    <w:pPr>
      <w:pStyle w:val="Footer"/>
      <w:rPr>
        <w:b/>
      </w:rPr>
    </w:pPr>
    <w:r w:rsidRPr="00FA63E5">
      <w:rPr>
        <w:b/>
      </w:rPr>
      <w:t>DON’T FORGET TO BE IN SCHOOL FOR 8:30am TOMORROW FOR THE GRINCH TRIP</w:t>
    </w:r>
  </w:p>
  <w:p w14:paraId="349613EA" w14:textId="77777777" w:rsidR="00FA63E5" w:rsidRDefault="00FA6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6091" w14:textId="77777777" w:rsidR="00FA63E5" w:rsidRDefault="00FA6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6145" w14:textId="77777777" w:rsidR="001248F0" w:rsidRDefault="001248F0" w:rsidP="00F813A5">
      <w:r>
        <w:separator/>
      </w:r>
    </w:p>
  </w:footnote>
  <w:footnote w:type="continuationSeparator" w:id="0">
    <w:p w14:paraId="192CF3C2" w14:textId="77777777" w:rsidR="001248F0" w:rsidRDefault="001248F0" w:rsidP="00F8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4180" w14:textId="77777777" w:rsidR="00FA63E5" w:rsidRDefault="00FA6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1F4E79" w:themeFill="accent1" w:themeFillShade="80"/>
      <w:tblLook w:val="04A0" w:firstRow="1" w:lastRow="0" w:firstColumn="1" w:lastColumn="0" w:noHBand="0" w:noVBand="1"/>
    </w:tblPr>
    <w:tblGrid>
      <w:gridCol w:w="10456"/>
    </w:tblGrid>
    <w:tr w:rsidR="006C0135" w:rsidRPr="006C0135" w14:paraId="083C74FE" w14:textId="77777777" w:rsidTr="006C0135">
      <w:tc>
        <w:tcPr>
          <w:tcW w:w="10456" w:type="dxa"/>
          <w:shd w:val="clear" w:color="auto" w:fill="1F4E79" w:themeFill="accent1" w:themeFillShade="80"/>
        </w:tcPr>
        <w:p w14:paraId="244FEF3D" w14:textId="57792D81" w:rsidR="001248F0" w:rsidRPr="006C0135" w:rsidRDefault="006C0135" w:rsidP="00F056AC">
          <w:pPr>
            <w:pStyle w:val="Heade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MARLFIELDS </w:t>
          </w:r>
          <w:r w:rsidR="001248F0"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NEWSLETTER</w:t>
          </w:r>
        </w:p>
        <w:p w14:paraId="2999B188" w14:textId="3C00943C" w:rsidR="001248F0" w:rsidRPr="006C0135" w:rsidRDefault="00EB01AF" w:rsidP="00F056AC">
          <w:pPr>
            <w:pStyle w:val="Header"/>
            <w:rPr>
              <w:b/>
              <w:color w:val="FFFFFF" w:themeColor="background1"/>
            </w:rPr>
          </w:pPr>
          <w:r w:rsidRPr="006C0135">
            <w:rPr>
              <w:b/>
              <w:color w:val="FFFFFF" w:themeColor="background1"/>
            </w:rPr>
            <w:t>15</w:t>
          </w:r>
          <w:r w:rsidR="001248F0" w:rsidRPr="006C0135">
            <w:rPr>
              <w:b/>
              <w:color w:val="FFFFFF" w:themeColor="background1"/>
              <w:vertAlign w:val="superscript"/>
            </w:rPr>
            <w:t>th</w:t>
          </w:r>
          <w:r w:rsidR="001248F0" w:rsidRPr="006C0135">
            <w:rPr>
              <w:b/>
              <w:color w:val="FFFFFF" w:themeColor="background1"/>
            </w:rPr>
            <w:t xml:space="preserve"> November 2019</w:t>
          </w:r>
        </w:p>
      </w:tc>
    </w:tr>
  </w:tbl>
  <w:p w14:paraId="1260EBCC" w14:textId="77777777" w:rsidR="001248F0" w:rsidRPr="00F056AC" w:rsidRDefault="001248F0" w:rsidP="00F05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E827" w14:textId="77777777" w:rsidR="00FA63E5" w:rsidRDefault="00FA6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1741E"/>
    <w:multiLevelType w:val="multilevel"/>
    <w:tmpl w:val="FF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CC"/>
    <w:rsid w:val="0000148F"/>
    <w:rsid w:val="00004E51"/>
    <w:rsid w:val="00016F1E"/>
    <w:rsid w:val="00060AA4"/>
    <w:rsid w:val="000B067D"/>
    <w:rsid w:val="000C6EC5"/>
    <w:rsid w:val="000D5F04"/>
    <w:rsid w:val="001248F0"/>
    <w:rsid w:val="002515B8"/>
    <w:rsid w:val="002827A0"/>
    <w:rsid w:val="00311C39"/>
    <w:rsid w:val="00332463"/>
    <w:rsid w:val="004A11BD"/>
    <w:rsid w:val="005254AB"/>
    <w:rsid w:val="005812AA"/>
    <w:rsid w:val="006274BF"/>
    <w:rsid w:val="006C0135"/>
    <w:rsid w:val="00761974"/>
    <w:rsid w:val="007718D5"/>
    <w:rsid w:val="0077711A"/>
    <w:rsid w:val="00795FC4"/>
    <w:rsid w:val="007C5397"/>
    <w:rsid w:val="007D3849"/>
    <w:rsid w:val="007F7F3D"/>
    <w:rsid w:val="00805ABC"/>
    <w:rsid w:val="008C4FA5"/>
    <w:rsid w:val="008D40CC"/>
    <w:rsid w:val="00907A74"/>
    <w:rsid w:val="00930C70"/>
    <w:rsid w:val="009413DA"/>
    <w:rsid w:val="00980B93"/>
    <w:rsid w:val="00986E6B"/>
    <w:rsid w:val="00A30231"/>
    <w:rsid w:val="00A37BA4"/>
    <w:rsid w:val="00AD61C0"/>
    <w:rsid w:val="00B32ACC"/>
    <w:rsid w:val="00B9229A"/>
    <w:rsid w:val="00BF2487"/>
    <w:rsid w:val="00C90213"/>
    <w:rsid w:val="00C90F8B"/>
    <w:rsid w:val="00D324EB"/>
    <w:rsid w:val="00D830E8"/>
    <w:rsid w:val="00DD55C7"/>
    <w:rsid w:val="00EB01AF"/>
    <w:rsid w:val="00EE6476"/>
    <w:rsid w:val="00F056AC"/>
    <w:rsid w:val="00F52CF8"/>
    <w:rsid w:val="00F60907"/>
    <w:rsid w:val="00F628C2"/>
    <w:rsid w:val="00F813A5"/>
    <w:rsid w:val="00F93E42"/>
    <w:rsid w:val="00FA6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C9D305F"/>
  <w15:docId w15:val="{C9CB90B3-CC96-4D58-87CC-C9A96B2C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A4"/>
    <w:rPr>
      <w:color w:val="0000FF"/>
      <w:u w:val="single"/>
    </w:rPr>
  </w:style>
  <w:style w:type="paragraph" w:styleId="Header">
    <w:name w:val="header"/>
    <w:basedOn w:val="Normal"/>
    <w:link w:val="HeaderChar"/>
    <w:uiPriority w:val="99"/>
    <w:unhideWhenUsed/>
    <w:rsid w:val="00F813A5"/>
    <w:pPr>
      <w:tabs>
        <w:tab w:val="center" w:pos="4513"/>
        <w:tab w:val="right" w:pos="9026"/>
      </w:tabs>
    </w:pPr>
  </w:style>
  <w:style w:type="character" w:customStyle="1" w:styleId="HeaderChar">
    <w:name w:val="Header Char"/>
    <w:basedOn w:val="DefaultParagraphFont"/>
    <w:link w:val="Header"/>
    <w:uiPriority w:val="99"/>
    <w:rsid w:val="00F813A5"/>
  </w:style>
  <w:style w:type="paragraph" w:styleId="Footer">
    <w:name w:val="footer"/>
    <w:basedOn w:val="Normal"/>
    <w:link w:val="FooterChar"/>
    <w:uiPriority w:val="99"/>
    <w:unhideWhenUsed/>
    <w:rsid w:val="00F813A5"/>
    <w:pPr>
      <w:tabs>
        <w:tab w:val="center" w:pos="4513"/>
        <w:tab w:val="right" w:pos="9026"/>
      </w:tabs>
    </w:pPr>
  </w:style>
  <w:style w:type="character" w:customStyle="1" w:styleId="FooterChar">
    <w:name w:val="Footer Char"/>
    <w:basedOn w:val="DefaultParagraphFont"/>
    <w:link w:val="Footer"/>
    <w:uiPriority w:val="99"/>
    <w:rsid w:val="00F813A5"/>
  </w:style>
  <w:style w:type="paragraph" w:styleId="BalloonText">
    <w:name w:val="Balloon Text"/>
    <w:basedOn w:val="Normal"/>
    <w:link w:val="BalloonTextChar"/>
    <w:uiPriority w:val="99"/>
    <w:semiHidden/>
    <w:unhideWhenUsed/>
    <w:rsid w:val="0090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74"/>
    <w:rPr>
      <w:rFonts w:ascii="Segoe UI" w:hAnsi="Segoe UI" w:cs="Segoe UI"/>
      <w:sz w:val="18"/>
      <w:szCs w:val="18"/>
    </w:rPr>
  </w:style>
  <w:style w:type="table" w:styleId="TableGrid">
    <w:name w:val="Table Grid"/>
    <w:basedOn w:val="TableNormal"/>
    <w:uiPriority w:val="39"/>
    <w:rsid w:val="00F05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254AB"/>
    <w:rPr>
      <w:color w:val="954F72" w:themeColor="followedHyperlink"/>
      <w:u w:val="single"/>
    </w:rPr>
  </w:style>
  <w:style w:type="paragraph" w:styleId="NormalWeb">
    <w:name w:val="Normal (Web)"/>
    <w:basedOn w:val="Normal"/>
    <w:uiPriority w:val="99"/>
    <w:semiHidden/>
    <w:unhideWhenUsed/>
    <w:rsid w:val="002827A0"/>
    <w:pPr>
      <w:spacing w:before="100" w:beforeAutospacing="1" w:after="100" w:afterAutospacing="1"/>
      <w:jc w:val="left"/>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14280">
      <w:bodyDiv w:val="1"/>
      <w:marLeft w:val="0"/>
      <w:marRight w:val="0"/>
      <w:marTop w:val="0"/>
      <w:marBottom w:val="0"/>
      <w:divBdr>
        <w:top w:val="none" w:sz="0" w:space="0" w:color="auto"/>
        <w:left w:val="none" w:sz="0" w:space="0" w:color="auto"/>
        <w:bottom w:val="none" w:sz="0" w:space="0" w:color="auto"/>
        <w:right w:val="none" w:sz="0" w:space="0" w:color="auto"/>
      </w:divBdr>
    </w:div>
    <w:div w:id="819080145">
      <w:bodyDiv w:val="1"/>
      <w:marLeft w:val="0"/>
      <w:marRight w:val="0"/>
      <w:marTop w:val="0"/>
      <w:marBottom w:val="0"/>
      <w:divBdr>
        <w:top w:val="none" w:sz="0" w:space="0" w:color="auto"/>
        <w:left w:val="none" w:sz="0" w:space="0" w:color="auto"/>
        <w:bottom w:val="none" w:sz="0" w:space="0" w:color="auto"/>
        <w:right w:val="none" w:sz="0" w:space="0" w:color="auto"/>
      </w:divBdr>
    </w:div>
    <w:div w:id="1182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8</cp:revision>
  <cp:lastPrinted>2019-11-14T14:18:00Z</cp:lastPrinted>
  <dcterms:created xsi:type="dcterms:W3CDTF">2019-11-14T09:40:00Z</dcterms:created>
  <dcterms:modified xsi:type="dcterms:W3CDTF">2019-11-14T14:18:00Z</dcterms:modified>
</cp:coreProperties>
</file>