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921" w:rsidRDefault="00280836" w:rsidP="003B4921">
      <w:pPr>
        <w:jc w:val="center"/>
        <w:rPr>
          <w:rFonts w:asciiTheme="minorHAnsi" w:eastAsia="Times New Roman" w:hAnsiTheme="minorHAnsi" w:cstheme="minorHAnsi"/>
          <w:b/>
          <w:sz w:val="24"/>
          <w:szCs w:val="24"/>
          <w:u w:val="single"/>
          <w:lang w:eastAsia="en-GB"/>
        </w:rPr>
      </w:pPr>
      <w:r w:rsidRPr="00492CBD">
        <w:rPr>
          <w:rFonts w:asciiTheme="minorHAnsi" w:eastAsia="Times New Roman" w:hAnsiTheme="minorHAnsi" w:cstheme="minorHAnsi"/>
          <w:b/>
          <w:sz w:val="24"/>
          <w:szCs w:val="24"/>
          <w:u w:val="single"/>
          <w:lang w:eastAsia="en-GB"/>
        </w:rPr>
        <w:t>STOKE CITY VISIT</w:t>
      </w:r>
    </w:p>
    <w:p w:rsidR="00966CBD" w:rsidRPr="00492CBD" w:rsidRDefault="00CE54FC" w:rsidP="003B4921">
      <w:pPr>
        <w:jc w:val="both"/>
        <w:rPr>
          <w:rFonts w:asciiTheme="minorHAnsi" w:eastAsia="Times New Roman" w:hAnsiTheme="minorHAnsi" w:cstheme="minorHAnsi"/>
          <w:sz w:val="24"/>
          <w:szCs w:val="24"/>
          <w:lang w:eastAsia="en-GB"/>
        </w:rPr>
      </w:pPr>
      <w:r w:rsidRPr="00492CBD">
        <w:rPr>
          <w:rFonts w:asciiTheme="minorHAnsi" w:eastAsia="Times New Roman" w:hAnsiTheme="minorHAnsi" w:cstheme="minorHAnsi"/>
          <w:sz w:val="24"/>
          <w:szCs w:val="24"/>
          <w:lang w:eastAsia="en-GB"/>
        </w:rPr>
        <w:t>Last week two representative</w:t>
      </w:r>
      <w:r w:rsidR="008C5A0E">
        <w:rPr>
          <w:rFonts w:asciiTheme="minorHAnsi" w:eastAsia="Times New Roman" w:hAnsiTheme="minorHAnsi" w:cstheme="minorHAnsi"/>
          <w:sz w:val="24"/>
          <w:szCs w:val="24"/>
          <w:lang w:eastAsia="en-GB"/>
        </w:rPr>
        <w:t>s</w:t>
      </w:r>
      <w:r w:rsidRPr="00492CBD">
        <w:rPr>
          <w:rFonts w:asciiTheme="minorHAnsi" w:eastAsia="Times New Roman" w:hAnsiTheme="minorHAnsi" w:cstheme="minorHAnsi"/>
          <w:sz w:val="24"/>
          <w:szCs w:val="24"/>
          <w:lang w:eastAsia="en-GB"/>
        </w:rPr>
        <w:t xml:space="preserve"> from Stoke City FC came into school to deliver an assembly to the whole school</w:t>
      </w:r>
      <w:r w:rsidR="003B4921" w:rsidRPr="00492CBD">
        <w:rPr>
          <w:rFonts w:asciiTheme="minorHAnsi" w:eastAsia="Times New Roman" w:hAnsiTheme="minorHAnsi" w:cstheme="minorHAnsi"/>
          <w:sz w:val="24"/>
          <w:szCs w:val="24"/>
          <w:lang w:eastAsia="en-GB"/>
        </w:rPr>
        <w:t xml:space="preserve">.  </w:t>
      </w:r>
    </w:p>
    <w:p w:rsidR="00CE54FC" w:rsidRPr="00492CBD" w:rsidRDefault="003B4921" w:rsidP="003B4921">
      <w:pPr>
        <w:jc w:val="both"/>
        <w:rPr>
          <w:rFonts w:asciiTheme="minorHAnsi" w:eastAsia="Times New Roman" w:hAnsiTheme="minorHAnsi" w:cstheme="minorHAnsi"/>
          <w:sz w:val="24"/>
          <w:szCs w:val="24"/>
          <w:lang w:eastAsia="en-GB"/>
        </w:rPr>
      </w:pPr>
      <w:r w:rsidRPr="00492CBD">
        <w:rPr>
          <w:rFonts w:asciiTheme="minorHAnsi" w:eastAsia="Times New Roman" w:hAnsiTheme="minorHAnsi" w:cstheme="minorHAnsi"/>
          <w:sz w:val="24"/>
          <w:szCs w:val="24"/>
          <w:lang w:eastAsia="en-GB"/>
        </w:rPr>
        <w:t>In a letter from them after the event they commented on how fantastic all of our children were during the assembly.</w:t>
      </w:r>
    </w:p>
    <w:p w:rsidR="001D78D3" w:rsidRPr="00492CBD" w:rsidRDefault="001D78D3" w:rsidP="003B4921">
      <w:pPr>
        <w:jc w:val="both"/>
        <w:rPr>
          <w:rFonts w:asciiTheme="minorHAnsi" w:eastAsia="Times New Roman" w:hAnsiTheme="minorHAnsi" w:cstheme="minorHAnsi"/>
          <w:b/>
          <w:sz w:val="24"/>
          <w:szCs w:val="24"/>
          <w:u w:val="single"/>
          <w:lang w:eastAsia="en-GB"/>
        </w:rPr>
      </w:pPr>
      <w:r w:rsidRPr="00492CBD">
        <w:rPr>
          <w:rFonts w:asciiTheme="minorHAnsi" w:eastAsia="Times New Roman" w:hAnsiTheme="minorHAnsi" w:cstheme="minorHAnsi"/>
          <w:sz w:val="24"/>
          <w:szCs w:val="24"/>
          <w:lang w:eastAsia="en-GB"/>
        </w:rPr>
        <w:t>Each child that was in the assembly were given the opportunity to buy some match tickets at a reduced price, and the children of Year 2 were also given membership of the City7’s Club, a replica Stoke shirt and a pair of match tickets</w:t>
      </w:r>
      <w:r w:rsidR="006B490D" w:rsidRPr="00492CBD">
        <w:rPr>
          <w:rFonts w:asciiTheme="minorHAnsi" w:eastAsia="Times New Roman" w:hAnsiTheme="minorHAnsi" w:cstheme="minorHAnsi"/>
          <w:sz w:val="24"/>
          <w:szCs w:val="24"/>
          <w:lang w:eastAsia="en-GB"/>
        </w:rPr>
        <w:t>.</w:t>
      </w:r>
      <w:r w:rsidR="008C5A0E">
        <w:rPr>
          <w:rFonts w:asciiTheme="minorHAnsi" w:eastAsia="Times New Roman" w:hAnsiTheme="minorHAnsi" w:cstheme="minorHAnsi"/>
          <w:sz w:val="24"/>
          <w:szCs w:val="24"/>
          <w:lang w:eastAsia="en-GB"/>
        </w:rPr>
        <w:t xml:space="preserve">  Many of you have taken up the opportunity to go and see them play and we hope you have a great time!</w:t>
      </w:r>
    </w:p>
    <w:p w:rsidR="00280836" w:rsidRPr="00492CBD" w:rsidRDefault="00280836" w:rsidP="00280836">
      <w:pPr>
        <w:spacing w:after="60"/>
        <w:rPr>
          <w:rFonts w:asciiTheme="minorHAnsi" w:hAnsiTheme="minorHAnsi" w:cstheme="minorHAnsi"/>
          <w:color w:val="1F497D"/>
          <w:sz w:val="24"/>
          <w:szCs w:val="24"/>
          <w:lang w:val="en-US" w:eastAsia="en-GB"/>
        </w:rPr>
      </w:pPr>
    </w:p>
    <w:p w:rsidR="00280836" w:rsidRDefault="00280836" w:rsidP="003B4921">
      <w:pPr>
        <w:spacing w:after="60"/>
        <w:jc w:val="center"/>
        <w:rPr>
          <w:rFonts w:asciiTheme="minorHAnsi" w:hAnsiTheme="minorHAnsi" w:cstheme="minorHAnsi"/>
          <w:b/>
          <w:sz w:val="24"/>
          <w:szCs w:val="24"/>
          <w:u w:val="single"/>
          <w:lang w:val="en-US" w:eastAsia="en-GB"/>
        </w:rPr>
      </w:pPr>
      <w:r w:rsidRPr="00492CBD">
        <w:rPr>
          <w:rFonts w:asciiTheme="minorHAnsi" w:hAnsiTheme="minorHAnsi" w:cstheme="minorHAnsi"/>
          <w:b/>
          <w:sz w:val="24"/>
          <w:szCs w:val="24"/>
          <w:u w:val="single"/>
          <w:lang w:val="en-US" w:eastAsia="en-GB"/>
        </w:rPr>
        <w:t>FAIR TRADE FORTNIGHT</w:t>
      </w:r>
    </w:p>
    <w:p w:rsidR="00ED2921" w:rsidRPr="00492CBD" w:rsidRDefault="00ED2921" w:rsidP="001B59B7">
      <w:pPr>
        <w:pStyle w:val="NormalWeb"/>
        <w:shd w:val="clear" w:color="auto" w:fill="FFFFFF"/>
        <w:jc w:val="both"/>
        <w:textAlignment w:val="baseline"/>
        <w:rPr>
          <w:rFonts w:asciiTheme="minorHAnsi" w:hAnsiTheme="minorHAnsi" w:cstheme="minorHAnsi"/>
          <w:color w:val="000000"/>
        </w:rPr>
      </w:pPr>
      <w:r w:rsidRPr="00492CBD">
        <w:rPr>
          <w:rFonts w:asciiTheme="minorHAnsi" w:hAnsiTheme="minorHAnsi" w:cstheme="minorHAnsi"/>
          <w:color w:val="000000"/>
        </w:rPr>
        <w:t>For two weeks each year, thousands of individuals, companies and groups across the UK come together to celebrate the people who grow our food, people who live in some of the poorest countries in the world and who are often exploited and badly paid. This year we are focusing on the people – in particular the women – who grow the cocoa in the chocolate we love so much. </w:t>
      </w:r>
    </w:p>
    <w:p w:rsidR="00492CBD" w:rsidRDefault="00ED2921" w:rsidP="001B59B7">
      <w:pPr>
        <w:pStyle w:val="NormalWeb"/>
        <w:shd w:val="clear" w:color="auto" w:fill="FFFFFF"/>
        <w:jc w:val="both"/>
        <w:textAlignment w:val="baseline"/>
        <w:rPr>
          <w:rFonts w:asciiTheme="minorHAnsi" w:hAnsiTheme="minorHAnsi" w:cstheme="minorHAnsi"/>
          <w:color w:val="000000"/>
          <w:sz w:val="4"/>
        </w:rPr>
      </w:pPr>
      <w:r w:rsidRPr="00492CBD">
        <w:rPr>
          <w:rFonts w:asciiTheme="minorHAnsi" w:hAnsiTheme="minorHAnsi" w:cstheme="minorHAnsi"/>
          <w:color w:val="000000"/>
        </w:rPr>
        <w:t xml:space="preserve">£1.86 is the amount a cocoa farmer in West Africa needs to earn each day in order to achieve a living income. </w:t>
      </w:r>
    </w:p>
    <w:p w:rsidR="00492CBD" w:rsidRDefault="00492CBD" w:rsidP="001B59B7">
      <w:pPr>
        <w:pStyle w:val="NormalWeb"/>
        <w:shd w:val="clear" w:color="auto" w:fill="FFFFFF"/>
        <w:jc w:val="both"/>
        <w:textAlignment w:val="baseline"/>
        <w:rPr>
          <w:rFonts w:asciiTheme="minorHAnsi" w:hAnsiTheme="minorHAnsi" w:cstheme="minorHAnsi"/>
          <w:color w:val="000000"/>
          <w:sz w:val="4"/>
        </w:rPr>
      </w:pPr>
    </w:p>
    <w:p w:rsidR="00492CBD" w:rsidRDefault="00492CBD" w:rsidP="001B59B7">
      <w:pPr>
        <w:pStyle w:val="NormalWeb"/>
        <w:shd w:val="clear" w:color="auto" w:fill="FFFFFF"/>
        <w:jc w:val="both"/>
        <w:textAlignment w:val="baseline"/>
        <w:rPr>
          <w:rFonts w:asciiTheme="minorHAnsi" w:hAnsiTheme="minorHAnsi" w:cstheme="minorHAnsi"/>
          <w:color w:val="000000"/>
          <w:sz w:val="4"/>
        </w:rPr>
      </w:pPr>
    </w:p>
    <w:p w:rsidR="00ED2921" w:rsidRPr="00492CBD" w:rsidRDefault="00ED2921" w:rsidP="001B59B7">
      <w:pPr>
        <w:pStyle w:val="NormalWeb"/>
        <w:shd w:val="clear" w:color="auto" w:fill="FFFFFF"/>
        <w:jc w:val="both"/>
        <w:textAlignment w:val="baseline"/>
        <w:rPr>
          <w:rFonts w:asciiTheme="minorHAnsi" w:hAnsiTheme="minorHAnsi" w:cstheme="minorHAnsi"/>
          <w:color w:val="000000"/>
        </w:rPr>
      </w:pPr>
      <w:r w:rsidRPr="00492CBD">
        <w:rPr>
          <w:rFonts w:asciiTheme="minorHAnsi" w:hAnsiTheme="minorHAnsi" w:cstheme="minorHAnsi"/>
          <w:color w:val="000000"/>
        </w:rPr>
        <w:t>Currently, a typical cocoa farmer in Cote d’Ivoire lives on around 74p</w:t>
      </w:r>
      <w:r w:rsidR="00241F10" w:rsidRPr="00492CBD">
        <w:rPr>
          <w:rFonts w:asciiTheme="minorHAnsi" w:hAnsiTheme="minorHAnsi" w:cstheme="minorHAnsi"/>
          <w:color w:val="000000"/>
        </w:rPr>
        <w:t xml:space="preserve"> </w:t>
      </w:r>
      <w:r w:rsidRPr="00492CBD">
        <w:rPr>
          <w:rFonts w:asciiTheme="minorHAnsi" w:hAnsiTheme="minorHAnsi" w:cstheme="minorHAnsi"/>
          <w:color w:val="000000"/>
        </w:rPr>
        <w:t>a day. Almost all cocoa farmers in West Africa live in poverty.</w:t>
      </w:r>
      <w:r w:rsidR="00E16B92" w:rsidRPr="00492CBD">
        <w:rPr>
          <w:rFonts w:asciiTheme="minorHAnsi" w:hAnsiTheme="minorHAnsi" w:cstheme="minorHAnsi"/>
          <w:color w:val="000000"/>
        </w:rPr>
        <w:t xml:space="preserve">  </w:t>
      </w:r>
      <w:r w:rsidRPr="00492CBD">
        <w:rPr>
          <w:rFonts w:asciiTheme="minorHAnsi" w:hAnsiTheme="minorHAnsi" w:cstheme="minorHAnsi"/>
          <w:color w:val="000000"/>
        </w:rPr>
        <w:t>For the women the situation is even worse. They may plant and harvest on the farm, look after children, carry water, collect wood, cook and clean for the family, and transport the cocoa beans to market but often with fewer rights than men. </w:t>
      </w:r>
    </w:p>
    <w:p w:rsidR="00492CBD" w:rsidRDefault="00492CBD" w:rsidP="001B59B7">
      <w:pPr>
        <w:pStyle w:val="NormalWeb"/>
        <w:shd w:val="clear" w:color="auto" w:fill="FFFFFF"/>
        <w:jc w:val="both"/>
        <w:textAlignment w:val="baseline"/>
        <w:rPr>
          <w:rFonts w:asciiTheme="minorHAnsi" w:hAnsiTheme="minorHAnsi" w:cstheme="minorHAnsi"/>
          <w:color w:val="000000"/>
          <w:sz w:val="8"/>
        </w:rPr>
      </w:pPr>
    </w:p>
    <w:p w:rsidR="00492CBD" w:rsidRDefault="008C5A0E" w:rsidP="001B59B7">
      <w:pPr>
        <w:pStyle w:val="NormalWeb"/>
        <w:shd w:val="clear" w:color="auto" w:fill="FFFFFF"/>
        <w:jc w:val="both"/>
        <w:textAlignment w:val="baseline"/>
        <w:rPr>
          <w:rFonts w:asciiTheme="minorHAnsi" w:hAnsiTheme="minorHAnsi" w:cstheme="minorHAnsi"/>
          <w:color w:val="000000"/>
        </w:rPr>
      </w:pPr>
      <w:r w:rsidRPr="00492CBD">
        <w:rPr>
          <w:rFonts w:asciiTheme="minorHAnsi" w:eastAsia="Times New Roman" w:hAnsiTheme="minorHAnsi" w:cstheme="minorHAnsi"/>
          <w:noProof/>
        </w:rPr>
        <w:drawing>
          <wp:anchor distT="0" distB="0" distL="114300" distR="114300" simplePos="0" relativeHeight="251658240" behindDoc="1" locked="0" layoutInCell="1" allowOverlap="1" wp14:anchorId="22E041A8" wp14:editId="104382D5">
            <wp:simplePos x="0" y="0"/>
            <wp:positionH relativeFrom="page">
              <wp:align>right</wp:align>
            </wp:positionH>
            <wp:positionV relativeFrom="paragraph">
              <wp:posOffset>33655</wp:posOffset>
            </wp:positionV>
            <wp:extent cx="3056890" cy="2228850"/>
            <wp:effectExtent l="0" t="0" r="0" b="0"/>
            <wp:wrapTight wrapText="bothSides">
              <wp:wrapPolygon edited="0">
                <wp:start x="0" y="0"/>
                <wp:lineTo x="0" y="21415"/>
                <wp:lineTo x="21403" y="21415"/>
                <wp:lineTo x="21403" y="0"/>
                <wp:lineTo x="0" y="0"/>
              </wp:wrapPolygon>
            </wp:wrapTight>
            <wp:docPr id="3" name="Picture 3" descr="cid:bc70b355-92e6-4ae9-878f-857426e40ed8@eurprd0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c70b355-92e6-4ae9-878f-857426e40ed8@eurprd06.prod.outlook.com"/>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t="3523" r="5275" b="4394"/>
                    <a:stretch/>
                  </pic:blipFill>
                  <pic:spPr bwMode="auto">
                    <a:xfrm>
                      <a:off x="0" y="0"/>
                      <a:ext cx="3056890" cy="2228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6B92" w:rsidRPr="00492CBD">
        <w:rPr>
          <w:rFonts w:asciiTheme="minorHAnsi" w:hAnsiTheme="minorHAnsi" w:cstheme="minorHAnsi"/>
          <w:color w:val="000000"/>
        </w:rPr>
        <w:t>This is why</w:t>
      </w:r>
      <w:r w:rsidR="00ED2921" w:rsidRPr="00492CBD">
        <w:rPr>
          <w:rFonts w:asciiTheme="minorHAnsi" w:hAnsiTheme="minorHAnsi" w:cstheme="minorHAnsi"/>
          <w:color w:val="000000"/>
        </w:rPr>
        <w:t xml:space="preserve"> Fairtrade are campaigning for a living income to become a reality fo</w:t>
      </w:r>
      <w:r w:rsidR="00E16B92" w:rsidRPr="00492CBD">
        <w:rPr>
          <w:rFonts w:asciiTheme="minorHAnsi" w:hAnsiTheme="minorHAnsi" w:cstheme="minorHAnsi"/>
          <w:color w:val="000000"/>
        </w:rPr>
        <w:t xml:space="preserve">r cocoa farmers in West Africa, and we have helped them too in our own way this week.  </w:t>
      </w:r>
    </w:p>
    <w:p w:rsidR="00ED2921" w:rsidRPr="00492CBD" w:rsidRDefault="00E16B92" w:rsidP="001B59B7">
      <w:pPr>
        <w:pStyle w:val="NormalWeb"/>
        <w:shd w:val="clear" w:color="auto" w:fill="FFFFFF"/>
        <w:jc w:val="both"/>
        <w:textAlignment w:val="baseline"/>
        <w:rPr>
          <w:rFonts w:asciiTheme="minorHAnsi" w:hAnsiTheme="minorHAnsi" w:cstheme="minorHAnsi"/>
          <w:color w:val="000000"/>
        </w:rPr>
      </w:pPr>
      <w:r w:rsidRPr="00492CBD">
        <w:rPr>
          <w:rFonts w:asciiTheme="minorHAnsi" w:hAnsiTheme="minorHAnsi" w:cstheme="minorHAnsi"/>
          <w:color w:val="000000"/>
        </w:rPr>
        <w:t xml:space="preserve">Mrs Barnes has been working with groups of children to make scrumptious chocolate brownies, chocolate cookies, chocolate cakes pops, and all things </w:t>
      </w:r>
      <w:r w:rsidR="001B59B7" w:rsidRPr="00492CBD">
        <w:rPr>
          <w:rFonts w:asciiTheme="minorHAnsi" w:hAnsiTheme="minorHAnsi" w:cstheme="minorHAnsi"/>
          <w:color w:val="000000"/>
        </w:rPr>
        <w:t>chocolaty</w:t>
      </w:r>
      <w:r w:rsidRPr="00492CBD">
        <w:rPr>
          <w:rFonts w:asciiTheme="minorHAnsi" w:hAnsiTheme="minorHAnsi" w:cstheme="minorHAnsi"/>
          <w:color w:val="000000"/>
        </w:rPr>
        <w:t>!  Some of the children can be seen in this picture in the school kitchen with the cook Ms Morrey and her assistant Mrs Churchman.  Proceeds from the sale of all of the goodies will be sent to the charity to help</w:t>
      </w:r>
      <w:r w:rsidR="001B59B7" w:rsidRPr="00492CBD">
        <w:rPr>
          <w:rFonts w:asciiTheme="minorHAnsi" w:hAnsiTheme="minorHAnsi" w:cstheme="minorHAnsi"/>
          <w:color w:val="000000"/>
        </w:rPr>
        <w:t xml:space="preserve"> them with their good work.</w:t>
      </w:r>
      <w:r w:rsidRPr="00492CBD">
        <w:rPr>
          <w:rFonts w:asciiTheme="minorHAnsi" w:hAnsiTheme="minorHAnsi" w:cstheme="minorHAnsi"/>
          <w:color w:val="000000"/>
        </w:rPr>
        <w:t xml:space="preserve"> </w:t>
      </w:r>
      <w:r w:rsidR="008C5A0E">
        <w:rPr>
          <w:rFonts w:asciiTheme="minorHAnsi" w:hAnsiTheme="minorHAnsi" w:cstheme="minorHAnsi"/>
          <w:color w:val="000000"/>
        </w:rPr>
        <w:t xml:space="preserve"> Thank you to those children who entered our poetry competition linked to our Fair Trade celebrations and the winners will be announced very soon.     Y1 children are seen opposite enjoying the cooking Funds raised from selling our chocolate cakes will be sent to the Fair Trade Society to support their work.  Thank you for your help as we love to help others less fortunate when we are having fun.</w:t>
      </w:r>
    </w:p>
    <w:p w:rsidR="00C17E53" w:rsidRPr="00492CBD" w:rsidRDefault="00C17E53" w:rsidP="001B59B7">
      <w:pPr>
        <w:jc w:val="center"/>
        <w:rPr>
          <w:rFonts w:asciiTheme="minorHAnsi" w:hAnsiTheme="minorHAnsi" w:cstheme="minorHAnsi"/>
          <w:b/>
          <w:sz w:val="24"/>
          <w:szCs w:val="24"/>
          <w:u w:val="single"/>
        </w:rPr>
      </w:pPr>
    </w:p>
    <w:p w:rsidR="00492CBD" w:rsidRDefault="00492CBD" w:rsidP="001B59B7">
      <w:pPr>
        <w:jc w:val="center"/>
        <w:rPr>
          <w:rFonts w:asciiTheme="minorHAnsi" w:hAnsiTheme="minorHAnsi" w:cstheme="minorHAnsi"/>
          <w:b/>
          <w:sz w:val="24"/>
          <w:szCs w:val="24"/>
          <w:u w:val="single"/>
        </w:rPr>
      </w:pPr>
    </w:p>
    <w:p w:rsidR="001B59B7" w:rsidRDefault="001B59B7" w:rsidP="001B59B7">
      <w:pPr>
        <w:jc w:val="center"/>
        <w:rPr>
          <w:rFonts w:asciiTheme="minorHAnsi" w:hAnsiTheme="minorHAnsi" w:cstheme="minorHAnsi"/>
          <w:b/>
          <w:sz w:val="24"/>
          <w:szCs w:val="24"/>
          <w:u w:val="single"/>
        </w:rPr>
      </w:pPr>
      <w:r w:rsidRPr="00492CBD">
        <w:rPr>
          <w:rFonts w:asciiTheme="minorHAnsi" w:hAnsiTheme="minorHAnsi" w:cstheme="minorHAnsi"/>
          <w:b/>
          <w:sz w:val="24"/>
          <w:szCs w:val="24"/>
          <w:u w:val="single"/>
        </w:rPr>
        <w:t>WORLD BOOK DAY</w:t>
      </w:r>
    </w:p>
    <w:p w:rsidR="00597756" w:rsidRPr="00492CBD" w:rsidRDefault="001B59B7" w:rsidP="001B59B7">
      <w:pPr>
        <w:jc w:val="both"/>
        <w:rPr>
          <w:rFonts w:asciiTheme="minorHAnsi" w:hAnsiTheme="minorHAnsi" w:cstheme="minorHAnsi"/>
          <w:sz w:val="24"/>
          <w:szCs w:val="24"/>
        </w:rPr>
      </w:pPr>
      <w:r w:rsidRPr="00492CBD">
        <w:rPr>
          <w:rFonts w:asciiTheme="minorHAnsi" w:hAnsiTheme="minorHAnsi" w:cstheme="minorHAnsi"/>
          <w:sz w:val="24"/>
          <w:szCs w:val="24"/>
        </w:rPr>
        <w:t xml:space="preserve">What a fantastic array of costumes you all come to school in yesterday to celebrate World Book Day!  </w:t>
      </w:r>
    </w:p>
    <w:p w:rsidR="00492CBD" w:rsidRDefault="00492CBD" w:rsidP="001B59B7">
      <w:pPr>
        <w:jc w:val="both"/>
        <w:rPr>
          <w:rFonts w:asciiTheme="minorHAnsi" w:hAnsiTheme="minorHAnsi" w:cstheme="minorHAnsi"/>
          <w:sz w:val="8"/>
          <w:szCs w:val="24"/>
        </w:rPr>
      </w:pPr>
      <w:r w:rsidRPr="00492CBD">
        <w:rPr>
          <w:noProof/>
          <w:color w:val="BBBBBB"/>
          <w:sz w:val="24"/>
          <w:szCs w:val="24"/>
          <w:lang w:eastAsia="en-GB"/>
        </w:rPr>
        <w:drawing>
          <wp:anchor distT="0" distB="0" distL="114300" distR="114300" simplePos="0" relativeHeight="251659264" behindDoc="1" locked="0" layoutInCell="1" allowOverlap="1" wp14:anchorId="078EC712" wp14:editId="0B77B1EB">
            <wp:simplePos x="0" y="0"/>
            <wp:positionH relativeFrom="margin">
              <wp:align>left</wp:align>
            </wp:positionH>
            <wp:positionV relativeFrom="paragraph">
              <wp:posOffset>8255</wp:posOffset>
            </wp:positionV>
            <wp:extent cx="1009650" cy="1428750"/>
            <wp:effectExtent l="0" t="0" r="0" b="0"/>
            <wp:wrapTight wrapText="bothSides">
              <wp:wrapPolygon edited="0">
                <wp:start x="0" y="0"/>
                <wp:lineTo x="0" y="21312"/>
                <wp:lineTo x="21192" y="21312"/>
                <wp:lineTo x="21192" y="0"/>
                <wp:lineTo x="0" y="0"/>
              </wp:wrapPolygon>
            </wp:wrapTight>
            <wp:docPr id="7" name="Picture 7" descr="http://blog.marlfieldsprimary.co.uk/wp-content/uploads/2019/03/004-2-2-225x30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log.marlfieldsprimary.co.uk/wp-content/uploads/2019/03/004-2-2-225x300.jpg">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8000" t="14667" r="11556"/>
                    <a:stretch/>
                  </pic:blipFill>
                  <pic:spPr bwMode="auto">
                    <a:xfrm>
                      <a:off x="0" y="0"/>
                      <a:ext cx="1009650" cy="1428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92CBD" w:rsidRDefault="00492CBD" w:rsidP="001B59B7">
      <w:pPr>
        <w:jc w:val="both"/>
        <w:rPr>
          <w:rFonts w:asciiTheme="minorHAnsi" w:hAnsiTheme="minorHAnsi" w:cstheme="minorHAnsi"/>
          <w:sz w:val="24"/>
          <w:szCs w:val="24"/>
        </w:rPr>
      </w:pPr>
      <w:r w:rsidRPr="00492CBD">
        <w:rPr>
          <w:noProof/>
          <w:color w:val="BBBBBB"/>
          <w:sz w:val="24"/>
          <w:szCs w:val="24"/>
          <w:lang w:eastAsia="en-GB"/>
        </w:rPr>
        <w:drawing>
          <wp:anchor distT="0" distB="0" distL="114300" distR="114300" simplePos="0" relativeHeight="251660288" behindDoc="1" locked="0" layoutInCell="1" allowOverlap="1" wp14:anchorId="69536C1D" wp14:editId="406783A7">
            <wp:simplePos x="0" y="0"/>
            <wp:positionH relativeFrom="column">
              <wp:posOffset>5692140</wp:posOffset>
            </wp:positionH>
            <wp:positionV relativeFrom="paragraph">
              <wp:posOffset>262890</wp:posOffset>
            </wp:positionV>
            <wp:extent cx="1428750" cy="956945"/>
            <wp:effectExtent l="7302" t="0" r="7303" b="7302"/>
            <wp:wrapTight wrapText="bothSides">
              <wp:wrapPolygon edited="0">
                <wp:start x="110" y="21765"/>
                <wp:lineTo x="21422" y="21765"/>
                <wp:lineTo x="21422" y="265"/>
                <wp:lineTo x="110" y="265"/>
                <wp:lineTo x="110" y="21765"/>
              </wp:wrapPolygon>
            </wp:wrapTight>
            <wp:docPr id="4" name="Picture 4" descr="http://blog.marlfieldsprimary.co.uk/wp-content/uploads/2019/03/IMG_2375-150x15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log.marlfieldsprimary.co.uk/wp-content/uploads/2019/03/IMG_2375-150x150.jpg">
                      <a:hlinkClick r:id="rId12"/>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t="18001" b="21332"/>
                    <a:stretch/>
                  </pic:blipFill>
                  <pic:spPr bwMode="auto">
                    <a:xfrm rot="5400000">
                      <a:off x="0" y="0"/>
                      <a:ext cx="1428750" cy="956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59B7" w:rsidRPr="00492CBD">
        <w:rPr>
          <w:rFonts w:asciiTheme="minorHAnsi" w:hAnsiTheme="minorHAnsi" w:cstheme="minorHAnsi"/>
          <w:sz w:val="24"/>
          <w:szCs w:val="24"/>
        </w:rPr>
        <w:t xml:space="preserve">We had everything from Gangsta Granny to Fantastic Mr Fox to children (and staff) not even bothering to get dressed for school and turning up in their pyjamas!  </w:t>
      </w:r>
    </w:p>
    <w:p w:rsidR="00492CBD" w:rsidRDefault="001B59B7" w:rsidP="001B59B7">
      <w:pPr>
        <w:jc w:val="both"/>
        <w:rPr>
          <w:rFonts w:asciiTheme="minorHAnsi" w:hAnsiTheme="minorHAnsi" w:cstheme="minorHAnsi"/>
          <w:sz w:val="24"/>
          <w:szCs w:val="24"/>
        </w:rPr>
      </w:pPr>
      <w:r w:rsidRPr="00492CBD">
        <w:rPr>
          <w:rFonts w:asciiTheme="minorHAnsi" w:hAnsiTheme="minorHAnsi" w:cstheme="minorHAnsi"/>
          <w:sz w:val="24"/>
          <w:szCs w:val="24"/>
        </w:rPr>
        <w:t xml:space="preserve">Thank you to everyone who brought in £1 to take part.  </w:t>
      </w:r>
    </w:p>
    <w:p w:rsidR="001B59B7" w:rsidRPr="00492CBD" w:rsidRDefault="001B59B7" w:rsidP="001B59B7">
      <w:pPr>
        <w:jc w:val="both"/>
        <w:rPr>
          <w:rFonts w:asciiTheme="minorHAnsi" w:hAnsiTheme="minorHAnsi" w:cstheme="minorHAnsi"/>
          <w:sz w:val="24"/>
          <w:szCs w:val="24"/>
        </w:rPr>
      </w:pPr>
      <w:r w:rsidRPr="00492CBD">
        <w:rPr>
          <w:rFonts w:asciiTheme="minorHAnsi" w:hAnsiTheme="minorHAnsi" w:cstheme="minorHAnsi"/>
          <w:sz w:val="24"/>
          <w:szCs w:val="24"/>
        </w:rPr>
        <w:t>Funds raised will go towards buying books for each class.</w:t>
      </w:r>
      <w:r w:rsidRPr="00492CBD">
        <w:rPr>
          <w:color w:val="EEEEEE"/>
          <w:sz w:val="24"/>
          <w:szCs w:val="24"/>
        </w:rPr>
        <w:t xml:space="preserve"> </w:t>
      </w:r>
    </w:p>
    <w:p w:rsidR="001B59B7" w:rsidRPr="00492CBD" w:rsidRDefault="00597756" w:rsidP="001B59B7">
      <w:pPr>
        <w:jc w:val="both"/>
        <w:rPr>
          <w:rFonts w:asciiTheme="minorHAnsi" w:hAnsiTheme="minorHAnsi" w:cstheme="minorHAnsi"/>
          <w:sz w:val="24"/>
          <w:szCs w:val="24"/>
        </w:rPr>
      </w:pPr>
      <w:r w:rsidRPr="00492CBD">
        <w:rPr>
          <w:rFonts w:asciiTheme="minorHAnsi" w:hAnsiTheme="minorHAnsi" w:cstheme="minorHAnsi"/>
          <w:sz w:val="24"/>
          <w:szCs w:val="24"/>
        </w:rPr>
        <w:t>Well done everyone for entering into the spirit.</w:t>
      </w:r>
    </w:p>
    <w:p w:rsidR="001D78D3" w:rsidRDefault="001D78D3" w:rsidP="001B59B7">
      <w:pPr>
        <w:jc w:val="both"/>
        <w:rPr>
          <w:rFonts w:asciiTheme="minorHAnsi" w:hAnsiTheme="minorHAnsi" w:cstheme="minorHAnsi"/>
          <w:sz w:val="24"/>
          <w:szCs w:val="24"/>
        </w:rPr>
      </w:pPr>
    </w:p>
    <w:p w:rsidR="00492CBD" w:rsidRPr="00492CBD" w:rsidRDefault="00492CBD" w:rsidP="00492CBD">
      <w:pPr>
        <w:jc w:val="right"/>
        <w:rPr>
          <w:rFonts w:asciiTheme="minorHAnsi" w:hAnsiTheme="minorHAnsi" w:cstheme="minorHAnsi"/>
          <w:sz w:val="24"/>
          <w:szCs w:val="24"/>
        </w:rPr>
      </w:pPr>
      <w:r>
        <w:rPr>
          <w:rFonts w:asciiTheme="minorHAnsi" w:hAnsiTheme="minorHAnsi" w:cstheme="minorHAnsi"/>
          <w:sz w:val="24"/>
          <w:szCs w:val="24"/>
        </w:rPr>
        <w:t>Please turn over.</w:t>
      </w:r>
    </w:p>
    <w:p w:rsidR="001D78D3" w:rsidRPr="00492CBD" w:rsidRDefault="001D78D3" w:rsidP="001D78D3">
      <w:pPr>
        <w:jc w:val="center"/>
        <w:rPr>
          <w:b/>
          <w:caps/>
          <w:sz w:val="24"/>
          <w:szCs w:val="24"/>
          <w:u w:val="single"/>
        </w:rPr>
      </w:pPr>
      <w:r w:rsidRPr="00492CBD">
        <w:rPr>
          <w:b/>
          <w:caps/>
          <w:sz w:val="24"/>
          <w:szCs w:val="24"/>
          <w:u w:val="single"/>
        </w:rPr>
        <w:lastRenderedPageBreak/>
        <w:t>“British Science Week – Journeys”</w:t>
      </w:r>
    </w:p>
    <w:p w:rsidR="001D78D3" w:rsidRPr="00492CBD" w:rsidRDefault="001D78D3" w:rsidP="001D78D3">
      <w:pPr>
        <w:rPr>
          <w:b/>
          <w:sz w:val="24"/>
          <w:szCs w:val="24"/>
        </w:rPr>
      </w:pPr>
      <w:r w:rsidRPr="00492CBD">
        <w:rPr>
          <w:b/>
          <w:sz w:val="24"/>
          <w:szCs w:val="24"/>
        </w:rPr>
        <w:t xml:space="preserve">A Poster Competition </w:t>
      </w:r>
    </w:p>
    <w:p w:rsidR="001D78D3" w:rsidRPr="00492CBD" w:rsidRDefault="001D78D3" w:rsidP="001D78D3">
      <w:pPr>
        <w:rPr>
          <w:sz w:val="24"/>
          <w:szCs w:val="24"/>
        </w:rPr>
      </w:pPr>
      <w:r w:rsidRPr="00492CBD">
        <w:rPr>
          <w:sz w:val="24"/>
          <w:szCs w:val="24"/>
        </w:rPr>
        <w:t>Next week we will be running a poster competition linked to Science Week.</w:t>
      </w:r>
      <w:r w:rsidR="008C5A0E">
        <w:rPr>
          <w:sz w:val="24"/>
          <w:szCs w:val="24"/>
        </w:rPr>
        <w:t xml:space="preserve"> </w:t>
      </w:r>
      <w:r w:rsidRPr="00492CBD">
        <w:rPr>
          <w:sz w:val="24"/>
          <w:szCs w:val="24"/>
        </w:rPr>
        <w:t xml:space="preserve"> As the theme of the week is Journeys your task is to make an A4 or A3 poster linked to Journeys. Some ideas include:</w:t>
      </w:r>
    </w:p>
    <w:p w:rsidR="001D78D3" w:rsidRPr="00492CBD" w:rsidRDefault="001D78D3" w:rsidP="001D78D3">
      <w:pPr>
        <w:pStyle w:val="ListParagraph"/>
        <w:numPr>
          <w:ilvl w:val="0"/>
          <w:numId w:val="1"/>
        </w:numPr>
        <w:rPr>
          <w:sz w:val="24"/>
          <w:szCs w:val="24"/>
        </w:rPr>
      </w:pPr>
      <w:r w:rsidRPr="00492CBD">
        <w:rPr>
          <w:sz w:val="24"/>
          <w:szCs w:val="24"/>
        </w:rPr>
        <w:t>Journeys you have made to different places</w:t>
      </w:r>
    </w:p>
    <w:p w:rsidR="001D78D3" w:rsidRPr="00492CBD" w:rsidRDefault="001D78D3" w:rsidP="001D78D3">
      <w:pPr>
        <w:pStyle w:val="ListParagraph"/>
        <w:numPr>
          <w:ilvl w:val="0"/>
          <w:numId w:val="1"/>
        </w:numPr>
        <w:rPr>
          <w:sz w:val="24"/>
          <w:szCs w:val="24"/>
        </w:rPr>
      </w:pPr>
      <w:r w:rsidRPr="00492CBD">
        <w:rPr>
          <w:sz w:val="24"/>
          <w:szCs w:val="24"/>
        </w:rPr>
        <w:t>Famous journeys</w:t>
      </w:r>
    </w:p>
    <w:p w:rsidR="001D78D3" w:rsidRPr="00492CBD" w:rsidRDefault="001D78D3" w:rsidP="001D78D3">
      <w:pPr>
        <w:pStyle w:val="ListParagraph"/>
        <w:numPr>
          <w:ilvl w:val="0"/>
          <w:numId w:val="1"/>
        </w:numPr>
        <w:rPr>
          <w:sz w:val="24"/>
          <w:szCs w:val="24"/>
        </w:rPr>
      </w:pPr>
      <w:r w:rsidRPr="00492CBD">
        <w:rPr>
          <w:sz w:val="24"/>
          <w:szCs w:val="24"/>
        </w:rPr>
        <w:t>Every day journeys</w:t>
      </w:r>
    </w:p>
    <w:p w:rsidR="001D78D3" w:rsidRPr="00492CBD" w:rsidRDefault="001D78D3" w:rsidP="001D78D3">
      <w:pPr>
        <w:pStyle w:val="ListParagraph"/>
        <w:numPr>
          <w:ilvl w:val="0"/>
          <w:numId w:val="1"/>
        </w:numPr>
        <w:spacing w:after="0" w:line="240" w:lineRule="auto"/>
        <w:ind w:left="714" w:hanging="357"/>
        <w:rPr>
          <w:sz w:val="24"/>
          <w:szCs w:val="24"/>
        </w:rPr>
      </w:pPr>
      <w:r w:rsidRPr="00492CBD">
        <w:rPr>
          <w:sz w:val="24"/>
          <w:szCs w:val="24"/>
        </w:rPr>
        <w:t>Journeys linked to other areas of Science such as; the water cycle, life cycles of plants or animals or of materials such as plastic.</w:t>
      </w:r>
    </w:p>
    <w:p w:rsidR="001D78D3" w:rsidRPr="00492CBD" w:rsidRDefault="001D78D3" w:rsidP="001D78D3">
      <w:pPr>
        <w:rPr>
          <w:b/>
          <w:sz w:val="24"/>
          <w:szCs w:val="24"/>
        </w:rPr>
      </w:pPr>
      <w:r w:rsidRPr="00492CBD">
        <w:rPr>
          <w:sz w:val="24"/>
          <w:szCs w:val="24"/>
        </w:rPr>
        <w:t>Be sure to include fantastic information, diagrams with labels and make it eye catching. There will be prizes for the best 3 posters. Good luck!</w:t>
      </w:r>
    </w:p>
    <w:p w:rsidR="00366010" w:rsidRPr="00492CBD" w:rsidRDefault="00366010" w:rsidP="001D78D3">
      <w:pPr>
        <w:jc w:val="center"/>
        <w:rPr>
          <w:b/>
          <w:caps/>
          <w:sz w:val="24"/>
          <w:szCs w:val="24"/>
          <w:u w:val="single"/>
        </w:rPr>
      </w:pPr>
    </w:p>
    <w:p w:rsidR="001D78D3" w:rsidRPr="00492CBD" w:rsidRDefault="001D78D3" w:rsidP="001D78D3">
      <w:pPr>
        <w:jc w:val="center"/>
        <w:rPr>
          <w:b/>
          <w:caps/>
          <w:sz w:val="24"/>
          <w:szCs w:val="24"/>
          <w:u w:val="single"/>
        </w:rPr>
      </w:pPr>
      <w:r w:rsidRPr="00492CBD">
        <w:rPr>
          <w:b/>
          <w:caps/>
          <w:sz w:val="24"/>
          <w:szCs w:val="24"/>
          <w:u w:val="single"/>
        </w:rPr>
        <w:t>“Thumbs up Thursday”</w:t>
      </w:r>
    </w:p>
    <w:p w:rsidR="001D78D3" w:rsidRPr="00492CBD" w:rsidRDefault="001D78D3" w:rsidP="001D78D3">
      <w:pPr>
        <w:rPr>
          <w:sz w:val="24"/>
          <w:szCs w:val="24"/>
        </w:rPr>
      </w:pPr>
      <w:r w:rsidRPr="00492CBD">
        <w:rPr>
          <w:sz w:val="24"/>
          <w:szCs w:val="24"/>
        </w:rPr>
        <w:t xml:space="preserve">Please join your child in their classroom on </w:t>
      </w:r>
      <w:r w:rsidRPr="00492CBD">
        <w:rPr>
          <w:b/>
          <w:sz w:val="24"/>
          <w:szCs w:val="24"/>
        </w:rPr>
        <w:t>Thursday 14</w:t>
      </w:r>
      <w:r w:rsidRPr="00492CBD">
        <w:rPr>
          <w:b/>
          <w:sz w:val="24"/>
          <w:szCs w:val="24"/>
          <w:vertAlign w:val="superscript"/>
        </w:rPr>
        <w:t>th</w:t>
      </w:r>
      <w:r w:rsidRPr="00492CBD">
        <w:rPr>
          <w:b/>
          <w:sz w:val="24"/>
          <w:szCs w:val="24"/>
        </w:rPr>
        <w:t xml:space="preserve"> March</w:t>
      </w:r>
      <w:r w:rsidRPr="00492CBD">
        <w:rPr>
          <w:sz w:val="24"/>
          <w:szCs w:val="24"/>
        </w:rPr>
        <w:t xml:space="preserve"> to help celebrate Science week by sharing their fantastic work. There will be an experiment set up in each class for you to investigate with your child. We hope to see you there!</w:t>
      </w:r>
    </w:p>
    <w:p w:rsidR="006B490D" w:rsidRPr="00492CBD" w:rsidRDefault="006B490D" w:rsidP="006B490D">
      <w:pPr>
        <w:jc w:val="center"/>
        <w:rPr>
          <w:b/>
          <w:sz w:val="24"/>
          <w:szCs w:val="24"/>
          <w:u w:val="single"/>
        </w:rPr>
      </w:pPr>
      <w:r w:rsidRPr="00492CBD">
        <w:rPr>
          <w:b/>
          <w:sz w:val="24"/>
          <w:szCs w:val="24"/>
          <w:u w:val="single"/>
        </w:rPr>
        <w:t>TATTENHALL CENTRE</w:t>
      </w:r>
    </w:p>
    <w:p w:rsidR="001D78D3" w:rsidRPr="00492CBD" w:rsidRDefault="006B490D" w:rsidP="001B59B7">
      <w:pPr>
        <w:jc w:val="both"/>
        <w:rPr>
          <w:rFonts w:asciiTheme="minorHAnsi" w:hAnsiTheme="minorHAnsi" w:cstheme="minorHAnsi"/>
          <w:sz w:val="24"/>
          <w:szCs w:val="24"/>
        </w:rPr>
      </w:pPr>
      <w:r w:rsidRPr="00492CBD">
        <w:rPr>
          <w:sz w:val="24"/>
          <w:szCs w:val="24"/>
        </w:rPr>
        <w:t xml:space="preserve">Last week Years 3 and 4 set off to enjoy an over-night stay at the Tattenhall Centre.  They arrived safe and sound and easily settled into their new home for the night. They took part in a drama workshop with Clem from the </w:t>
      </w:r>
      <w:r w:rsidR="003F09ED" w:rsidRPr="00492CBD">
        <w:rPr>
          <w:sz w:val="24"/>
          <w:szCs w:val="24"/>
        </w:rPr>
        <w:t>B</w:t>
      </w:r>
      <w:r w:rsidRPr="00492CBD">
        <w:rPr>
          <w:sz w:val="24"/>
          <w:szCs w:val="24"/>
        </w:rPr>
        <w:t xml:space="preserve">usy </w:t>
      </w:r>
      <w:r w:rsidR="003F09ED" w:rsidRPr="00492CBD">
        <w:rPr>
          <w:sz w:val="24"/>
          <w:szCs w:val="24"/>
        </w:rPr>
        <w:t>D</w:t>
      </w:r>
      <w:r w:rsidRPr="00492CBD">
        <w:rPr>
          <w:sz w:val="24"/>
          <w:szCs w:val="24"/>
        </w:rPr>
        <w:t xml:space="preserve">ays </w:t>
      </w:r>
      <w:r w:rsidR="003F09ED" w:rsidRPr="00492CBD">
        <w:rPr>
          <w:sz w:val="24"/>
          <w:szCs w:val="24"/>
        </w:rPr>
        <w:t>Company;</w:t>
      </w:r>
      <w:r w:rsidRPr="00492CBD">
        <w:rPr>
          <w:sz w:val="24"/>
          <w:szCs w:val="24"/>
        </w:rPr>
        <w:t xml:space="preserve"> </w:t>
      </w:r>
      <w:r w:rsidR="003F09ED" w:rsidRPr="00492CBD">
        <w:rPr>
          <w:sz w:val="24"/>
          <w:szCs w:val="24"/>
        </w:rPr>
        <w:t>the</w:t>
      </w:r>
      <w:r w:rsidRPr="00492CBD">
        <w:rPr>
          <w:sz w:val="24"/>
          <w:szCs w:val="24"/>
        </w:rPr>
        <w:t xml:space="preserve"> theme was volcanoes and earthquakes. </w:t>
      </w:r>
      <w:r w:rsidR="003F09ED" w:rsidRPr="00492CBD">
        <w:rPr>
          <w:sz w:val="24"/>
          <w:szCs w:val="24"/>
        </w:rPr>
        <w:t>The children all</w:t>
      </w:r>
      <w:r w:rsidRPr="00492CBD">
        <w:rPr>
          <w:sz w:val="24"/>
          <w:szCs w:val="24"/>
        </w:rPr>
        <w:t xml:space="preserve"> work</w:t>
      </w:r>
      <w:r w:rsidR="003F09ED" w:rsidRPr="00492CBD">
        <w:rPr>
          <w:sz w:val="24"/>
          <w:szCs w:val="24"/>
        </w:rPr>
        <w:t>ed</w:t>
      </w:r>
      <w:r w:rsidRPr="00492CBD">
        <w:rPr>
          <w:sz w:val="24"/>
          <w:szCs w:val="24"/>
        </w:rPr>
        <w:t xml:space="preserve"> hard to be creative, imaginative, and to work as a team. </w:t>
      </w:r>
      <w:r w:rsidR="003F09ED" w:rsidRPr="00492CBD">
        <w:rPr>
          <w:sz w:val="24"/>
          <w:szCs w:val="24"/>
        </w:rPr>
        <w:t xml:space="preserve">They </w:t>
      </w:r>
      <w:r w:rsidRPr="00492CBD">
        <w:rPr>
          <w:sz w:val="24"/>
          <w:szCs w:val="24"/>
        </w:rPr>
        <w:t>had lots of fun and have laughed a lot too.</w:t>
      </w:r>
    </w:p>
    <w:p w:rsidR="00366010" w:rsidRPr="00492CBD" w:rsidRDefault="00366010" w:rsidP="003F09ED">
      <w:pPr>
        <w:rPr>
          <w:rFonts w:asciiTheme="minorHAnsi" w:eastAsia="Times New Roman" w:hAnsiTheme="minorHAnsi" w:cstheme="minorHAnsi"/>
          <w:sz w:val="24"/>
          <w:szCs w:val="24"/>
          <w:lang w:eastAsia="en-GB"/>
        </w:rPr>
      </w:pPr>
      <w:r w:rsidRPr="00492CBD">
        <w:rPr>
          <w:noProof/>
          <w:color w:val="BBBBBB"/>
          <w:sz w:val="24"/>
          <w:szCs w:val="24"/>
          <w:lang w:eastAsia="en-GB"/>
        </w:rPr>
        <w:drawing>
          <wp:anchor distT="0" distB="0" distL="114300" distR="114300" simplePos="0" relativeHeight="251662336" behindDoc="1" locked="0" layoutInCell="1" allowOverlap="1" wp14:anchorId="0A878A26" wp14:editId="0CCB7AEC">
            <wp:simplePos x="0" y="0"/>
            <wp:positionH relativeFrom="column">
              <wp:posOffset>5667375</wp:posOffset>
            </wp:positionH>
            <wp:positionV relativeFrom="paragraph">
              <wp:posOffset>13970</wp:posOffset>
            </wp:positionV>
            <wp:extent cx="1028700" cy="771525"/>
            <wp:effectExtent l="0" t="0" r="0" b="9525"/>
            <wp:wrapTight wrapText="bothSides">
              <wp:wrapPolygon edited="0">
                <wp:start x="0" y="0"/>
                <wp:lineTo x="0" y="21333"/>
                <wp:lineTo x="21200" y="21333"/>
                <wp:lineTo x="21200" y="0"/>
                <wp:lineTo x="0" y="0"/>
              </wp:wrapPolygon>
            </wp:wrapTight>
            <wp:docPr id="9" name="Picture 9" descr="http://blog.marlfieldsprimary.co.uk/wp-content/uploads/2019/02/827FF6DD-D59B-4116-8729-BE00A09C0866-300x225.jpe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log.marlfieldsprimary.co.uk/wp-content/uploads/2019/02/827FF6DD-D59B-4116-8729-BE00A09C0866-300x225.jpe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87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3F09ED" w:rsidRPr="00492CBD">
        <w:rPr>
          <w:noProof/>
          <w:color w:val="BBBBBB"/>
          <w:sz w:val="24"/>
          <w:szCs w:val="24"/>
          <w:lang w:eastAsia="en-GB"/>
        </w:rPr>
        <w:drawing>
          <wp:anchor distT="0" distB="0" distL="114300" distR="114300" simplePos="0" relativeHeight="251661312" behindDoc="1" locked="0" layoutInCell="1" allowOverlap="1" wp14:anchorId="63C7201A" wp14:editId="6927693F">
            <wp:simplePos x="0" y="0"/>
            <wp:positionH relativeFrom="column">
              <wp:posOffset>-66675</wp:posOffset>
            </wp:positionH>
            <wp:positionV relativeFrom="paragraph">
              <wp:posOffset>23495</wp:posOffset>
            </wp:positionV>
            <wp:extent cx="1143000" cy="857250"/>
            <wp:effectExtent l="0" t="0" r="0" b="0"/>
            <wp:wrapTight wrapText="bothSides">
              <wp:wrapPolygon edited="0">
                <wp:start x="0" y="0"/>
                <wp:lineTo x="0" y="21120"/>
                <wp:lineTo x="21240" y="21120"/>
                <wp:lineTo x="21240" y="0"/>
                <wp:lineTo x="0" y="0"/>
              </wp:wrapPolygon>
            </wp:wrapTight>
            <wp:docPr id="8" name="Picture 8" descr="http://blog.marlfieldsprimary.co.uk/wp-content/uploads/2019/02/EA54CDDD-B6CF-40DB-9D19-A7B9298B9E88-300x225.jpe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log.marlfieldsprimary.co.uk/wp-content/uploads/2019/02/EA54CDDD-B6CF-40DB-9D19-A7B9298B9E88-300x225.jpe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F09ED" w:rsidRPr="00492CBD">
        <w:rPr>
          <w:rFonts w:asciiTheme="minorHAnsi" w:eastAsia="Times New Roman" w:hAnsiTheme="minorHAnsi" w:cstheme="minorHAnsi"/>
          <w:sz w:val="24"/>
          <w:szCs w:val="24"/>
          <w:lang w:eastAsia="en-GB"/>
        </w:rPr>
        <w:t>They</w:t>
      </w:r>
      <w:r w:rsidR="006B490D" w:rsidRPr="006B490D">
        <w:rPr>
          <w:rFonts w:asciiTheme="minorHAnsi" w:eastAsia="Times New Roman" w:hAnsiTheme="minorHAnsi" w:cstheme="minorHAnsi"/>
          <w:sz w:val="24"/>
          <w:szCs w:val="24"/>
          <w:lang w:eastAsia="en-GB"/>
        </w:rPr>
        <w:t xml:space="preserve"> had a lovely tea then held a competition to see who could build a rocket that would travel the furthest. Charlie P’s rocket won! </w:t>
      </w:r>
    </w:p>
    <w:p w:rsidR="003F09ED" w:rsidRPr="00492CBD" w:rsidRDefault="003F09ED" w:rsidP="003F09ED">
      <w:pPr>
        <w:rPr>
          <w:rFonts w:asciiTheme="minorHAnsi" w:eastAsia="Times New Roman" w:hAnsiTheme="minorHAnsi" w:cstheme="minorHAnsi"/>
          <w:sz w:val="24"/>
          <w:szCs w:val="24"/>
          <w:lang w:eastAsia="en-GB"/>
        </w:rPr>
      </w:pPr>
      <w:r w:rsidRPr="00492CBD">
        <w:rPr>
          <w:rFonts w:asciiTheme="minorHAnsi" w:eastAsia="Times New Roman" w:hAnsiTheme="minorHAnsi" w:cstheme="minorHAnsi"/>
          <w:sz w:val="24"/>
          <w:szCs w:val="24"/>
          <w:lang w:eastAsia="en-GB"/>
        </w:rPr>
        <w:t>After all the excitement everyone got into their pyjamas ready to enjoy a movie night, before settling into bed for a well-deserved sleep ready to start the fun all over again in the morning.  When they got back to school they were all excited following all of their adventures and tired at the same time.  Many thanks to Mrs Isherwood for letting them go, and super thanks to all of the staff who went along for the adventure, giving up their own free time.  It is greatly appreciated.</w:t>
      </w:r>
    </w:p>
    <w:p w:rsidR="001D78D3" w:rsidRPr="00492CBD" w:rsidRDefault="006B490D" w:rsidP="00366010">
      <w:pPr>
        <w:spacing w:before="100" w:beforeAutospacing="1"/>
        <w:jc w:val="center"/>
        <w:rPr>
          <w:rFonts w:asciiTheme="minorHAnsi" w:hAnsiTheme="minorHAnsi" w:cstheme="minorHAnsi"/>
          <w:sz w:val="24"/>
          <w:szCs w:val="24"/>
        </w:rPr>
      </w:pPr>
      <w:proofErr w:type="gramStart"/>
      <w:r w:rsidRPr="006B490D">
        <w:rPr>
          <w:rFonts w:ascii="Times New Roman" w:eastAsia="Times New Roman" w:hAnsi="Times New Roman" w:cs="Times New Roman"/>
          <w:color w:val="EEEEEE"/>
          <w:sz w:val="24"/>
          <w:szCs w:val="24"/>
          <w:lang w:eastAsia="en-GB"/>
        </w:rPr>
        <w:t>!</w:t>
      </w:r>
      <w:r w:rsidR="001D78D3" w:rsidRPr="00492CBD">
        <w:rPr>
          <w:rFonts w:asciiTheme="minorHAnsi" w:hAnsiTheme="minorHAnsi" w:cstheme="minorHAnsi"/>
          <w:b/>
          <w:sz w:val="24"/>
          <w:szCs w:val="24"/>
          <w:u w:val="single"/>
        </w:rPr>
        <w:t>LOST</w:t>
      </w:r>
      <w:proofErr w:type="gramEnd"/>
      <w:r w:rsidR="001D78D3" w:rsidRPr="00492CBD">
        <w:rPr>
          <w:rFonts w:asciiTheme="minorHAnsi" w:hAnsiTheme="minorHAnsi" w:cstheme="minorHAnsi"/>
          <w:b/>
          <w:sz w:val="24"/>
          <w:szCs w:val="24"/>
          <w:u w:val="single"/>
        </w:rPr>
        <w:t xml:space="preserve"> SPECTACLES</w:t>
      </w:r>
    </w:p>
    <w:p w:rsidR="001D78D3" w:rsidRPr="00492CBD" w:rsidRDefault="001D78D3" w:rsidP="001D78D3">
      <w:pPr>
        <w:jc w:val="both"/>
        <w:rPr>
          <w:rFonts w:asciiTheme="minorHAnsi" w:hAnsiTheme="minorHAnsi" w:cstheme="minorHAnsi"/>
          <w:sz w:val="24"/>
          <w:szCs w:val="24"/>
        </w:rPr>
      </w:pPr>
      <w:r w:rsidRPr="00492CBD">
        <w:rPr>
          <w:rFonts w:asciiTheme="minorHAnsi" w:hAnsiTheme="minorHAnsi" w:cstheme="minorHAnsi"/>
          <w:sz w:val="24"/>
          <w:szCs w:val="24"/>
        </w:rPr>
        <w:t xml:space="preserve"> Has your child lost a pair of spectacles?  There has been a pair that were found on the playground last week sitting in the office.  They are in a case.  Please call in to the office if you think that they may be yours.</w:t>
      </w:r>
    </w:p>
    <w:p w:rsidR="00492CBD" w:rsidRDefault="00492CBD" w:rsidP="00492CBD">
      <w:pPr>
        <w:ind w:left="720" w:firstLine="720"/>
        <w:rPr>
          <w:rFonts w:eastAsia="Times New Roman"/>
          <w:b/>
          <w:u w:val="single"/>
          <w:lang w:eastAsia="en-GB"/>
        </w:rPr>
      </w:pPr>
    </w:p>
    <w:p w:rsidR="00492CBD" w:rsidRDefault="00492CBD" w:rsidP="00492CBD">
      <w:pPr>
        <w:ind w:left="720" w:firstLine="720"/>
        <w:jc w:val="center"/>
      </w:pPr>
      <w:r>
        <w:rPr>
          <w:rFonts w:eastAsia="Times New Roman"/>
          <w:b/>
          <w:u w:val="single"/>
          <w:lang w:eastAsia="en-GB"/>
        </w:rPr>
        <w:t>H</w:t>
      </w:r>
      <w:r w:rsidRPr="00E304F2">
        <w:rPr>
          <w:rFonts w:eastAsia="Times New Roman"/>
          <w:b/>
          <w:u w:val="single"/>
          <w:lang w:eastAsia="en-GB"/>
        </w:rPr>
        <w:t>OLIDAY DATES</w:t>
      </w:r>
    </w:p>
    <w:p w:rsidR="00492CBD" w:rsidRPr="00374492" w:rsidRDefault="00492CBD" w:rsidP="00492CBD">
      <w:pPr>
        <w:rPr>
          <w:sz w:val="20"/>
          <w:szCs w:val="20"/>
        </w:rPr>
      </w:pPr>
      <w:r w:rsidRPr="00374492">
        <w:rPr>
          <w:sz w:val="20"/>
          <w:szCs w:val="20"/>
        </w:rPr>
        <w:t xml:space="preserve">                                         </w:t>
      </w:r>
      <w:r>
        <w:rPr>
          <w:sz w:val="20"/>
          <w:szCs w:val="20"/>
        </w:rPr>
        <w:t xml:space="preserve">                                                          </w:t>
      </w:r>
      <w:r w:rsidRPr="00374492">
        <w:rPr>
          <w:sz w:val="20"/>
          <w:szCs w:val="20"/>
        </w:rPr>
        <w:t xml:space="preserve">School Closes             </w:t>
      </w:r>
      <w:r>
        <w:rPr>
          <w:sz w:val="20"/>
          <w:szCs w:val="20"/>
        </w:rPr>
        <w:t xml:space="preserve">         S</w:t>
      </w:r>
      <w:r w:rsidRPr="00374492">
        <w:rPr>
          <w:sz w:val="20"/>
          <w:szCs w:val="20"/>
        </w:rPr>
        <w:t>chool Re-opens</w:t>
      </w:r>
    </w:p>
    <w:tbl>
      <w:tblPr>
        <w:tblStyle w:val="TableGrid"/>
        <w:tblW w:w="7230" w:type="dxa"/>
        <w:tblInd w:w="1613" w:type="dxa"/>
        <w:tblLook w:val="04A0" w:firstRow="1" w:lastRow="0" w:firstColumn="1" w:lastColumn="0" w:noHBand="0" w:noVBand="1"/>
      </w:tblPr>
      <w:tblGrid>
        <w:gridCol w:w="2348"/>
        <w:gridCol w:w="2047"/>
        <w:gridCol w:w="39"/>
        <w:gridCol w:w="2796"/>
      </w:tblGrid>
      <w:tr w:rsidR="00492CBD" w:rsidRPr="00492CBD" w:rsidTr="00492CBD">
        <w:trPr>
          <w:trHeight w:val="454"/>
        </w:trPr>
        <w:tc>
          <w:tcPr>
            <w:tcW w:w="2348" w:type="dxa"/>
          </w:tcPr>
          <w:p w:rsidR="00492CBD" w:rsidRPr="00492CBD" w:rsidRDefault="00492CBD" w:rsidP="00CC3BC0">
            <w:pPr>
              <w:jc w:val="center"/>
              <w:rPr>
                <w:rFonts w:ascii="Century Gothic" w:eastAsia="Times New Roman" w:hAnsi="Century Gothic" w:cs="Arial"/>
                <w:b/>
                <w:noProof/>
                <w:sz w:val="18"/>
                <w:szCs w:val="18"/>
                <w:lang w:eastAsia="en-GB"/>
              </w:rPr>
            </w:pPr>
            <w:r w:rsidRPr="00492CBD">
              <w:rPr>
                <w:rFonts w:ascii="Century Gothic" w:eastAsia="Times New Roman" w:hAnsi="Century Gothic" w:cs="Arial"/>
                <w:b/>
                <w:noProof/>
                <w:sz w:val="18"/>
                <w:szCs w:val="18"/>
                <w:lang w:eastAsia="en-GB"/>
              </w:rPr>
              <w:t>Summer Term</w:t>
            </w:r>
          </w:p>
          <w:p w:rsidR="00492CBD" w:rsidRPr="00492CBD" w:rsidRDefault="00492CBD" w:rsidP="00CC3BC0">
            <w:pPr>
              <w:jc w:val="center"/>
              <w:rPr>
                <w:rFonts w:ascii="Century Gothic" w:eastAsia="Times New Roman" w:hAnsi="Century Gothic" w:cs="Arial"/>
                <w:b/>
                <w:noProof/>
                <w:sz w:val="18"/>
                <w:szCs w:val="18"/>
                <w:lang w:eastAsia="en-GB"/>
              </w:rPr>
            </w:pPr>
          </w:p>
        </w:tc>
        <w:tc>
          <w:tcPr>
            <w:tcW w:w="2047" w:type="dxa"/>
          </w:tcPr>
          <w:p w:rsidR="00492CBD" w:rsidRPr="00492CBD" w:rsidRDefault="00492CBD" w:rsidP="00CC3BC0">
            <w:pPr>
              <w:jc w:val="center"/>
              <w:rPr>
                <w:rFonts w:ascii="Century Gothic" w:eastAsia="Times New Roman" w:hAnsi="Century Gothic" w:cs="Arial"/>
                <w:b/>
                <w:noProof/>
                <w:sz w:val="18"/>
                <w:szCs w:val="18"/>
                <w:lang w:eastAsia="en-GB"/>
              </w:rPr>
            </w:pPr>
            <w:r w:rsidRPr="00492CBD">
              <w:rPr>
                <w:rFonts w:ascii="Century Gothic" w:eastAsia="Times New Roman" w:hAnsi="Century Gothic" w:cs="Arial"/>
                <w:b/>
                <w:color w:val="0B0C0C"/>
                <w:sz w:val="18"/>
                <w:szCs w:val="18"/>
                <w:lang w:eastAsia="en-GB"/>
              </w:rPr>
              <w:t>05.04.19</w:t>
            </w:r>
          </w:p>
        </w:tc>
        <w:tc>
          <w:tcPr>
            <w:tcW w:w="2835" w:type="dxa"/>
            <w:gridSpan w:val="2"/>
          </w:tcPr>
          <w:p w:rsidR="00492CBD" w:rsidRPr="00492CBD" w:rsidRDefault="00492CBD" w:rsidP="00CC3BC0">
            <w:pPr>
              <w:jc w:val="center"/>
              <w:rPr>
                <w:rFonts w:ascii="Century Gothic" w:eastAsia="Times New Roman" w:hAnsi="Century Gothic" w:cs="Arial"/>
                <w:b/>
                <w:noProof/>
                <w:sz w:val="18"/>
                <w:szCs w:val="18"/>
                <w:lang w:eastAsia="en-GB"/>
              </w:rPr>
            </w:pPr>
            <w:r w:rsidRPr="00492CBD">
              <w:rPr>
                <w:rFonts w:ascii="Century Gothic" w:eastAsia="Times New Roman" w:hAnsi="Century Gothic" w:cs="Arial"/>
                <w:b/>
                <w:color w:val="0B0C0C"/>
                <w:sz w:val="18"/>
                <w:szCs w:val="18"/>
                <w:lang w:eastAsia="en-GB"/>
              </w:rPr>
              <w:t>23.04.19</w:t>
            </w:r>
          </w:p>
        </w:tc>
      </w:tr>
      <w:tr w:rsidR="00492CBD" w:rsidRPr="00492CBD" w:rsidTr="00492CBD">
        <w:trPr>
          <w:trHeight w:val="454"/>
        </w:trPr>
        <w:tc>
          <w:tcPr>
            <w:tcW w:w="2348" w:type="dxa"/>
            <w:tcBorders>
              <w:bottom w:val="single" w:sz="2" w:space="0" w:color="auto"/>
            </w:tcBorders>
          </w:tcPr>
          <w:p w:rsidR="00492CBD" w:rsidRPr="00492CBD" w:rsidRDefault="00492CBD" w:rsidP="00CC3BC0">
            <w:pPr>
              <w:jc w:val="center"/>
              <w:rPr>
                <w:rFonts w:ascii="Century Gothic" w:eastAsia="Times New Roman" w:hAnsi="Century Gothic" w:cs="Arial"/>
                <w:b/>
                <w:noProof/>
                <w:sz w:val="18"/>
                <w:szCs w:val="18"/>
                <w:lang w:eastAsia="en-GB"/>
              </w:rPr>
            </w:pPr>
            <w:r w:rsidRPr="00492CBD">
              <w:rPr>
                <w:rFonts w:ascii="Century Gothic" w:eastAsia="Times New Roman" w:hAnsi="Century Gothic" w:cs="Arial"/>
                <w:b/>
                <w:noProof/>
                <w:sz w:val="18"/>
                <w:szCs w:val="18"/>
                <w:lang w:eastAsia="en-GB"/>
              </w:rPr>
              <w:t>Summer Half</w:t>
            </w:r>
          </w:p>
          <w:p w:rsidR="00492CBD" w:rsidRPr="00492CBD" w:rsidRDefault="00492CBD" w:rsidP="00CC3BC0">
            <w:pPr>
              <w:jc w:val="center"/>
              <w:rPr>
                <w:rFonts w:ascii="Century Gothic" w:eastAsia="Times New Roman" w:hAnsi="Century Gothic" w:cs="Arial"/>
                <w:b/>
                <w:noProof/>
                <w:sz w:val="18"/>
                <w:szCs w:val="18"/>
                <w:lang w:eastAsia="en-GB"/>
              </w:rPr>
            </w:pPr>
            <w:r w:rsidRPr="00492CBD">
              <w:rPr>
                <w:rFonts w:ascii="Century Gothic" w:eastAsia="Times New Roman" w:hAnsi="Century Gothic" w:cs="Arial"/>
                <w:b/>
                <w:noProof/>
                <w:sz w:val="18"/>
                <w:szCs w:val="18"/>
                <w:lang w:eastAsia="en-GB"/>
              </w:rPr>
              <w:t>Term</w:t>
            </w:r>
          </w:p>
        </w:tc>
        <w:tc>
          <w:tcPr>
            <w:tcW w:w="2047" w:type="dxa"/>
            <w:tcBorders>
              <w:bottom w:val="single" w:sz="2" w:space="0" w:color="auto"/>
            </w:tcBorders>
          </w:tcPr>
          <w:p w:rsidR="00492CBD" w:rsidRPr="00492CBD" w:rsidRDefault="00492CBD" w:rsidP="00CC3BC0">
            <w:pPr>
              <w:jc w:val="center"/>
              <w:rPr>
                <w:rFonts w:ascii="Century Gothic" w:eastAsia="Times New Roman" w:hAnsi="Century Gothic" w:cs="Arial"/>
                <w:b/>
                <w:noProof/>
                <w:sz w:val="18"/>
                <w:szCs w:val="18"/>
                <w:lang w:eastAsia="en-GB"/>
              </w:rPr>
            </w:pPr>
            <w:r w:rsidRPr="00492CBD">
              <w:rPr>
                <w:rFonts w:ascii="Century Gothic" w:eastAsia="Times New Roman" w:hAnsi="Century Gothic" w:cs="Arial"/>
                <w:b/>
                <w:noProof/>
                <w:sz w:val="18"/>
                <w:szCs w:val="18"/>
                <w:lang w:eastAsia="en-GB"/>
              </w:rPr>
              <w:t>24.05.19</w:t>
            </w:r>
          </w:p>
        </w:tc>
        <w:tc>
          <w:tcPr>
            <w:tcW w:w="2835" w:type="dxa"/>
            <w:gridSpan w:val="2"/>
            <w:tcBorders>
              <w:bottom w:val="single" w:sz="2" w:space="0" w:color="auto"/>
            </w:tcBorders>
          </w:tcPr>
          <w:p w:rsidR="00492CBD" w:rsidRPr="00492CBD" w:rsidRDefault="00492CBD" w:rsidP="00CC3BC0">
            <w:pPr>
              <w:jc w:val="center"/>
              <w:rPr>
                <w:rFonts w:ascii="Century Gothic" w:eastAsia="Times New Roman" w:hAnsi="Century Gothic" w:cs="Arial"/>
                <w:b/>
                <w:noProof/>
                <w:sz w:val="18"/>
                <w:szCs w:val="18"/>
                <w:lang w:eastAsia="en-GB"/>
              </w:rPr>
            </w:pPr>
            <w:r w:rsidRPr="00492CBD">
              <w:rPr>
                <w:rFonts w:ascii="Century Gothic" w:eastAsia="Times New Roman" w:hAnsi="Century Gothic" w:cs="Arial"/>
                <w:b/>
                <w:noProof/>
                <w:sz w:val="18"/>
                <w:szCs w:val="18"/>
                <w:lang w:eastAsia="en-GB"/>
              </w:rPr>
              <w:t>03.06.19</w:t>
            </w:r>
          </w:p>
        </w:tc>
      </w:tr>
      <w:tr w:rsidR="00492CBD" w:rsidRPr="00492CBD" w:rsidTr="00492CBD">
        <w:trPr>
          <w:trHeight w:val="454"/>
        </w:trPr>
        <w:tc>
          <w:tcPr>
            <w:tcW w:w="2348" w:type="dxa"/>
            <w:tcBorders>
              <w:top w:val="single" w:sz="2" w:space="0" w:color="auto"/>
              <w:left w:val="single" w:sz="2" w:space="0" w:color="auto"/>
              <w:bottom w:val="single" w:sz="24" w:space="0" w:color="auto"/>
              <w:right w:val="single" w:sz="2" w:space="0" w:color="auto"/>
            </w:tcBorders>
          </w:tcPr>
          <w:p w:rsidR="00492CBD" w:rsidRPr="00492CBD" w:rsidRDefault="00492CBD" w:rsidP="00CC3BC0">
            <w:pPr>
              <w:jc w:val="center"/>
              <w:rPr>
                <w:rFonts w:ascii="Century Gothic" w:eastAsia="Times New Roman" w:hAnsi="Century Gothic" w:cs="Arial"/>
                <w:b/>
                <w:noProof/>
                <w:sz w:val="18"/>
                <w:szCs w:val="18"/>
                <w:lang w:eastAsia="en-GB"/>
              </w:rPr>
            </w:pPr>
            <w:r w:rsidRPr="00492CBD">
              <w:rPr>
                <w:rFonts w:ascii="Century Gothic" w:eastAsia="Times New Roman" w:hAnsi="Century Gothic" w:cs="Arial"/>
                <w:b/>
                <w:noProof/>
                <w:sz w:val="18"/>
                <w:szCs w:val="18"/>
                <w:lang w:eastAsia="en-GB"/>
              </w:rPr>
              <w:t>Summer holidays</w:t>
            </w:r>
          </w:p>
          <w:p w:rsidR="00492CBD" w:rsidRPr="00492CBD" w:rsidRDefault="00492CBD" w:rsidP="00CC3BC0">
            <w:pPr>
              <w:jc w:val="center"/>
              <w:rPr>
                <w:rFonts w:ascii="Century Gothic" w:eastAsia="Times New Roman" w:hAnsi="Century Gothic" w:cs="Arial"/>
                <w:b/>
                <w:noProof/>
                <w:sz w:val="18"/>
                <w:szCs w:val="18"/>
                <w:lang w:eastAsia="en-GB"/>
              </w:rPr>
            </w:pPr>
          </w:p>
        </w:tc>
        <w:tc>
          <w:tcPr>
            <w:tcW w:w="4882" w:type="dxa"/>
            <w:gridSpan w:val="3"/>
            <w:tcBorders>
              <w:top w:val="single" w:sz="2" w:space="0" w:color="auto"/>
              <w:left w:val="single" w:sz="2" w:space="0" w:color="auto"/>
              <w:bottom w:val="single" w:sz="24" w:space="0" w:color="auto"/>
              <w:right w:val="single" w:sz="2" w:space="0" w:color="auto"/>
            </w:tcBorders>
          </w:tcPr>
          <w:p w:rsidR="00492CBD" w:rsidRPr="00492CBD" w:rsidRDefault="00492CBD" w:rsidP="00CC3BC0">
            <w:pPr>
              <w:rPr>
                <w:rFonts w:ascii="Century Gothic" w:eastAsia="Times New Roman" w:hAnsi="Century Gothic" w:cs="Arial"/>
                <w:b/>
                <w:noProof/>
                <w:sz w:val="18"/>
                <w:szCs w:val="18"/>
                <w:lang w:eastAsia="en-GB"/>
              </w:rPr>
            </w:pPr>
            <w:r w:rsidRPr="00492CBD">
              <w:rPr>
                <w:rFonts w:ascii="Century Gothic" w:eastAsia="Times New Roman" w:hAnsi="Century Gothic" w:cs="Arial"/>
                <w:b/>
                <w:noProof/>
                <w:sz w:val="18"/>
                <w:szCs w:val="18"/>
                <w:lang w:eastAsia="en-GB"/>
              </w:rPr>
              <w:t xml:space="preserve">         19.07.19</w:t>
            </w:r>
          </w:p>
          <w:p w:rsidR="00492CBD" w:rsidRPr="00492CBD" w:rsidRDefault="00492CBD" w:rsidP="00CC3BC0">
            <w:pPr>
              <w:shd w:val="clear" w:color="auto" w:fill="FFFF00"/>
              <w:rPr>
                <w:rFonts w:ascii="Century Gothic" w:eastAsia="Times New Roman" w:hAnsi="Century Gothic" w:cs="Arial"/>
                <w:b/>
                <w:noProof/>
                <w:sz w:val="18"/>
                <w:szCs w:val="18"/>
                <w:lang w:eastAsia="en-GB"/>
              </w:rPr>
            </w:pPr>
            <w:r w:rsidRPr="00492CBD">
              <w:rPr>
                <w:rFonts w:ascii="Century Gothic" w:eastAsia="Times New Roman" w:hAnsi="Century Gothic" w:cs="Arial"/>
                <w:b/>
                <w:noProof/>
                <w:sz w:val="18"/>
                <w:szCs w:val="18"/>
                <w:lang w:eastAsia="en-GB"/>
              </w:rPr>
              <w:t xml:space="preserve">         22.07.19, 23.07.19. 24.07.19 INSET DAYS </w:t>
            </w:r>
          </w:p>
        </w:tc>
      </w:tr>
      <w:tr w:rsidR="00492CBD" w:rsidRPr="00492CBD" w:rsidTr="00492CBD">
        <w:trPr>
          <w:trHeight w:val="454"/>
        </w:trPr>
        <w:tc>
          <w:tcPr>
            <w:tcW w:w="2348" w:type="dxa"/>
            <w:tcBorders>
              <w:top w:val="single" w:sz="24" w:space="0" w:color="auto"/>
              <w:left w:val="single" w:sz="2" w:space="0" w:color="auto"/>
              <w:bottom w:val="single" w:sz="2" w:space="0" w:color="auto"/>
              <w:right w:val="single" w:sz="2" w:space="0" w:color="auto"/>
            </w:tcBorders>
          </w:tcPr>
          <w:p w:rsidR="00492CBD" w:rsidRPr="00492CBD" w:rsidRDefault="00492CBD" w:rsidP="00CC3BC0">
            <w:pPr>
              <w:jc w:val="center"/>
              <w:rPr>
                <w:rFonts w:eastAsia="Times New Roman" w:cs="Arial"/>
                <w:b/>
                <w:noProof/>
                <w:sz w:val="18"/>
                <w:szCs w:val="18"/>
                <w:lang w:eastAsia="en-GB"/>
              </w:rPr>
            </w:pPr>
            <w:r w:rsidRPr="00492CBD">
              <w:rPr>
                <w:rFonts w:eastAsia="Times New Roman" w:cs="Arial"/>
                <w:b/>
                <w:noProof/>
                <w:sz w:val="18"/>
                <w:szCs w:val="18"/>
                <w:lang w:eastAsia="en-GB"/>
              </w:rPr>
              <w:t>Autumn Term</w:t>
            </w:r>
          </w:p>
        </w:tc>
        <w:tc>
          <w:tcPr>
            <w:tcW w:w="2086" w:type="dxa"/>
            <w:gridSpan w:val="2"/>
            <w:tcBorders>
              <w:top w:val="single" w:sz="24" w:space="0" w:color="auto"/>
              <w:left w:val="single" w:sz="2" w:space="0" w:color="auto"/>
              <w:bottom w:val="single" w:sz="2" w:space="0" w:color="auto"/>
              <w:right w:val="single" w:sz="2" w:space="0" w:color="auto"/>
            </w:tcBorders>
          </w:tcPr>
          <w:p w:rsidR="00492CBD" w:rsidRPr="00492CBD" w:rsidRDefault="00492CBD" w:rsidP="00CC3BC0">
            <w:pPr>
              <w:jc w:val="center"/>
              <w:rPr>
                <w:rFonts w:eastAsia="Times New Roman" w:cs="Arial"/>
                <w:b/>
                <w:noProof/>
                <w:sz w:val="18"/>
                <w:szCs w:val="18"/>
                <w:lang w:eastAsia="en-GB"/>
              </w:rPr>
            </w:pPr>
          </w:p>
        </w:tc>
        <w:tc>
          <w:tcPr>
            <w:tcW w:w="2796" w:type="dxa"/>
            <w:tcBorders>
              <w:top w:val="single" w:sz="24" w:space="0" w:color="auto"/>
              <w:left w:val="single" w:sz="2" w:space="0" w:color="auto"/>
              <w:bottom w:val="single" w:sz="2" w:space="0" w:color="auto"/>
              <w:right w:val="single" w:sz="2" w:space="0" w:color="auto"/>
            </w:tcBorders>
          </w:tcPr>
          <w:p w:rsidR="00492CBD" w:rsidRPr="00492CBD" w:rsidRDefault="00492CBD" w:rsidP="00CC3BC0">
            <w:pPr>
              <w:jc w:val="center"/>
              <w:rPr>
                <w:rFonts w:eastAsia="Times New Roman" w:cs="Arial"/>
                <w:b/>
                <w:noProof/>
                <w:sz w:val="18"/>
                <w:szCs w:val="18"/>
                <w:lang w:eastAsia="en-GB"/>
              </w:rPr>
            </w:pPr>
            <w:r w:rsidRPr="00492CBD">
              <w:rPr>
                <w:rFonts w:eastAsia="Times New Roman" w:cs="Arial"/>
                <w:b/>
                <w:noProof/>
                <w:sz w:val="18"/>
                <w:szCs w:val="18"/>
                <w:lang w:eastAsia="en-GB"/>
              </w:rPr>
              <w:t>02.09.19</w:t>
            </w:r>
          </w:p>
        </w:tc>
      </w:tr>
      <w:tr w:rsidR="00492CBD" w:rsidRPr="00492CBD" w:rsidTr="00492CBD">
        <w:trPr>
          <w:trHeight w:val="454"/>
        </w:trPr>
        <w:tc>
          <w:tcPr>
            <w:tcW w:w="2348" w:type="dxa"/>
            <w:tcBorders>
              <w:top w:val="single" w:sz="2" w:space="0" w:color="auto"/>
            </w:tcBorders>
          </w:tcPr>
          <w:p w:rsidR="00492CBD" w:rsidRPr="00492CBD" w:rsidRDefault="00492CBD" w:rsidP="00CC3BC0">
            <w:pPr>
              <w:jc w:val="center"/>
              <w:rPr>
                <w:rFonts w:eastAsia="Times New Roman" w:cs="Arial"/>
                <w:b/>
                <w:noProof/>
                <w:sz w:val="18"/>
                <w:szCs w:val="18"/>
                <w:lang w:eastAsia="en-GB"/>
              </w:rPr>
            </w:pPr>
            <w:r w:rsidRPr="00492CBD">
              <w:rPr>
                <w:rFonts w:eastAsia="Times New Roman" w:cs="Arial"/>
                <w:b/>
                <w:noProof/>
                <w:sz w:val="18"/>
                <w:szCs w:val="18"/>
                <w:lang w:eastAsia="en-GB"/>
              </w:rPr>
              <w:t>Half Term</w:t>
            </w:r>
          </w:p>
        </w:tc>
        <w:tc>
          <w:tcPr>
            <w:tcW w:w="2086" w:type="dxa"/>
            <w:gridSpan w:val="2"/>
            <w:tcBorders>
              <w:top w:val="single" w:sz="2" w:space="0" w:color="auto"/>
            </w:tcBorders>
          </w:tcPr>
          <w:p w:rsidR="00492CBD" w:rsidRPr="00492CBD" w:rsidRDefault="00492CBD" w:rsidP="00CC3BC0">
            <w:pPr>
              <w:jc w:val="center"/>
              <w:rPr>
                <w:rFonts w:eastAsia="Times New Roman" w:cs="Arial"/>
                <w:b/>
                <w:noProof/>
                <w:sz w:val="18"/>
                <w:szCs w:val="18"/>
                <w:lang w:eastAsia="en-GB"/>
              </w:rPr>
            </w:pPr>
            <w:r w:rsidRPr="00492CBD">
              <w:rPr>
                <w:rFonts w:eastAsia="Times New Roman" w:cs="Arial"/>
                <w:b/>
                <w:noProof/>
                <w:sz w:val="18"/>
                <w:szCs w:val="18"/>
                <w:lang w:eastAsia="en-GB"/>
              </w:rPr>
              <w:t>25.10.19</w:t>
            </w:r>
          </w:p>
        </w:tc>
        <w:tc>
          <w:tcPr>
            <w:tcW w:w="2796" w:type="dxa"/>
            <w:tcBorders>
              <w:top w:val="single" w:sz="2" w:space="0" w:color="auto"/>
            </w:tcBorders>
          </w:tcPr>
          <w:p w:rsidR="00492CBD" w:rsidRPr="00492CBD" w:rsidRDefault="00492CBD" w:rsidP="00CC3BC0">
            <w:pPr>
              <w:jc w:val="center"/>
              <w:rPr>
                <w:rFonts w:eastAsia="Times New Roman" w:cs="Arial"/>
                <w:b/>
                <w:noProof/>
                <w:sz w:val="18"/>
                <w:szCs w:val="18"/>
                <w:lang w:eastAsia="en-GB"/>
              </w:rPr>
            </w:pPr>
            <w:r w:rsidRPr="00492CBD">
              <w:rPr>
                <w:rFonts w:eastAsia="Times New Roman" w:cs="Arial"/>
                <w:b/>
                <w:noProof/>
                <w:sz w:val="18"/>
                <w:szCs w:val="18"/>
                <w:lang w:eastAsia="en-GB"/>
              </w:rPr>
              <w:t>04.11.19</w:t>
            </w:r>
          </w:p>
        </w:tc>
      </w:tr>
      <w:tr w:rsidR="00492CBD" w:rsidRPr="00492CBD" w:rsidTr="00492CBD">
        <w:trPr>
          <w:trHeight w:val="454"/>
        </w:trPr>
        <w:tc>
          <w:tcPr>
            <w:tcW w:w="2348" w:type="dxa"/>
          </w:tcPr>
          <w:p w:rsidR="00492CBD" w:rsidRPr="00492CBD" w:rsidRDefault="00492CBD" w:rsidP="00CC3BC0">
            <w:pPr>
              <w:jc w:val="center"/>
              <w:rPr>
                <w:rFonts w:eastAsia="Times New Roman" w:cs="Arial"/>
                <w:b/>
                <w:noProof/>
                <w:sz w:val="18"/>
                <w:szCs w:val="18"/>
                <w:lang w:eastAsia="en-GB"/>
              </w:rPr>
            </w:pPr>
            <w:r w:rsidRPr="00492CBD">
              <w:rPr>
                <w:rFonts w:eastAsia="Times New Roman" w:cs="Arial"/>
                <w:b/>
                <w:noProof/>
                <w:sz w:val="18"/>
                <w:szCs w:val="18"/>
                <w:lang w:eastAsia="en-GB"/>
              </w:rPr>
              <w:t xml:space="preserve">Christmas </w:t>
            </w:r>
          </w:p>
        </w:tc>
        <w:tc>
          <w:tcPr>
            <w:tcW w:w="2086" w:type="dxa"/>
            <w:gridSpan w:val="2"/>
          </w:tcPr>
          <w:p w:rsidR="00492CBD" w:rsidRPr="00492CBD" w:rsidRDefault="00492CBD" w:rsidP="00CC3BC0">
            <w:pPr>
              <w:jc w:val="center"/>
              <w:rPr>
                <w:rFonts w:eastAsia="Times New Roman" w:cs="Arial"/>
                <w:b/>
                <w:noProof/>
                <w:sz w:val="18"/>
                <w:szCs w:val="18"/>
                <w:lang w:eastAsia="en-GB"/>
              </w:rPr>
            </w:pPr>
            <w:r w:rsidRPr="00492CBD">
              <w:rPr>
                <w:rFonts w:eastAsia="Times New Roman" w:cs="Arial"/>
                <w:b/>
                <w:noProof/>
                <w:sz w:val="18"/>
                <w:szCs w:val="18"/>
                <w:lang w:eastAsia="en-GB"/>
              </w:rPr>
              <w:t>18.12.19</w:t>
            </w:r>
          </w:p>
        </w:tc>
        <w:tc>
          <w:tcPr>
            <w:tcW w:w="2796" w:type="dxa"/>
          </w:tcPr>
          <w:p w:rsidR="00492CBD" w:rsidRPr="00492CBD" w:rsidRDefault="00492CBD" w:rsidP="00CC3BC0">
            <w:pPr>
              <w:jc w:val="center"/>
              <w:rPr>
                <w:rFonts w:eastAsia="Times New Roman" w:cs="Arial"/>
                <w:b/>
                <w:noProof/>
                <w:sz w:val="18"/>
                <w:szCs w:val="18"/>
                <w:lang w:eastAsia="en-GB"/>
              </w:rPr>
            </w:pPr>
            <w:r w:rsidRPr="00492CBD">
              <w:rPr>
                <w:rFonts w:eastAsia="Times New Roman" w:cs="Arial"/>
                <w:b/>
                <w:noProof/>
                <w:sz w:val="18"/>
                <w:szCs w:val="18"/>
                <w:lang w:eastAsia="en-GB"/>
              </w:rPr>
              <w:t>06.01.20</w:t>
            </w:r>
          </w:p>
        </w:tc>
      </w:tr>
      <w:tr w:rsidR="00492CBD" w:rsidRPr="00492CBD" w:rsidTr="00492CBD">
        <w:trPr>
          <w:trHeight w:val="454"/>
        </w:trPr>
        <w:tc>
          <w:tcPr>
            <w:tcW w:w="2348" w:type="dxa"/>
          </w:tcPr>
          <w:p w:rsidR="00492CBD" w:rsidRPr="00492CBD" w:rsidRDefault="00492CBD" w:rsidP="00CC3BC0">
            <w:pPr>
              <w:jc w:val="center"/>
              <w:rPr>
                <w:rFonts w:eastAsia="Times New Roman" w:cs="Arial"/>
                <w:b/>
                <w:noProof/>
                <w:sz w:val="18"/>
                <w:szCs w:val="18"/>
                <w:lang w:eastAsia="en-GB"/>
              </w:rPr>
            </w:pPr>
            <w:r w:rsidRPr="00492CBD">
              <w:rPr>
                <w:rFonts w:eastAsia="Times New Roman" w:cs="Arial"/>
                <w:b/>
                <w:noProof/>
                <w:sz w:val="18"/>
                <w:szCs w:val="18"/>
                <w:lang w:eastAsia="en-GB"/>
              </w:rPr>
              <w:t>Half Term</w:t>
            </w:r>
          </w:p>
        </w:tc>
        <w:tc>
          <w:tcPr>
            <w:tcW w:w="2086" w:type="dxa"/>
            <w:gridSpan w:val="2"/>
          </w:tcPr>
          <w:p w:rsidR="00492CBD" w:rsidRPr="00492CBD" w:rsidRDefault="00492CBD" w:rsidP="00CC3BC0">
            <w:pPr>
              <w:jc w:val="center"/>
              <w:rPr>
                <w:rFonts w:eastAsia="Times New Roman" w:cs="Arial"/>
                <w:b/>
                <w:noProof/>
                <w:sz w:val="18"/>
                <w:szCs w:val="18"/>
                <w:lang w:eastAsia="en-GB"/>
              </w:rPr>
            </w:pPr>
            <w:r w:rsidRPr="00492CBD">
              <w:rPr>
                <w:rFonts w:eastAsia="Times New Roman" w:cs="Arial"/>
                <w:b/>
                <w:noProof/>
                <w:sz w:val="18"/>
                <w:szCs w:val="18"/>
                <w:lang w:eastAsia="en-GB"/>
              </w:rPr>
              <w:t>14.02.20</w:t>
            </w:r>
          </w:p>
        </w:tc>
        <w:tc>
          <w:tcPr>
            <w:tcW w:w="2796" w:type="dxa"/>
          </w:tcPr>
          <w:p w:rsidR="00492CBD" w:rsidRPr="00492CBD" w:rsidRDefault="00492CBD" w:rsidP="00CC3BC0">
            <w:pPr>
              <w:jc w:val="center"/>
              <w:rPr>
                <w:rFonts w:eastAsia="Times New Roman" w:cs="Arial"/>
                <w:b/>
                <w:noProof/>
                <w:sz w:val="18"/>
                <w:szCs w:val="18"/>
                <w:lang w:eastAsia="en-GB"/>
              </w:rPr>
            </w:pPr>
            <w:r w:rsidRPr="00492CBD">
              <w:rPr>
                <w:rFonts w:eastAsia="Times New Roman" w:cs="Arial"/>
                <w:b/>
                <w:noProof/>
                <w:sz w:val="18"/>
                <w:szCs w:val="18"/>
                <w:lang w:eastAsia="en-GB"/>
              </w:rPr>
              <w:t>24.02.20</w:t>
            </w:r>
          </w:p>
        </w:tc>
      </w:tr>
      <w:tr w:rsidR="00492CBD" w:rsidRPr="00492CBD" w:rsidTr="00492CBD">
        <w:trPr>
          <w:trHeight w:val="454"/>
        </w:trPr>
        <w:tc>
          <w:tcPr>
            <w:tcW w:w="2348" w:type="dxa"/>
          </w:tcPr>
          <w:p w:rsidR="00492CBD" w:rsidRPr="00492CBD" w:rsidRDefault="00492CBD" w:rsidP="00CC3BC0">
            <w:pPr>
              <w:jc w:val="center"/>
              <w:rPr>
                <w:rFonts w:eastAsia="Times New Roman" w:cs="Arial"/>
                <w:b/>
                <w:noProof/>
                <w:sz w:val="18"/>
                <w:szCs w:val="18"/>
                <w:lang w:eastAsia="en-GB"/>
              </w:rPr>
            </w:pPr>
            <w:r w:rsidRPr="00492CBD">
              <w:rPr>
                <w:rFonts w:eastAsia="Times New Roman" w:cs="Arial"/>
                <w:b/>
                <w:noProof/>
                <w:sz w:val="18"/>
                <w:szCs w:val="18"/>
                <w:lang w:eastAsia="en-GB"/>
              </w:rPr>
              <w:t>Summer Term</w:t>
            </w:r>
          </w:p>
        </w:tc>
        <w:tc>
          <w:tcPr>
            <w:tcW w:w="2086" w:type="dxa"/>
            <w:gridSpan w:val="2"/>
          </w:tcPr>
          <w:p w:rsidR="00492CBD" w:rsidRPr="00492CBD" w:rsidRDefault="00492CBD" w:rsidP="00CC3BC0">
            <w:pPr>
              <w:jc w:val="center"/>
              <w:rPr>
                <w:rFonts w:eastAsia="Times New Roman" w:cs="Arial"/>
                <w:b/>
                <w:noProof/>
                <w:sz w:val="18"/>
                <w:szCs w:val="18"/>
                <w:lang w:eastAsia="en-GB"/>
              </w:rPr>
            </w:pPr>
            <w:r w:rsidRPr="00492CBD">
              <w:rPr>
                <w:rFonts w:eastAsia="Times New Roman" w:cs="Arial"/>
                <w:b/>
                <w:noProof/>
                <w:sz w:val="18"/>
                <w:szCs w:val="18"/>
                <w:lang w:eastAsia="en-GB"/>
              </w:rPr>
              <w:t>03.04.20</w:t>
            </w:r>
          </w:p>
        </w:tc>
        <w:tc>
          <w:tcPr>
            <w:tcW w:w="2796" w:type="dxa"/>
          </w:tcPr>
          <w:p w:rsidR="00492CBD" w:rsidRPr="00492CBD" w:rsidRDefault="00492CBD" w:rsidP="00CC3BC0">
            <w:pPr>
              <w:jc w:val="center"/>
              <w:rPr>
                <w:rFonts w:eastAsia="Times New Roman" w:cs="Arial"/>
                <w:b/>
                <w:noProof/>
                <w:sz w:val="18"/>
                <w:szCs w:val="18"/>
                <w:lang w:eastAsia="en-GB"/>
              </w:rPr>
            </w:pPr>
            <w:r w:rsidRPr="00492CBD">
              <w:rPr>
                <w:rFonts w:eastAsia="Times New Roman" w:cs="Arial"/>
                <w:b/>
                <w:noProof/>
                <w:sz w:val="18"/>
                <w:szCs w:val="18"/>
                <w:lang w:eastAsia="en-GB"/>
              </w:rPr>
              <w:t>20.04.20</w:t>
            </w:r>
          </w:p>
        </w:tc>
      </w:tr>
      <w:tr w:rsidR="00492CBD" w:rsidRPr="00492CBD" w:rsidTr="00492CBD">
        <w:trPr>
          <w:trHeight w:val="454"/>
        </w:trPr>
        <w:tc>
          <w:tcPr>
            <w:tcW w:w="2348" w:type="dxa"/>
          </w:tcPr>
          <w:p w:rsidR="00492CBD" w:rsidRPr="00492CBD" w:rsidRDefault="00492CBD" w:rsidP="00CC3BC0">
            <w:pPr>
              <w:jc w:val="center"/>
              <w:rPr>
                <w:rFonts w:eastAsia="Times New Roman" w:cs="Arial"/>
                <w:b/>
                <w:noProof/>
                <w:sz w:val="18"/>
                <w:szCs w:val="18"/>
                <w:lang w:eastAsia="en-GB"/>
              </w:rPr>
            </w:pPr>
            <w:r w:rsidRPr="00492CBD">
              <w:rPr>
                <w:rFonts w:eastAsia="Times New Roman" w:cs="Arial"/>
                <w:b/>
                <w:noProof/>
                <w:sz w:val="18"/>
                <w:szCs w:val="18"/>
                <w:lang w:eastAsia="en-GB"/>
              </w:rPr>
              <w:t>Half Term</w:t>
            </w:r>
          </w:p>
        </w:tc>
        <w:tc>
          <w:tcPr>
            <w:tcW w:w="2086" w:type="dxa"/>
            <w:gridSpan w:val="2"/>
          </w:tcPr>
          <w:p w:rsidR="00492CBD" w:rsidRPr="00492CBD" w:rsidRDefault="00492CBD" w:rsidP="00CC3BC0">
            <w:pPr>
              <w:jc w:val="center"/>
              <w:rPr>
                <w:rFonts w:eastAsia="Times New Roman" w:cs="Arial"/>
                <w:b/>
                <w:noProof/>
                <w:sz w:val="18"/>
                <w:szCs w:val="18"/>
                <w:lang w:eastAsia="en-GB"/>
              </w:rPr>
            </w:pPr>
            <w:r w:rsidRPr="00492CBD">
              <w:rPr>
                <w:rFonts w:eastAsia="Times New Roman" w:cs="Arial"/>
                <w:b/>
                <w:noProof/>
                <w:sz w:val="18"/>
                <w:szCs w:val="18"/>
                <w:lang w:eastAsia="en-GB"/>
              </w:rPr>
              <w:t>22.05.20</w:t>
            </w:r>
          </w:p>
        </w:tc>
        <w:tc>
          <w:tcPr>
            <w:tcW w:w="2796" w:type="dxa"/>
          </w:tcPr>
          <w:p w:rsidR="00492CBD" w:rsidRPr="00492CBD" w:rsidRDefault="00492CBD" w:rsidP="00CC3BC0">
            <w:pPr>
              <w:jc w:val="center"/>
              <w:rPr>
                <w:rFonts w:eastAsia="Times New Roman" w:cs="Arial"/>
                <w:b/>
                <w:noProof/>
                <w:sz w:val="18"/>
                <w:szCs w:val="18"/>
                <w:lang w:eastAsia="en-GB"/>
              </w:rPr>
            </w:pPr>
            <w:r w:rsidRPr="00492CBD">
              <w:rPr>
                <w:rFonts w:eastAsia="Times New Roman" w:cs="Arial"/>
                <w:b/>
                <w:noProof/>
                <w:sz w:val="18"/>
                <w:szCs w:val="18"/>
                <w:lang w:eastAsia="en-GB"/>
              </w:rPr>
              <w:t>01.06.20</w:t>
            </w:r>
          </w:p>
        </w:tc>
      </w:tr>
      <w:tr w:rsidR="00492CBD" w:rsidRPr="00492CBD" w:rsidTr="00492CBD">
        <w:trPr>
          <w:trHeight w:val="454"/>
        </w:trPr>
        <w:tc>
          <w:tcPr>
            <w:tcW w:w="2348" w:type="dxa"/>
          </w:tcPr>
          <w:p w:rsidR="00492CBD" w:rsidRPr="00492CBD" w:rsidRDefault="00492CBD" w:rsidP="00CC3BC0">
            <w:pPr>
              <w:jc w:val="center"/>
              <w:rPr>
                <w:rFonts w:eastAsia="Times New Roman" w:cs="Arial"/>
                <w:b/>
                <w:noProof/>
                <w:sz w:val="18"/>
                <w:szCs w:val="18"/>
                <w:lang w:eastAsia="en-GB"/>
              </w:rPr>
            </w:pPr>
          </w:p>
        </w:tc>
        <w:tc>
          <w:tcPr>
            <w:tcW w:w="2086" w:type="dxa"/>
            <w:gridSpan w:val="2"/>
          </w:tcPr>
          <w:p w:rsidR="00492CBD" w:rsidRPr="00492CBD" w:rsidRDefault="00492CBD" w:rsidP="00CC3BC0">
            <w:pPr>
              <w:jc w:val="center"/>
              <w:rPr>
                <w:rFonts w:eastAsia="Times New Roman" w:cs="Arial"/>
                <w:b/>
                <w:noProof/>
                <w:sz w:val="18"/>
                <w:szCs w:val="18"/>
                <w:lang w:eastAsia="en-GB"/>
              </w:rPr>
            </w:pPr>
            <w:r w:rsidRPr="00492CBD">
              <w:rPr>
                <w:rFonts w:eastAsia="Times New Roman" w:cs="Arial"/>
                <w:b/>
                <w:noProof/>
                <w:sz w:val="18"/>
                <w:szCs w:val="18"/>
                <w:lang w:eastAsia="en-GB"/>
              </w:rPr>
              <w:t>22.07.20</w:t>
            </w:r>
          </w:p>
        </w:tc>
        <w:tc>
          <w:tcPr>
            <w:tcW w:w="2796" w:type="dxa"/>
          </w:tcPr>
          <w:p w:rsidR="00492CBD" w:rsidRPr="00492CBD" w:rsidRDefault="00492CBD" w:rsidP="00CC3BC0">
            <w:pPr>
              <w:jc w:val="center"/>
              <w:rPr>
                <w:rFonts w:eastAsia="Times New Roman" w:cs="Arial"/>
                <w:b/>
                <w:noProof/>
                <w:sz w:val="18"/>
                <w:szCs w:val="18"/>
                <w:lang w:eastAsia="en-GB"/>
              </w:rPr>
            </w:pPr>
            <w:r w:rsidRPr="00492CBD">
              <w:rPr>
                <w:rFonts w:eastAsia="Times New Roman" w:cs="Arial"/>
                <w:b/>
                <w:noProof/>
                <w:sz w:val="18"/>
                <w:szCs w:val="18"/>
                <w:highlight w:val="yellow"/>
                <w:lang w:eastAsia="en-GB"/>
              </w:rPr>
              <w:t>5 INSET Days to be alloctated</w:t>
            </w:r>
          </w:p>
        </w:tc>
      </w:tr>
    </w:tbl>
    <w:p w:rsidR="001D78D3" w:rsidRPr="00492CBD" w:rsidRDefault="001D78D3" w:rsidP="008C5A0E">
      <w:pPr>
        <w:rPr>
          <w:rFonts w:asciiTheme="minorHAnsi" w:hAnsiTheme="minorHAnsi" w:cstheme="minorHAnsi"/>
          <w:b/>
          <w:sz w:val="24"/>
          <w:szCs w:val="24"/>
          <w:u w:val="single"/>
        </w:rPr>
      </w:pPr>
      <w:bookmarkStart w:id="0" w:name="_GoBack"/>
      <w:bookmarkEnd w:id="0"/>
    </w:p>
    <w:sectPr w:rsidR="001D78D3" w:rsidRPr="00492CBD" w:rsidSect="003B4921">
      <w:headerReference w:type="default" r:id="rId18"/>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9F9" w:rsidRDefault="008659F9" w:rsidP="00125465">
      <w:r>
        <w:separator/>
      </w:r>
    </w:p>
  </w:endnote>
  <w:endnote w:type="continuationSeparator" w:id="0">
    <w:p w:rsidR="008659F9" w:rsidRDefault="008659F9" w:rsidP="00125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9F9" w:rsidRDefault="008659F9" w:rsidP="00125465">
      <w:r>
        <w:separator/>
      </w:r>
    </w:p>
  </w:footnote>
  <w:footnote w:type="continuationSeparator" w:id="0">
    <w:p w:rsidR="008659F9" w:rsidRDefault="008659F9" w:rsidP="00125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465" w:rsidRDefault="00125465" w:rsidP="00125465">
    <w:pPr>
      <w:pStyle w:val="Header"/>
      <w:jc w:val="center"/>
      <w:rPr>
        <w:rFonts w:ascii="Tempus Sans ITC" w:hAnsi="Tempus Sans ITC"/>
        <w:b/>
        <w:color w:val="FF0000"/>
        <w:sz w:val="16"/>
        <w:szCs w:val="16"/>
      </w:rPr>
    </w:pPr>
    <w:r>
      <w:rPr>
        <w:b/>
        <w:noProof/>
        <w:color w:val="FF0000"/>
        <w:lang w:eastAsia="en-GB"/>
      </w:rPr>
      <w:drawing>
        <wp:anchor distT="0" distB="0" distL="114300" distR="114300" simplePos="0" relativeHeight="251659264" behindDoc="1" locked="0" layoutInCell="1" allowOverlap="1" wp14:anchorId="4BA7378A" wp14:editId="690A91BB">
          <wp:simplePos x="0" y="0"/>
          <wp:positionH relativeFrom="column">
            <wp:posOffset>466725</wp:posOffset>
          </wp:positionH>
          <wp:positionV relativeFrom="paragraph">
            <wp:posOffset>38100</wp:posOffset>
          </wp:positionV>
          <wp:extent cx="5629275" cy="8572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_Frame[1].png"/>
                  <pic:cNvPicPr/>
                </pic:nvPicPr>
                <pic:blipFill rotWithShape="1">
                  <a:blip r:embed="rId1">
                    <a:extLst>
                      <a:ext uri="{28A0092B-C50C-407E-A947-70E740481C1C}">
                        <a14:useLocalDpi xmlns:a14="http://schemas.microsoft.com/office/drawing/2010/main" val="0"/>
                      </a:ext>
                    </a:extLst>
                  </a:blip>
                  <a:srcRect l="2157" t="2019" r="20177" b="48576"/>
                  <a:stretch/>
                </pic:blipFill>
                <pic:spPr bwMode="auto">
                  <a:xfrm>
                    <a:off x="0" y="0"/>
                    <a:ext cx="5629275" cy="857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25465" w:rsidRPr="00C65430" w:rsidRDefault="00125465" w:rsidP="00125465">
    <w:pPr>
      <w:pStyle w:val="Header"/>
      <w:jc w:val="center"/>
      <w:rPr>
        <w:rFonts w:ascii="Tempus Sans ITC" w:hAnsi="Tempus Sans ITC"/>
        <w:b/>
        <w:color w:val="FF0000"/>
        <w:sz w:val="56"/>
        <w:szCs w:val="56"/>
      </w:rPr>
    </w:pPr>
    <w:r w:rsidRPr="00C65430">
      <w:rPr>
        <w:rFonts w:ascii="Tempus Sans ITC" w:hAnsi="Tempus Sans ITC"/>
        <w:b/>
        <w:color w:val="FF0000"/>
        <w:sz w:val="56"/>
        <w:szCs w:val="56"/>
      </w:rPr>
      <w:t>Marlfields Newsletter</w:t>
    </w:r>
  </w:p>
  <w:p w:rsidR="00125465" w:rsidRDefault="003B4921" w:rsidP="00125465">
    <w:pPr>
      <w:jc w:val="center"/>
      <w:rPr>
        <w:b/>
        <w:color w:val="FF0000"/>
      </w:rPr>
    </w:pPr>
    <w:r>
      <w:rPr>
        <w:b/>
        <w:color w:val="FF0000"/>
      </w:rPr>
      <w:t>8</w:t>
    </w:r>
    <w:r w:rsidR="007F2D3A" w:rsidRPr="007F2D3A">
      <w:rPr>
        <w:b/>
        <w:color w:val="FF0000"/>
        <w:vertAlign w:val="superscript"/>
      </w:rPr>
      <w:t>th</w:t>
    </w:r>
    <w:r w:rsidR="007F2D3A">
      <w:rPr>
        <w:b/>
        <w:color w:val="FF0000"/>
      </w:rPr>
      <w:t xml:space="preserve"> </w:t>
    </w:r>
    <w:r w:rsidR="006221BF">
      <w:rPr>
        <w:b/>
        <w:color w:val="FF0000"/>
      </w:rPr>
      <w:t>MARCH</w:t>
    </w:r>
    <w:r w:rsidR="00125465" w:rsidRPr="00C65430">
      <w:rPr>
        <w:b/>
        <w:color w:val="FF0000"/>
      </w:rPr>
      <w:t xml:space="preserve"> 2019</w:t>
    </w:r>
  </w:p>
  <w:p w:rsidR="00125465" w:rsidRDefault="00125465" w:rsidP="00125465">
    <w:pPr>
      <w:jc w:val="center"/>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11D13"/>
    <w:multiLevelType w:val="hybridMultilevel"/>
    <w:tmpl w:val="4302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30"/>
    <w:rsid w:val="000A49B0"/>
    <w:rsid w:val="000A76DA"/>
    <w:rsid w:val="000B2C2D"/>
    <w:rsid w:val="00101E09"/>
    <w:rsid w:val="00121C1F"/>
    <w:rsid w:val="00125465"/>
    <w:rsid w:val="00134564"/>
    <w:rsid w:val="0014751B"/>
    <w:rsid w:val="001B59B7"/>
    <w:rsid w:val="001D78D3"/>
    <w:rsid w:val="00215F04"/>
    <w:rsid w:val="0023798B"/>
    <w:rsid w:val="00241F10"/>
    <w:rsid w:val="002515B8"/>
    <w:rsid w:val="00257C67"/>
    <w:rsid w:val="00280836"/>
    <w:rsid w:val="002E5612"/>
    <w:rsid w:val="00304B28"/>
    <w:rsid w:val="00335149"/>
    <w:rsid w:val="00366010"/>
    <w:rsid w:val="00367744"/>
    <w:rsid w:val="003B4921"/>
    <w:rsid w:val="003D6D9F"/>
    <w:rsid w:val="003F06BE"/>
    <w:rsid w:val="003F09ED"/>
    <w:rsid w:val="00463B16"/>
    <w:rsid w:val="00492CBD"/>
    <w:rsid w:val="004A11BD"/>
    <w:rsid w:val="005842BF"/>
    <w:rsid w:val="00597756"/>
    <w:rsid w:val="005C5BF1"/>
    <w:rsid w:val="005F3EB9"/>
    <w:rsid w:val="00606A5E"/>
    <w:rsid w:val="006221BF"/>
    <w:rsid w:val="0062680F"/>
    <w:rsid w:val="00670B02"/>
    <w:rsid w:val="006914E8"/>
    <w:rsid w:val="006B296C"/>
    <w:rsid w:val="006B490D"/>
    <w:rsid w:val="006E172D"/>
    <w:rsid w:val="007825E2"/>
    <w:rsid w:val="007E1296"/>
    <w:rsid w:val="007F2D3A"/>
    <w:rsid w:val="007F6096"/>
    <w:rsid w:val="008659F9"/>
    <w:rsid w:val="00885AA5"/>
    <w:rsid w:val="008A223B"/>
    <w:rsid w:val="008C5A0E"/>
    <w:rsid w:val="00930C70"/>
    <w:rsid w:val="00940553"/>
    <w:rsid w:val="00966CBD"/>
    <w:rsid w:val="00A450B3"/>
    <w:rsid w:val="00AC7F2E"/>
    <w:rsid w:val="00AD13A8"/>
    <w:rsid w:val="00B936AD"/>
    <w:rsid w:val="00BD7F69"/>
    <w:rsid w:val="00C17E53"/>
    <w:rsid w:val="00C33FCA"/>
    <w:rsid w:val="00C65430"/>
    <w:rsid w:val="00C8784D"/>
    <w:rsid w:val="00CE54FC"/>
    <w:rsid w:val="00CF58D1"/>
    <w:rsid w:val="00D36E71"/>
    <w:rsid w:val="00D45ECC"/>
    <w:rsid w:val="00DB4882"/>
    <w:rsid w:val="00DC6C30"/>
    <w:rsid w:val="00DE5778"/>
    <w:rsid w:val="00E16B92"/>
    <w:rsid w:val="00E36828"/>
    <w:rsid w:val="00E84365"/>
    <w:rsid w:val="00ED2921"/>
    <w:rsid w:val="00F22258"/>
    <w:rsid w:val="00F6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9C3F1-13B0-42ED-A86A-1DB3D0C4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836"/>
    <w:rPr>
      <w:rFonts w:ascii="Calibri" w:hAnsi="Calibri" w:cs="Calibri"/>
      <w:sz w:val="22"/>
      <w:szCs w:val="22"/>
    </w:rPr>
  </w:style>
  <w:style w:type="paragraph" w:styleId="Heading2">
    <w:name w:val="heading 2"/>
    <w:basedOn w:val="Normal"/>
    <w:link w:val="Heading2Char"/>
    <w:uiPriority w:val="9"/>
    <w:qFormat/>
    <w:rsid w:val="00ED2921"/>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430"/>
    <w:pPr>
      <w:tabs>
        <w:tab w:val="center" w:pos="4513"/>
        <w:tab w:val="right" w:pos="9026"/>
      </w:tabs>
    </w:pPr>
    <w:rPr>
      <w:rFonts w:ascii="Century Gothic" w:hAnsi="Century Gothic" w:cs="Times New Roman"/>
      <w:sz w:val="24"/>
      <w:szCs w:val="24"/>
    </w:rPr>
  </w:style>
  <w:style w:type="character" w:customStyle="1" w:styleId="HeaderChar">
    <w:name w:val="Header Char"/>
    <w:basedOn w:val="DefaultParagraphFont"/>
    <w:link w:val="Header"/>
    <w:uiPriority w:val="99"/>
    <w:rsid w:val="00C65430"/>
  </w:style>
  <w:style w:type="paragraph" w:styleId="Footer">
    <w:name w:val="footer"/>
    <w:basedOn w:val="Normal"/>
    <w:link w:val="FooterChar"/>
    <w:uiPriority w:val="99"/>
    <w:unhideWhenUsed/>
    <w:rsid w:val="00125465"/>
    <w:pPr>
      <w:tabs>
        <w:tab w:val="center" w:pos="4513"/>
        <w:tab w:val="right" w:pos="9026"/>
      </w:tabs>
    </w:pPr>
    <w:rPr>
      <w:rFonts w:ascii="Century Gothic" w:hAnsi="Century Gothic" w:cs="Times New Roman"/>
      <w:sz w:val="24"/>
      <w:szCs w:val="24"/>
    </w:rPr>
  </w:style>
  <w:style w:type="character" w:customStyle="1" w:styleId="FooterChar">
    <w:name w:val="Footer Char"/>
    <w:basedOn w:val="DefaultParagraphFont"/>
    <w:link w:val="Footer"/>
    <w:uiPriority w:val="99"/>
    <w:rsid w:val="00125465"/>
  </w:style>
  <w:style w:type="character" w:styleId="Hyperlink">
    <w:name w:val="Hyperlink"/>
    <w:basedOn w:val="DefaultParagraphFont"/>
    <w:uiPriority w:val="99"/>
    <w:unhideWhenUsed/>
    <w:rsid w:val="00D45ECC"/>
    <w:rPr>
      <w:color w:val="0000FF"/>
      <w:u w:val="single"/>
    </w:rPr>
  </w:style>
  <w:style w:type="paragraph" w:styleId="BalloonText">
    <w:name w:val="Balloon Text"/>
    <w:basedOn w:val="Normal"/>
    <w:link w:val="BalloonTextChar"/>
    <w:uiPriority w:val="99"/>
    <w:semiHidden/>
    <w:unhideWhenUsed/>
    <w:rsid w:val="006E1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72D"/>
    <w:rPr>
      <w:rFonts w:ascii="Segoe UI" w:hAnsi="Segoe UI" w:cs="Segoe UI"/>
      <w:sz w:val="18"/>
      <w:szCs w:val="18"/>
    </w:rPr>
  </w:style>
  <w:style w:type="paragraph" w:styleId="PlainText">
    <w:name w:val="Plain Text"/>
    <w:basedOn w:val="Normal"/>
    <w:link w:val="PlainTextChar"/>
    <w:uiPriority w:val="99"/>
    <w:semiHidden/>
    <w:unhideWhenUsed/>
    <w:rsid w:val="006B296C"/>
    <w:rPr>
      <w:rFonts w:cstheme="minorBidi"/>
      <w:szCs w:val="21"/>
    </w:rPr>
  </w:style>
  <w:style w:type="character" w:customStyle="1" w:styleId="PlainTextChar">
    <w:name w:val="Plain Text Char"/>
    <w:basedOn w:val="DefaultParagraphFont"/>
    <w:link w:val="PlainText"/>
    <w:uiPriority w:val="99"/>
    <w:semiHidden/>
    <w:rsid w:val="006B296C"/>
    <w:rPr>
      <w:rFonts w:ascii="Calibri" w:hAnsi="Calibri" w:cstheme="minorBidi"/>
      <w:sz w:val="22"/>
      <w:szCs w:val="21"/>
    </w:rPr>
  </w:style>
  <w:style w:type="paragraph" w:styleId="NormalWeb">
    <w:name w:val="Normal (Web)"/>
    <w:basedOn w:val="Normal"/>
    <w:uiPriority w:val="99"/>
    <w:semiHidden/>
    <w:unhideWhenUsed/>
    <w:rsid w:val="006B296C"/>
    <w:rPr>
      <w:rFonts w:ascii="Times New Roman" w:hAnsi="Times New Roman" w:cs="Times New Roman"/>
      <w:sz w:val="24"/>
      <w:szCs w:val="24"/>
      <w:lang w:eastAsia="en-GB"/>
    </w:rPr>
  </w:style>
  <w:style w:type="table" w:styleId="TableGrid">
    <w:name w:val="Table Grid"/>
    <w:basedOn w:val="TableNormal"/>
    <w:uiPriority w:val="59"/>
    <w:rsid w:val="000A49B0"/>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D2921"/>
    <w:rPr>
      <w:rFonts w:ascii="Times New Roman" w:eastAsia="Times New Roman" w:hAnsi="Times New Roman"/>
      <w:b/>
      <w:bCs/>
      <w:sz w:val="36"/>
      <w:szCs w:val="36"/>
      <w:lang w:eastAsia="en-GB"/>
    </w:rPr>
  </w:style>
  <w:style w:type="character" w:styleId="Strong">
    <w:name w:val="Strong"/>
    <w:basedOn w:val="DefaultParagraphFont"/>
    <w:uiPriority w:val="22"/>
    <w:qFormat/>
    <w:rsid w:val="00ED2921"/>
    <w:rPr>
      <w:b/>
      <w:bCs/>
    </w:rPr>
  </w:style>
  <w:style w:type="character" w:styleId="Emphasis">
    <w:name w:val="Emphasis"/>
    <w:basedOn w:val="DefaultParagraphFont"/>
    <w:uiPriority w:val="20"/>
    <w:qFormat/>
    <w:rsid w:val="00ED2921"/>
    <w:rPr>
      <w:i/>
      <w:iCs/>
    </w:rPr>
  </w:style>
  <w:style w:type="paragraph" w:styleId="ListParagraph">
    <w:name w:val="List Paragraph"/>
    <w:basedOn w:val="Normal"/>
    <w:uiPriority w:val="34"/>
    <w:qFormat/>
    <w:rsid w:val="001D78D3"/>
    <w:pPr>
      <w:spacing w:after="200" w:line="276" w:lineRule="auto"/>
      <w:ind w:left="720"/>
      <w:contextualSpacing/>
    </w:pPr>
    <w:rPr>
      <w:rFonts w:ascii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525749">
      <w:bodyDiv w:val="1"/>
      <w:marLeft w:val="0"/>
      <w:marRight w:val="0"/>
      <w:marTop w:val="0"/>
      <w:marBottom w:val="0"/>
      <w:divBdr>
        <w:top w:val="none" w:sz="0" w:space="0" w:color="auto"/>
        <w:left w:val="none" w:sz="0" w:space="0" w:color="auto"/>
        <w:bottom w:val="none" w:sz="0" w:space="0" w:color="auto"/>
        <w:right w:val="none" w:sz="0" w:space="0" w:color="auto"/>
      </w:divBdr>
    </w:div>
    <w:div w:id="691803517">
      <w:bodyDiv w:val="1"/>
      <w:marLeft w:val="0"/>
      <w:marRight w:val="0"/>
      <w:marTop w:val="0"/>
      <w:marBottom w:val="0"/>
      <w:divBdr>
        <w:top w:val="none" w:sz="0" w:space="0" w:color="auto"/>
        <w:left w:val="none" w:sz="0" w:space="0" w:color="auto"/>
        <w:bottom w:val="none" w:sz="0" w:space="0" w:color="auto"/>
        <w:right w:val="none" w:sz="0" w:space="0" w:color="auto"/>
      </w:divBdr>
    </w:div>
    <w:div w:id="1042555149">
      <w:bodyDiv w:val="1"/>
      <w:marLeft w:val="0"/>
      <w:marRight w:val="0"/>
      <w:marTop w:val="0"/>
      <w:marBottom w:val="0"/>
      <w:divBdr>
        <w:top w:val="none" w:sz="0" w:space="0" w:color="auto"/>
        <w:left w:val="none" w:sz="0" w:space="0" w:color="auto"/>
        <w:bottom w:val="none" w:sz="0" w:space="0" w:color="auto"/>
        <w:right w:val="none" w:sz="0" w:space="0" w:color="auto"/>
      </w:divBdr>
    </w:div>
    <w:div w:id="1239559517">
      <w:bodyDiv w:val="1"/>
      <w:marLeft w:val="0"/>
      <w:marRight w:val="0"/>
      <w:marTop w:val="0"/>
      <w:marBottom w:val="0"/>
      <w:divBdr>
        <w:top w:val="none" w:sz="0" w:space="0" w:color="auto"/>
        <w:left w:val="none" w:sz="0" w:space="0" w:color="auto"/>
        <w:bottom w:val="none" w:sz="0" w:space="0" w:color="auto"/>
        <w:right w:val="none" w:sz="0" w:space="0" w:color="auto"/>
      </w:divBdr>
    </w:div>
    <w:div w:id="1455248434">
      <w:bodyDiv w:val="1"/>
      <w:marLeft w:val="0"/>
      <w:marRight w:val="0"/>
      <w:marTop w:val="0"/>
      <w:marBottom w:val="0"/>
      <w:divBdr>
        <w:top w:val="none" w:sz="0" w:space="0" w:color="auto"/>
        <w:left w:val="none" w:sz="0" w:space="0" w:color="auto"/>
        <w:bottom w:val="none" w:sz="0" w:space="0" w:color="auto"/>
        <w:right w:val="none" w:sz="0" w:space="0" w:color="auto"/>
      </w:divBdr>
    </w:div>
    <w:div w:id="1853227551">
      <w:bodyDiv w:val="1"/>
      <w:marLeft w:val="0"/>
      <w:marRight w:val="0"/>
      <w:marTop w:val="0"/>
      <w:marBottom w:val="0"/>
      <w:divBdr>
        <w:top w:val="none" w:sz="0" w:space="0" w:color="auto"/>
        <w:left w:val="none" w:sz="0" w:space="0" w:color="auto"/>
        <w:bottom w:val="none" w:sz="0" w:space="0" w:color="auto"/>
        <w:right w:val="none" w:sz="0" w:space="0" w:color="auto"/>
      </w:divBdr>
    </w:div>
    <w:div w:id="1856338625">
      <w:bodyDiv w:val="1"/>
      <w:marLeft w:val="0"/>
      <w:marRight w:val="0"/>
      <w:marTop w:val="0"/>
      <w:marBottom w:val="0"/>
      <w:divBdr>
        <w:top w:val="none" w:sz="0" w:space="0" w:color="auto"/>
        <w:left w:val="none" w:sz="0" w:space="0" w:color="auto"/>
        <w:bottom w:val="none" w:sz="0" w:space="0" w:color="auto"/>
        <w:right w:val="none" w:sz="0" w:space="0" w:color="auto"/>
      </w:divBdr>
    </w:div>
    <w:div w:id="1884519970">
      <w:bodyDiv w:val="1"/>
      <w:marLeft w:val="0"/>
      <w:marRight w:val="0"/>
      <w:marTop w:val="0"/>
      <w:marBottom w:val="0"/>
      <w:divBdr>
        <w:top w:val="none" w:sz="0" w:space="0" w:color="auto"/>
        <w:left w:val="none" w:sz="0" w:space="0" w:color="auto"/>
        <w:bottom w:val="none" w:sz="0" w:space="0" w:color="auto"/>
        <w:right w:val="none" w:sz="0" w:space="0" w:color="auto"/>
      </w:divBdr>
      <w:divsChild>
        <w:div w:id="1399404908">
          <w:marLeft w:val="0"/>
          <w:marRight w:val="0"/>
          <w:marTop w:val="0"/>
          <w:marBottom w:val="0"/>
          <w:divBdr>
            <w:top w:val="none" w:sz="0" w:space="0" w:color="auto"/>
            <w:left w:val="none" w:sz="0" w:space="0" w:color="auto"/>
            <w:bottom w:val="none" w:sz="0" w:space="0" w:color="auto"/>
            <w:right w:val="none" w:sz="0" w:space="0" w:color="auto"/>
          </w:divBdr>
          <w:divsChild>
            <w:div w:id="129134462">
              <w:marLeft w:val="0"/>
              <w:marRight w:val="0"/>
              <w:marTop w:val="0"/>
              <w:marBottom w:val="0"/>
              <w:divBdr>
                <w:top w:val="none" w:sz="0" w:space="0" w:color="auto"/>
                <w:left w:val="none" w:sz="0" w:space="0" w:color="auto"/>
                <w:bottom w:val="none" w:sz="0" w:space="0" w:color="auto"/>
                <w:right w:val="none" w:sz="0" w:space="0" w:color="auto"/>
              </w:divBdr>
              <w:divsChild>
                <w:div w:id="502548455">
                  <w:marLeft w:val="0"/>
                  <w:marRight w:val="0"/>
                  <w:marTop w:val="0"/>
                  <w:marBottom w:val="0"/>
                  <w:divBdr>
                    <w:top w:val="none" w:sz="0" w:space="0" w:color="auto"/>
                    <w:left w:val="none" w:sz="0" w:space="0" w:color="auto"/>
                    <w:bottom w:val="none" w:sz="0" w:space="0" w:color="auto"/>
                    <w:right w:val="none" w:sz="0" w:space="0" w:color="auto"/>
                  </w:divBdr>
                  <w:divsChild>
                    <w:div w:id="1153984006">
                      <w:marLeft w:val="0"/>
                      <w:marRight w:val="0"/>
                      <w:marTop w:val="0"/>
                      <w:marBottom w:val="0"/>
                      <w:divBdr>
                        <w:top w:val="none" w:sz="0" w:space="0" w:color="auto"/>
                        <w:left w:val="none" w:sz="0" w:space="0" w:color="auto"/>
                        <w:bottom w:val="none" w:sz="0" w:space="0" w:color="auto"/>
                        <w:right w:val="none" w:sz="0" w:space="0" w:color="auto"/>
                      </w:divBdr>
                      <w:divsChild>
                        <w:div w:id="704670959">
                          <w:marLeft w:val="0"/>
                          <w:marRight w:val="0"/>
                          <w:marTop w:val="0"/>
                          <w:marBottom w:val="0"/>
                          <w:divBdr>
                            <w:top w:val="none" w:sz="0" w:space="0" w:color="auto"/>
                            <w:left w:val="none" w:sz="0" w:space="0" w:color="auto"/>
                            <w:bottom w:val="none" w:sz="0" w:space="0" w:color="auto"/>
                            <w:right w:val="none" w:sz="0" w:space="0" w:color="auto"/>
                          </w:divBdr>
                          <w:divsChild>
                            <w:div w:id="1454593651">
                              <w:marLeft w:val="0"/>
                              <w:marRight w:val="0"/>
                              <w:marTop w:val="0"/>
                              <w:marBottom w:val="0"/>
                              <w:divBdr>
                                <w:top w:val="none" w:sz="0" w:space="0" w:color="auto"/>
                                <w:left w:val="none" w:sz="0" w:space="0" w:color="auto"/>
                                <w:bottom w:val="none" w:sz="0" w:space="0" w:color="auto"/>
                                <w:right w:val="none" w:sz="0" w:space="0" w:color="auto"/>
                              </w:divBdr>
                              <w:divsChild>
                                <w:div w:id="394547772">
                                  <w:marLeft w:val="0"/>
                                  <w:marRight w:val="0"/>
                                  <w:marTop w:val="0"/>
                                  <w:marBottom w:val="0"/>
                                  <w:divBdr>
                                    <w:top w:val="single" w:sz="6" w:space="15" w:color="363636"/>
                                    <w:left w:val="none" w:sz="0" w:space="0" w:color="auto"/>
                                    <w:bottom w:val="single" w:sz="6" w:space="8" w:color="161616"/>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log.marlfieldsprimary.co.uk/this-week-in-reception-w-b-4-3-18/img_2375/#main"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blog.marlfieldsprimary.co.uk/wp-content/uploads/2019/02/EA54CDDD-B6CF-40DB-9D19-A7B9298B9E88.jpe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blog.marlfieldsprimary.co.uk/wp-content/uploads/2019/03/004-2-2.jp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bc70b355-92e6-4ae9-878f-857426e40ed8@eurprd06.prod.outlook.com" TargetMode="External"/><Relationship Id="rId14" Type="http://schemas.openxmlformats.org/officeDocument/2006/relationships/hyperlink" Target="http://blog.marlfieldsprimary.co.uk/wp-content/uploads/2019/02/827FF6DD-D59B-4116-8729-BE00A09C0866.jpe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60D7B-E109-48C9-AD9D-BD02D4B3E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Admin</dc:creator>
  <cp:keywords/>
  <dc:description/>
  <cp:lastModifiedBy>Headteachers Account</cp:lastModifiedBy>
  <cp:revision>2</cp:revision>
  <cp:lastPrinted>2019-03-08T14:03:00Z</cp:lastPrinted>
  <dcterms:created xsi:type="dcterms:W3CDTF">2019-03-08T14:03:00Z</dcterms:created>
  <dcterms:modified xsi:type="dcterms:W3CDTF">2019-03-08T14:03:00Z</dcterms:modified>
</cp:coreProperties>
</file>