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93074E" w:rsidRDefault="00BF389E" w:rsidP="00731606">
      <w:pPr>
        <w:spacing w:after="0" w:line="240" w:lineRule="auto"/>
        <w:jc w:val="center"/>
        <w:rPr>
          <w:rFonts w:ascii="Century Gothic" w:eastAsia="Times New Roman" w:hAnsi="Century Gothic"/>
          <w:b/>
          <w:color w:val="auto"/>
          <w:sz w:val="16"/>
          <w:szCs w:val="16"/>
          <w:u w:val="single"/>
        </w:rPr>
      </w:pPr>
    </w:p>
    <w:p w:rsidR="00731606" w:rsidRPr="005038F6" w:rsidRDefault="00F63003"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EAST CHESH</w:t>
      </w:r>
      <w:r w:rsidR="00731606" w:rsidRPr="005038F6">
        <w:rPr>
          <w:rFonts w:ascii="Century Gothic" w:eastAsia="Times New Roman" w:hAnsi="Century Gothic"/>
          <w:b/>
          <w:color w:val="auto"/>
          <w:sz w:val="18"/>
          <w:szCs w:val="18"/>
          <w:u w:val="single"/>
        </w:rPr>
        <w:t xml:space="preserve">IRE HOSPICE </w:t>
      </w:r>
      <w:r w:rsidR="00731606" w:rsidRPr="005038F6">
        <w:rPr>
          <w:rFonts w:ascii="Century Gothic" w:eastAsia="Times New Roman" w:hAnsi="Century Gothic"/>
          <w:b/>
          <w:color w:val="auto"/>
          <w:sz w:val="24"/>
          <w:szCs w:val="24"/>
          <w:u w:val="single"/>
        </w:rPr>
        <w:t>ELF</w:t>
      </w:r>
      <w:r w:rsidR="00731606" w:rsidRPr="005038F6">
        <w:rPr>
          <w:rFonts w:ascii="Century Gothic" w:eastAsia="Times New Roman" w:hAnsi="Century Gothic"/>
          <w:b/>
          <w:color w:val="auto"/>
          <w:sz w:val="18"/>
          <w:szCs w:val="18"/>
          <w:u w:val="single"/>
        </w:rPr>
        <w:t xml:space="preserve"> RUN</w:t>
      </w:r>
    </w:p>
    <w:p w:rsidR="00F63003" w:rsidRPr="005038F6" w:rsidRDefault="00315953" w:rsidP="0012726A">
      <w:pPr>
        <w:spacing w:after="0" w:line="240" w:lineRule="auto"/>
        <w:jc w:val="both"/>
        <w:rPr>
          <w:rFonts w:ascii="Century Gothic" w:eastAsia="Times New Roman" w:hAnsi="Century Gothic"/>
          <w:color w:val="auto"/>
          <w:sz w:val="18"/>
          <w:szCs w:val="18"/>
        </w:rPr>
      </w:pPr>
      <w:r>
        <w:rPr>
          <w:noProof/>
          <w:lang w:eastAsia="en-GB"/>
        </w:rPr>
        <w:drawing>
          <wp:anchor distT="0" distB="0" distL="114300" distR="114300" simplePos="0" relativeHeight="251669504" behindDoc="1" locked="0" layoutInCell="1" allowOverlap="1" wp14:anchorId="709F8DF8" wp14:editId="34165FB3">
            <wp:simplePos x="0" y="0"/>
            <wp:positionH relativeFrom="column">
              <wp:posOffset>3609975</wp:posOffset>
            </wp:positionH>
            <wp:positionV relativeFrom="paragraph">
              <wp:posOffset>868045</wp:posOffset>
            </wp:positionV>
            <wp:extent cx="797560" cy="933450"/>
            <wp:effectExtent l="0" t="0" r="2540" b="0"/>
            <wp:wrapTight wrapText="bothSides">
              <wp:wrapPolygon edited="0">
                <wp:start x="0" y="0"/>
                <wp:lineTo x="0" y="21159"/>
                <wp:lineTo x="21153" y="21159"/>
                <wp:lineTo x="21153" y="0"/>
                <wp:lineTo x="0" y="0"/>
              </wp:wrapPolygon>
            </wp:wrapTight>
            <wp:docPr id="4" name="Picture 4" descr="img_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171"/>
                    <pic:cNvPicPr>
                      <a:picLocks noChangeAspect="1" noChangeArrowheads="1"/>
                    </pic:cNvPicPr>
                  </pic:nvPicPr>
                  <pic:blipFill rotWithShape="1">
                    <a:blip r:embed="rId8">
                      <a:extLst>
                        <a:ext uri="{28A0092B-C50C-407E-A947-70E740481C1C}">
                          <a14:useLocalDpi xmlns:a14="http://schemas.microsoft.com/office/drawing/2010/main" val="0"/>
                        </a:ext>
                      </a:extLst>
                    </a:blip>
                    <a:srcRect l="32667" t="37333" r="33999" b="10667"/>
                    <a:stretch/>
                  </pic:blipFill>
                  <pic:spPr bwMode="auto">
                    <a:xfrm>
                      <a:off x="0" y="0"/>
                      <a:ext cx="79756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EFF">
        <w:rPr>
          <w:rFonts w:ascii="Century Gothic" w:eastAsia="Times New Roman" w:hAnsi="Century Gothic"/>
          <w:color w:val="auto"/>
          <w:sz w:val="18"/>
          <w:szCs w:val="18"/>
        </w:rPr>
        <w:t xml:space="preserve">You are all invited to an assembly in the school hall presented by staff from the East Cheshire Hospice on </w:t>
      </w:r>
      <w:r w:rsidR="00B05EFF" w:rsidRPr="00B05EFF">
        <w:rPr>
          <w:rFonts w:ascii="Century Gothic" w:eastAsia="Times New Roman" w:hAnsi="Century Gothic"/>
          <w:b/>
          <w:color w:val="auto"/>
          <w:sz w:val="18"/>
          <w:szCs w:val="18"/>
        </w:rPr>
        <w:t>Tuesday 29</w:t>
      </w:r>
      <w:r w:rsidR="00B05EFF" w:rsidRPr="00B05EFF">
        <w:rPr>
          <w:rFonts w:ascii="Century Gothic" w:eastAsia="Times New Roman" w:hAnsi="Century Gothic"/>
          <w:b/>
          <w:color w:val="auto"/>
          <w:sz w:val="18"/>
          <w:szCs w:val="18"/>
          <w:vertAlign w:val="superscript"/>
        </w:rPr>
        <w:t>th</w:t>
      </w:r>
      <w:r w:rsidR="00B05EFF" w:rsidRPr="00B05EFF">
        <w:rPr>
          <w:rFonts w:ascii="Century Gothic" w:eastAsia="Times New Roman" w:hAnsi="Century Gothic"/>
          <w:b/>
          <w:color w:val="auto"/>
          <w:sz w:val="18"/>
          <w:szCs w:val="18"/>
        </w:rPr>
        <w:t xml:space="preserve"> November at 2:00pm</w:t>
      </w:r>
      <w:r w:rsidR="00B05EFF">
        <w:rPr>
          <w:rFonts w:ascii="Century Gothic" w:eastAsia="Times New Roman" w:hAnsi="Century Gothic"/>
          <w:color w:val="auto"/>
          <w:sz w:val="18"/>
          <w:szCs w:val="18"/>
        </w:rPr>
        <w:t>.  They are coming to talk to us about the work that they do and what they will be able to do with the monie</w:t>
      </w:r>
      <w:r w:rsidR="0040521E">
        <w:rPr>
          <w:rFonts w:ascii="Century Gothic" w:eastAsia="Times New Roman" w:hAnsi="Century Gothic"/>
          <w:color w:val="auto"/>
          <w:sz w:val="18"/>
          <w:szCs w:val="18"/>
        </w:rPr>
        <w:t xml:space="preserve">s that we hope to raise for them at our Elf Run which will take place at </w:t>
      </w:r>
      <w:r w:rsidR="0040521E" w:rsidRPr="0040521E">
        <w:rPr>
          <w:rFonts w:ascii="Century Gothic" w:eastAsia="Times New Roman" w:hAnsi="Century Gothic"/>
          <w:b/>
          <w:color w:val="auto"/>
          <w:sz w:val="18"/>
          <w:szCs w:val="18"/>
        </w:rPr>
        <w:t>2:00pm</w:t>
      </w:r>
      <w:r w:rsidR="0040521E">
        <w:rPr>
          <w:rFonts w:ascii="Century Gothic" w:eastAsia="Times New Roman" w:hAnsi="Century Gothic"/>
          <w:color w:val="auto"/>
          <w:sz w:val="18"/>
          <w:szCs w:val="18"/>
        </w:rPr>
        <w:t xml:space="preserve"> on </w:t>
      </w:r>
      <w:r w:rsidR="0040521E" w:rsidRPr="0040521E">
        <w:rPr>
          <w:rFonts w:ascii="Century Gothic" w:eastAsia="Times New Roman" w:hAnsi="Century Gothic"/>
          <w:b/>
          <w:color w:val="auto"/>
          <w:sz w:val="18"/>
          <w:szCs w:val="18"/>
        </w:rPr>
        <w:t>Tuesday 20</w:t>
      </w:r>
      <w:r w:rsidR="0040521E" w:rsidRPr="0040521E">
        <w:rPr>
          <w:rFonts w:ascii="Century Gothic" w:eastAsia="Times New Roman" w:hAnsi="Century Gothic"/>
          <w:b/>
          <w:color w:val="auto"/>
          <w:sz w:val="18"/>
          <w:szCs w:val="18"/>
          <w:vertAlign w:val="superscript"/>
        </w:rPr>
        <w:t>th</w:t>
      </w:r>
      <w:r w:rsidR="0040521E" w:rsidRPr="0040521E">
        <w:rPr>
          <w:rFonts w:ascii="Century Gothic" w:eastAsia="Times New Roman" w:hAnsi="Century Gothic"/>
          <w:b/>
          <w:color w:val="auto"/>
          <w:sz w:val="18"/>
          <w:szCs w:val="18"/>
        </w:rPr>
        <w:t xml:space="preserve"> December</w:t>
      </w:r>
      <w:r w:rsidR="0040521E">
        <w:rPr>
          <w:rFonts w:ascii="Century Gothic" w:eastAsia="Times New Roman" w:hAnsi="Century Gothic"/>
          <w:color w:val="auto"/>
          <w:sz w:val="18"/>
          <w:szCs w:val="18"/>
        </w:rPr>
        <w:t>.</w:t>
      </w:r>
    </w:p>
    <w:p w:rsidR="00731606" w:rsidRPr="005038F6" w:rsidRDefault="00A8597E"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Four</w:t>
      </w:r>
      <w:r w:rsidR="00DC4D34" w:rsidRPr="005038F6">
        <w:rPr>
          <w:rFonts w:ascii="Century Gothic" w:eastAsia="Times New Roman" w:hAnsi="Century Gothic"/>
          <w:color w:val="auto"/>
          <w:sz w:val="18"/>
          <w:szCs w:val="18"/>
        </w:rPr>
        <w:t xml:space="preserve"> years </w:t>
      </w:r>
      <w:r w:rsidRPr="005038F6">
        <w:rPr>
          <w:rFonts w:ascii="Century Gothic" w:eastAsia="Times New Roman" w:hAnsi="Century Gothic"/>
          <w:color w:val="auto"/>
          <w:sz w:val="18"/>
          <w:szCs w:val="18"/>
        </w:rPr>
        <w:t xml:space="preserve">ago </w:t>
      </w:r>
      <w:r w:rsidR="00DC4D34" w:rsidRPr="005038F6">
        <w:rPr>
          <w:rFonts w:ascii="Century Gothic" w:eastAsia="Times New Roman" w:hAnsi="Century Gothic"/>
          <w:color w:val="auto"/>
          <w:sz w:val="18"/>
          <w:szCs w:val="18"/>
        </w:rPr>
        <w:t>we did a</w:t>
      </w:r>
      <w:r w:rsidRPr="005038F6">
        <w:rPr>
          <w:rFonts w:ascii="Century Gothic" w:eastAsia="Times New Roman" w:hAnsi="Century Gothic"/>
          <w:color w:val="auto"/>
          <w:sz w:val="18"/>
          <w:szCs w:val="18"/>
        </w:rPr>
        <w:t xml:space="preserve"> Reindeer Run and</w:t>
      </w:r>
      <w:r w:rsidR="00746E8E" w:rsidRPr="005038F6">
        <w:rPr>
          <w:rFonts w:ascii="Century Gothic" w:eastAsia="Times New Roman" w:hAnsi="Century Gothic"/>
          <w:color w:val="auto"/>
          <w:sz w:val="18"/>
          <w:szCs w:val="18"/>
        </w:rPr>
        <w:t xml:space="preserve"> we managed to raise just</w:t>
      </w:r>
      <w:r w:rsidRPr="005038F6">
        <w:rPr>
          <w:rFonts w:ascii="Century Gothic" w:eastAsia="Times New Roman" w:hAnsi="Century Gothic"/>
          <w:color w:val="auto"/>
          <w:sz w:val="18"/>
          <w:szCs w:val="18"/>
        </w:rPr>
        <w:t xml:space="preserve"> over £1,800 for the charity</w:t>
      </w:r>
      <w:r w:rsidR="00F63003" w:rsidRPr="005038F6">
        <w:rPr>
          <w:rFonts w:ascii="Century Gothic" w:eastAsia="Times New Roman" w:hAnsi="Century Gothic"/>
          <w:color w:val="auto"/>
          <w:sz w:val="18"/>
          <w:szCs w:val="18"/>
        </w:rPr>
        <w:t xml:space="preserve">; with your help </w:t>
      </w:r>
      <w:r w:rsidR="00746E8E" w:rsidRPr="005038F6">
        <w:rPr>
          <w:rFonts w:ascii="Century Gothic" w:eastAsia="Times New Roman" w:hAnsi="Century Gothic"/>
          <w:color w:val="auto"/>
          <w:sz w:val="18"/>
          <w:szCs w:val="18"/>
        </w:rPr>
        <w:t xml:space="preserve">this year </w:t>
      </w:r>
      <w:r w:rsidR="00F75757">
        <w:rPr>
          <w:rFonts w:ascii="Century Gothic" w:eastAsia="Times New Roman" w:hAnsi="Century Gothic"/>
          <w:color w:val="auto"/>
          <w:sz w:val="18"/>
          <w:szCs w:val="18"/>
        </w:rPr>
        <w:t xml:space="preserve">wouldn’t it be fantastic if </w:t>
      </w:r>
      <w:r w:rsidR="00F63003" w:rsidRPr="005038F6">
        <w:rPr>
          <w:rFonts w:ascii="Century Gothic" w:eastAsia="Times New Roman" w:hAnsi="Century Gothic"/>
          <w:color w:val="auto"/>
          <w:sz w:val="18"/>
          <w:szCs w:val="18"/>
        </w:rPr>
        <w:t xml:space="preserve">we </w:t>
      </w:r>
      <w:r w:rsidR="00F75757">
        <w:rPr>
          <w:rFonts w:ascii="Century Gothic" w:eastAsia="Times New Roman" w:hAnsi="Century Gothic"/>
          <w:color w:val="auto"/>
          <w:sz w:val="18"/>
          <w:szCs w:val="18"/>
        </w:rPr>
        <w:t xml:space="preserve">could </w:t>
      </w:r>
      <w:r w:rsidR="00F63003" w:rsidRPr="005038F6">
        <w:rPr>
          <w:rFonts w:ascii="Century Gothic" w:eastAsia="Times New Roman" w:hAnsi="Century Gothic"/>
          <w:color w:val="auto"/>
          <w:sz w:val="18"/>
          <w:szCs w:val="18"/>
        </w:rPr>
        <w:t>beat this amount.</w:t>
      </w:r>
    </w:p>
    <w:p w:rsidR="00731606" w:rsidRPr="005038F6" w:rsidRDefault="00731606" w:rsidP="00BE7C91">
      <w:pPr>
        <w:spacing w:after="0" w:line="240" w:lineRule="auto"/>
        <w:rPr>
          <w:rFonts w:ascii="Century Gothic" w:eastAsia="Times New Roman" w:hAnsi="Century Gothic"/>
          <w:color w:val="auto"/>
          <w:sz w:val="16"/>
          <w:szCs w:val="16"/>
        </w:rPr>
      </w:pPr>
    </w:p>
    <w:p w:rsidR="00B7466A" w:rsidRDefault="00CD571F" w:rsidP="00CD571F">
      <w:pPr>
        <w:spacing w:after="0" w:line="240" w:lineRule="auto"/>
        <w:jc w:val="center"/>
        <w:rPr>
          <w:rFonts w:ascii="Century Gothic" w:eastAsia="Times New Roman" w:hAnsi="Century Gothic"/>
          <w:b/>
          <w:color w:val="auto"/>
          <w:sz w:val="18"/>
          <w:szCs w:val="18"/>
          <w:u w:val="single"/>
        </w:rPr>
      </w:pPr>
      <w:r>
        <w:rPr>
          <w:rFonts w:ascii="Century Gothic" w:eastAsia="Times New Roman" w:hAnsi="Century Gothic"/>
          <w:b/>
          <w:color w:val="auto"/>
          <w:sz w:val="18"/>
          <w:szCs w:val="18"/>
          <w:u w:val="single"/>
        </w:rPr>
        <w:t>SWITCH OFF FORTNIGHT</w:t>
      </w:r>
    </w:p>
    <w:p w:rsidR="00B7466A" w:rsidRDefault="00577B98" w:rsidP="00CD571F">
      <w:pPr>
        <w:spacing w:after="0" w:line="240" w:lineRule="auto"/>
        <w:jc w:val="both"/>
        <w:rPr>
          <w:rFonts w:ascii="Century Gothic" w:eastAsia="Times New Roman" w:hAnsi="Century Gothic"/>
          <w:color w:val="auto"/>
          <w:sz w:val="18"/>
          <w:szCs w:val="18"/>
        </w:rPr>
      </w:pPr>
      <w:r>
        <w:rPr>
          <w:rFonts w:ascii="Century Gothic" w:eastAsia="Times New Roman" w:hAnsi="Century Gothic"/>
          <w:b/>
          <w:noProof/>
          <w:color w:val="auto"/>
          <w:sz w:val="18"/>
          <w:szCs w:val="18"/>
          <w:u w:val="single"/>
          <w:lang w:eastAsia="en-GB"/>
        </w:rPr>
        <w:drawing>
          <wp:anchor distT="0" distB="0" distL="114300" distR="114300" simplePos="0" relativeHeight="251668480" behindDoc="0" locked="0" layoutInCell="1" allowOverlap="1" wp14:anchorId="02A100D6" wp14:editId="75A9BF4C">
            <wp:simplePos x="0" y="0"/>
            <wp:positionH relativeFrom="column">
              <wp:posOffset>0</wp:posOffset>
            </wp:positionH>
            <wp:positionV relativeFrom="paragraph">
              <wp:posOffset>13970</wp:posOffset>
            </wp:positionV>
            <wp:extent cx="1261110" cy="1571625"/>
            <wp:effectExtent l="0" t="0" r="0" b="9525"/>
            <wp:wrapSquare wrapText="bothSides"/>
            <wp:docPr id="3" name="Picture 3" descr="C:\Users\SCA8752170\AppData\Local\Microsoft\Windows\Temporary Internet Files\Content.Outlook\9E33CTHU\IMG_20161118_0931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9E33CTHU\IMG_20161118_093121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53" t="11681" r="15075" b="15971"/>
                    <a:stretch/>
                  </pic:blipFill>
                  <pic:spPr bwMode="auto">
                    <a:xfrm>
                      <a:off x="0" y="0"/>
                      <a:ext cx="126111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71F">
        <w:rPr>
          <w:rFonts w:ascii="Century Gothic" w:eastAsia="Times New Roman" w:hAnsi="Century Gothic"/>
          <w:color w:val="auto"/>
          <w:sz w:val="18"/>
          <w:szCs w:val="18"/>
        </w:rPr>
        <w:t xml:space="preserve">This week and next is part of Switch </w:t>
      </w:r>
      <w:proofErr w:type="gramStart"/>
      <w:r w:rsidR="00CD571F">
        <w:rPr>
          <w:rFonts w:ascii="Century Gothic" w:eastAsia="Times New Roman" w:hAnsi="Century Gothic"/>
          <w:color w:val="auto"/>
          <w:sz w:val="18"/>
          <w:szCs w:val="18"/>
        </w:rPr>
        <w:t>Off</w:t>
      </w:r>
      <w:proofErr w:type="gramEnd"/>
      <w:r w:rsidR="00CD571F">
        <w:rPr>
          <w:rFonts w:ascii="Century Gothic" w:eastAsia="Times New Roman" w:hAnsi="Century Gothic"/>
          <w:color w:val="auto"/>
          <w:sz w:val="18"/>
          <w:szCs w:val="18"/>
        </w:rPr>
        <w:t xml:space="preserve"> Fortnight.  We are trying to encourage the ch</w:t>
      </w:r>
      <w:r w:rsidR="00457FDC">
        <w:rPr>
          <w:rFonts w:ascii="Century Gothic" w:eastAsia="Times New Roman" w:hAnsi="Century Gothic"/>
          <w:color w:val="auto"/>
          <w:sz w:val="18"/>
          <w:szCs w:val="18"/>
        </w:rPr>
        <w:t>ildren and staff to save energy. T</w:t>
      </w:r>
      <w:r w:rsidR="00CD571F">
        <w:rPr>
          <w:rFonts w:ascii="Century Gothic" w:eastAsia="Times New Roman" w:hAnsi="Century Gothic"/>
          <w:color w:val="auto"/>
          <w:sz w:val="18"/>
          <w:szCs w:val="18"/>
        </w:rPr>
        <w:t>o help us to celebrate this Miss Holland has made this lovely cake for us to share.</w:t>
      </w:r>
    </w:p>
    <w:p w:rsidR="00CD571F" w:rsidRDefault="00577B98" w:rsidP="00CD571F">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Did you know that you can get a free smart meter which shows you the amount of energy you are using and how much it costs?</w:t>
      </w:r>
    </w:p>
    <w:p w:rsidR="00577B98" w:rsidRDefault="00577B98" w:rsidP="00CD571F">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Simply contact your energy supplier to register your interest.</w:t>
      </w:r>
    </w:p>
    <w:p w:rsidR="0040521E" w:rsidRDefault="0040521E" w:rsidP="00CD571F">
      <w:pPr>
        <w:spacing w:after="0" w:line="240" w:lineRule="auto"/>
        <w:jc w:val="both"/>
        <w:rPr>
          <w:rFonts w:ascii="Century Gothic" w:eastAsia="Times New Roman" w:hAnsi="Century Gothic"/>
          <w:color w:val="auto"/>
          <w:sz w:val="18"/>
          <w:szCs w:val="18"/>
        </w:rPr>
      </w:pPr>
    </w:p>
    <w:p w:rsidR="00577B98" w:rsidRDefault="00577B98" w:rsidP="00577B98">
      <w:pPr>
        <w:spacing w:after="0" w:line="240" w:lineRule="auto"/>
        <w:jc w:val="center"/>
        <w:rPr>
          <w:rFonts w:ascii="Century Gothic" w:eastAsia="Times New Roman" w:hAnsi="Century Gothic"/>
          <w:b/>
          <w:color w:val="auto"/>
          <w:sz w:val="18"/>
          <w:szCs w:val="18"/>
          <w:u w:val="single"/>
        </w:rPr>
      </w:pPr>
      <w:r>
        <w:rPr>
          <w:rFonts w:ascii="Century Gothic" w:eastAsia="Times New Roman" w:hAnsi="Century Gothic"/>
          <w:b/>
          <w:color w:val="auto"/>
          <w:sz w:val="18"/>
          <w:szCs w:val="18"/>
          <w:u w:val="single"/>
        </w:rPr>
        <w:t>ANTI-BULLYING WEEK</w:t>
      </w:r>
    </w:p>
    <w:p w:rsidR="00B05EFF" w:rsidRDefault="00593335" w:rsidP="00577B98">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This week has also been Anti-Bullying Week.  During the week we have been focussing on our behaviour towards others.  Each</w:t>
      </w:r>
      <w:r w:rsidR="00457FDC">
        <w:rPr>
          <w:rFonts w:ascii="Century Gothic" w:eastAsia="Times New Roman" w:hAnsi="Century Gothic"/>
          <w:color w:val="auto"/>
          <w:sz w:val="18"/>
          <w:szCs w:val="18"/>
        </w:rPr>
        <w:t xml:space="preserve"> day </w:t>
      </w:r>
      <w:r>
        <w:rPr>
          <w:rFonts w:ascii="Century Gothic" w:eastAsia="Times New Roman" w:hAnsi="Century Gothic"/>
          <w:color w:val="auto"/>
          <w:sz w:val="18"/>
          <w:szCs w:val="18"/>
        </w:rPr>
        <w:t>children who have shown kindness</w:t>
      </w:r>
      <w:r w:rsidR="004D2842">
        <w:rPr>
          <w:rFonts w:ascii="Century Gothic" w:eastAsia="Times New Roman" w:hAnsi="Century Gothic"/>
          <w:color w:val="auto"/>
          <w:sz w:val="18"/>
          <w:szCs w:val="18"/>
        </w:rPr>
        <w:t xml:space="preserve"> or done a good deed for </w:t>
      </w:r>
      <w:r w:rsidR="00B05EFF">
        <w:rPr>
          <w:rFonts w:ascii="Century Gothic" w:eastAsia="Times New Roman" w:hAnsi="Century Gothic"/>
          <w:color w:val="auto"/>
          <w:sz w:val="18"/>
          <w:szCs w:val="18"/>
        </w:rPr>
        <w:t xml:space="preserve">someone that has been noticed has been given a small sweet reward.  We have had </w:t>
      </w:r>
      <w:proofErr w:type="spellStart"/>
      <w:r w:rsidR="00B05EFF">
        <w:rPr>
          <w:rFonts w:ascii="Century Gothic" w:eastAsia="Times New Roman" w:hAnsi="Century Gothic"/>
          <w:color w:val="auto"/>
          <w:sz w:val="18"/>
          <w:szCs w:val="18"/>
        </w:rPr>
        <w:t>Malteser</w:t>
      </w:r>
      <w:proofErr w:type="spellEnd"/>
      <w:r w:rsidR="00B05EFF">
        <w:rPr>
          <w:rFonts w:ascii="Century Gothic" w:eastAsia="Times New Roman" w:hAnsi="Century Gothic"/>
          <w:color w:val="auto"/>
          <w:sz w:val="18"/>
          <w:szCs w:val="18"/>
        </w:rPr>
        <w:t xml:space="preserve"> Monday, Twirl Tuesday, Wispa Wednesday, Twix Thursday and Flake Friday.</w:t>
      </w:r>
    </w:p>
    <w:p w:rsidR="00577B98" w:rsidRDefault="00B05EFF" w:rsidP="00577B98">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 xml:space="preserve">To finish the week, Miss Booth held an </w:t>
      </w:r>
      <w:r w:rsidR="00457FDC">
        <w:rPr>
          <w:rFonts w:ascii="Century Gothic" w:eastAsia="Times New Roman" w:hAnsi="Century Gothic"/>
          <w:color w:val="auto"/>
          <w:sz w:val="18"/>
          <w:szCs w:val="18"/>
        </w:rPr>
        <w:t>‘</w:t>
      </w:r>
      <w:r>
        <w:rPr>
          <w:rFonts w:ascii="Century Gothic" w:eastAsia="Times New Roman" w:hAnsi="Century Gothic"/>
          <w:color w:val="auto"/>
          <w:sz w:val="18"/>
          <w:szCs w:val="18"/>
        </w:rPr>
        <w:t>Appreciation Assembly</w:t>
      </w:r>
      <w:r w:rsidR="00457FDC">
        <w:rPr>
          <w:rFonts w:ascii="Century Gothic" w:eastAsia="Times New Roman" w:hAnsi="Century Gothic"/>
          <w:color w:val="auto"/>
          <w:sz w:val="18"/>
          <w:szCs w:val="18"/>
        </w:rPr>
        <w:t>’</w:t>
      </w:r>
      <w:r w:rsidR="00593335">
        <w:rPr>
          <w:rFonts w:ascii="Century Gothic" w:eastAsia="Times New Roman" w:hAnsi="Century Gothic"/>
          <w:color w:val="auto"/>
          <w:sz w:val="18"/>
          <w:szCs w:val="18"/>
        </w:rPr>
        <w:t xml:space="preserve"> </w:t>
      </w:r>
      <w:r>
        <w:rPr>
          <w:rFonts w:ascii="Century Gothic" w:eastAsia="Times New Roman" w:hAnsi="Century Gothic"/>
          <w:color w:val="auto"/>
          <w:sz w:val="18"/>
          <w:szCs w:val="18"/>
        </w:rPr>
        <w:t xml:space="preserve">and showed our </w:t>
      </w:r>
      <w:r w:rsidR="00457FDC">
        <w:rPr>
          <w:rFonts w:ascii="Century Gothic" w:eastAsia="Times New Roman" w:hAnsi="Century Gothic"/>
          <w:color w:val="auto"/>
          <w:sz w:val="18"/>
          <w:szCs w:val="18"/>
        </w:rPr>
        <w:t>‘</w:t>
      </w:r>
      <w:r>
        <w:rPr>
          <w:rFonts w:ascii="Century Gothic" w:eastAsia="Times New Roman" w:hAnsi="Century Gothic"/>
          <w:color w:val="auto"/>
          <w:sz w:val="18"/>
          <w:szCs w:val="18"/>
        </w:rPr>
        <w:t>Appreciation Hedgehog</w:t>
      </w:r>
      <w:r w:rsidR="00457FDC">
        <w:rPr>
          <w:rFonts w:ascii="Century Gothic" w:eastAsia="Times New Roman" w:hAnsi="Century Gothic"/>
          <w:color w:val="auto"/>
          <w:sz w:val="18"/>
          <w:szCs w:val="18"/>
        </w:rPr>
        <w:t>’</w:t>
      </w:r>
      <w:r>
        <w:rPr>
          <w:rFonts w:ascii="Century Gothic" w:eastAsia="Times New Roman" w:hAnsi="Century Gothic"/>
          <w:color w:val="auto"/>
          <w:sz w:val="18"/>
          <w:szCs w:val="18"/>
        </w:rPr>
        <w:t xml:space="preserve"> – a hedgehog which has messages of appreciation written on lollipop sticks for the prickles.</w:t>
      </w:r>
      <w:r w:rsidR="00457FDC">
        <w:rPr>
          <w:rFonts w:ascii="Century Gothic" w:eastAsia="Times New Roman" w:hAnsi="Century Gothic"/>
          <w:color w:val="auto"/>
          <w:sz w:val="18"/>
          <w:szCs w:val="18"/>
        </w:rPr>
        <w:t xml:space="preserve">  Why not pop in on ‘thumbs up Thursday’ to have a look at it?</w:t>
      </w:r>
    </w:p>
    <w:p w:rsidR="00B05EFF" w:rsidRDefault="00B05EFF" w:rsidP="00577B98">
      <w:pPr>
        <w:spacing w:after="0" w:line="240" w:lineRule="auto"/>
        <w:jc w:val="both"/>
        <w:rPr>
          <w:rFonts w:ascii="Century Gothic" w:eastAsia="Times New Roman" w:hAnsi="Century Gothic"/>
          <w:color w:val="auto"/>
          <w:sz w:val="18"/>
          <w:szCs w:val="18"/>
        </w:rPr>
      </w:pPr>
    </w:p>
    <w:p w:rsidR="00B05EFF" w:rsidRPr="005038F6" w:rsidRDefault="00B05EFF" w:rsidP="00B05EFF">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COLDER WEATHER</w:t>
      </w:r>
    </w:p>
    <w:p w:rsidR="00B05EFF" w:rsidRDefault="00B05EFF" w:rsidP="00B05EFF">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Now it is getting colder, please ensure that your child has a </w:t>
      </w:r>
      <w:r w:rsidRPr="00F75757">
        <w:rPr>
          <w:rFonts w:ascii="Century Gothic" w:eastAsia="Times New Roman" w:hAnsi="Century Gothic"/>
          <w:b/>
          <w:color w:val="auto"/>
          <w:sz w:val="18"/>
          <w:szCs w:val="18"/>
        </w:rPr>
        <w:t xml:space="preserve">warm </w:t>
      </w:r>
      <w:r w:rsidRPr="005038F6">
        <w:rPr>
          <w:rFonts w:ascii="Century Gothic" w:eastAsia="Times New Roman" w:hAnsi="Century Gothic"/>
          <w:color w:val="auto"/>
          <w:sz w:val="18"/>
          <w:szCs w:val="18"/>
        </w:rPr>
        <w:t>winter coat with them every day</w:t>
      </w:r>
      <w:r>
        <w:rPr>
          <w:rFonts w:ascii="Century Gothic" w:eastAsia="Times New Roman" w:hAnsi="Century Gothic"/>
          <w:color w:val="auto"/>
          <w:sz w:val="18"/>
          <w:szCs w:val="18"/>
        </w:rPr>
        <w:t xml:space="preserve"> including Thursdays and Frida</w:t>
      </w:r>
      <w:r w:rsidR="00457FDC">
        <w:rPr>
          <w:rFonts w:ascii="Century Gothic" w:eastAsia="Times New Roman" w:hAnsi="Century Gothic"/>
          <w:color w:val="auto"/>
          <w:sz w:val="18"/>
          <w:szCs w:val="18"/>
        </w:rPr>
        <w:t>ys when they are wearing their t</w:t>
      </w:r>
      <w:r>
        <w:rPr>
          <w:rFonts w:ascii="Century Gothic" w:eastAsia="Times New Roman" w:hAnsi="Century Gothic"/>
          <w:color w:val="auto"/>
          <w:sz w:val="18"/>
          <w:szCs w:val="18"/>
        </w:rPr>
        <w:t>racksuits</w:t>
      </w:r>
      <w:r w:rsidRPr="005038F6">
        <w:rPr>
          <w:rFonts w:ascii="Century Gothic" w:eastAsia="Times New Roman" w:hAnsi="Century Gothic"/>
          <w:color w:val="auto"/>
          <w:sz w:val="18"/>
          <w:szCs w:val="18"/>
        </w:rPr>
        <w:t>.  If it should snow heavily, and we make the decision to close school we will endeavour to text all parents to let you know or you can check the local radio station Silk FM 106.9 or check their web-site for details of closure.</w:t>
      </w:r>
    </w:p>
    <w:p w:rsidR="005038F6" w:rsidRDefault="005038F6" w:rsidP="00FA09CB">
      <w:pPr>
        <w:spacing w:after="0" w:line="240" w:lineRule="auto"/>
        <w:jc w:val="center"/>
        <w:rPr>
          <w:rFonts w:ascii="Century Gothic" w:hAnsi="Century Gothic"/>
          <w:b/>
          <w:caps/>
          <w:color w:val="auto"/>
          <w:sz w:val="18"/>
          <w:szCs w:val="18"/>
          <w:u w:val="single"/>
        </w:rPr>
      </w:pPr>
    </w:p>
    <w:p w:rsidR="005341A1" w:rsidRPr="005038F6" w:rsidRDefault="005341A1" w:rsidP="00FA09CB">
      <w:pPr>
        <w:spacing w:after="0" w:line="240" w:lineRule="auto"/>
        <w:jc w:val="center"/>
        <w:rPr>
          <w:rFonts w:ascii="Century Gothic" w:hAnsi="Century Gothic"/>
          <w:b/>
          <w:caps/>
          <w:color w:val="auto"/>
          <w:sz w:val="18"/>
          <w:szCs w:val="18"/>
          <w:u w:val="single"/>
        </w:rPr>
      </w:pPr>
      <w:r w:rsidRPr="005038F6">
        <w:rPr>
          <w:rFonts w:ascii="Century Gothic" w:hAnsi="Century Gothic"/>
          <w:b/>
          <w:caps/>
          <w:color w:val="auto"/>
          <w:sz w:val="18"/>
          <w:szCs w:val="18"/>
          <w:u w:val="single"/>
        </w:rPr>
        <w:t>ATTENDANCE</w:t>
      </w:r>
    </w:p>
    <w:tbl>
      <w:tblPr>
        <w:tblStyle w:val="TableGrid"/>
        <w:tblpPr w:leftFromText="180" w:rightFromText="180" w:vertAnchor="text" w:horzAnchor="margin" w:tblpY="147"/>
        <w:tblOverlap w:val="never"/>
        <w:tblW w:w="0" w:type="auto"/>
        <w:tblLook w:val="04A0" w:firstRow="1" w:lastRow="0" w:firstColumn="1" w:lastColumn="0" w:noHBand="0" w:noVBand="1"/>
      </w:tblPr>
      <w:tblGrid>
        <w:gridCol w:w="1325"/>
        <w:gridCol w:w="1051"/>
      </w:tblGrid>
      <w:tr w:rsidR="00FA09CB" w:rsidRPr="005038F6" w:rsidTr="003B5A7F">
        <w:trPr>
          <w:trHeight w:val="472"/>
        </w:trPr>
        <w:tc>
          <w:tcPr>
            <w:tcW w:w="1325" w:type="dxa"/>
          </w:tcPr>
          <w:p w:rsidR="00FA09CB" w:rsidRPr="005038F6" w:rsidRDefault="00FA09CB" w:rsidP="00593335">
            <w:pPr>
              <w:jc w:val="both"/>
              <w:rPr>
                <w:rFonts w:ascii="Century Gothic" w:hAnsi="Century Gothic"/>
                <w:b/>
                <w:color w:val="auto"/>
                <w:sz w:val="18"/>
                <w:szCs w:val="18"/>
              </w:rPr>
            </w:pPr>
            <w:r w:rsidRPr="005038F6">
              <w:rPr>
                <w:rFonts w:ascii="Century Gothic" w:hAnsi="Century Gothic"/>
                <w:b/>
                <w:color w:val="auto"/>
                <w:sz w:val="18"/>
                <w:szCs w:val="18"/>
              </w:rPr>
              <w:t xml:space="preserve">Year  </w:t>
            </w:r>
            <w:r w:rsidR="00593335">
              <w:rPr>
                <w:rFonts w:ascii="Century Gothic" w:hAnsi="Century Gothic"/>
                <w:b/>
                <w:color w:val="auto"/>
                <w:sz w:val="18"/>
                <w:szCs w:val="18"/>
              </w:rPr>
              <w:t>3</w:t>
            </w:r>
          </w:p>
        </w:tc>
        <w:tc>
          <w:tcPr>
            <w:tcW w:w="1051" w:type="dxa"/>
          </w:tcPr>
          <w:p w:rsidR="00FA09CB" w:rsidRPr="005038F6" w:rsidRDefault="005038F6" w:rsidP="003B5A7F">
            <w:pPr>
              <w:rPr>
                <w:rFonts w:ascii="Century Gothic" w:hAnsi="Century Gothic"/>
                <w:b/>
                <w:color w:val="auto"/>
                <w:sz w:val="18"/>
                <w:szCs w:val="18"/>
              </w:rPr>
            </w:pPr>
            <w:r w:rsidRPr="005038F6">
              <w:rPr>
                <w:rFonts w:ascii="Century Gothic" w:hAnsi="Century Gothic"/>
                <w:b/>
                <w:color w:val="auto"/>
                <w:sz w:val="18"/>
                <w:szCs w:val="18"/>
              </w:rPr>
              <w:t>9</w:t>
            </w:r>
            <w:r w:rsidR="003B5A7F">
              <w:rPr>
                <w:rFonts w:ascii="Century Gothic" w:hAnsi="Century Gothic"/>
                <w:b/>
                <w:color w:val="auto"/>
                <w:sz w:val="18"/>
                <w:szCs w:val="18"/>
              </w:rPr>
              <w:t>7</w:t>
            </w:r>
            <w:r w:rsidR="00593335">
              <w:rPr>
                <w:rFonts w:ascii="Century Gothic" w:hAnsi="Century Gothic"/>
                <w:b/>
                <w:color w:val="auto"/>
                <w:sz w:val="18"/>
                <w:szCs w:val="18"/>
              </w:rPr>
              <w:t>.65</w:t>
            </w:r>
            <w:r w:rsidR="00FA09CB" w:rsidRPr="005038F6">
              <w:rPr>
                <w:rFonts w:ascii="Century Gothic" w:hAnsi="Century Gothic"/>
                <w:b/>
                <w:color w:val="auto"/>
                <w:sz w:val="18"/>
                <w:szCs w:val="18"/>
              </w:rPr>
              <w:t>%</w:t>
            </w:r>
          </w:p>
        </w:tc>
      </w:tr>
      <w:tr w:rsidR="00FA09CB" w:rsidRPr="005038F6" w:rsidTr="003B5A7F">
        <w:trPr>
          <w:trHeight w:val="472"/>
        </w:trPr>
        <w:tc>
          <w:tcPr>
            <w:tcW w:w="1325" w:type="dxa"/>
          </w:tcPr>
          <w:p w:rsidR="00FA09CB" w:rsidRPr="005038F6" w:rsidRDefault="00FA09CB"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6</w:t>
            </w:r>
          </w:p>
        </w:tc>
        <w:tc>
          <w:tcPr>
            <w:tcW w:w="1051" w:type="dxa"/>
          </w:tcPr>
          <w:p w:rsidR="00FA09CB" w:rsidRPr="005038F6" w:rsidRDefault="00FA09CB" w:rsidP="003B5A7F">
            <w:pPr>
              <w:rPr>
                <w:rFonts w:ascii="Century Gothic" w:hAnsi="Century Gothic"/>
                <w:color w:val="auto"/>
                <w:sz w:val="18"/>
                <w:szCs w:val="18"/>
              </w:rPr>
            </w:pPr>
            <w:r w:rsidRPr="005038F6">
              <w:rPr>
                <w:rFonts w:ascii="Century Gothic" w:hAnsi="Century Gothic"/>
                <w:color w:val="auto"/>
                <w:sz w:val="18"/>
                <w:szCs w:val="18"/>
              </w:rPr>
              <w:t>9</w:t>
            </w:r>
            <w:r w:rsidR="00593335">
              <w:rPr>
                <w:rFonts w:ascii="Century Gothic" w:hAnsi="Century Gothic"/>
                <w:color w:val="auto"/>
                <w:sz w:val="18"/>
                <w:szCs w:val="18"/>
              </w:rPr>
              <w:t>6.84</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593335">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2</w:t>
            </w:r>
          </w:p>
        </w:tc>
        <w:tc>
          <w:tcPr>
            <w:tcW w:w="1051" w:type="dxa"/>
          </w:tcPr>
          <w:p w:rsidR="003B5A7F" w:rsidRPr="005038F6" w:rsidRDefault="00593335" w:rsidP="003B5A7F">
            <w:pPr>
              <w:rPr>
                <w:rFonts w:ascii="Century Gothic" w:hAnsi="Century Gothic"/>
                <w:color w:val="auto"/>
                <w:sz w:val="18"/>
                <w:szCs w:val="18"/>
              </w:rPr>
            </w:pPr>
            <w:r>
              <w:rPr>
                <w:rFonts w:ascii="Century Gothic" w:hAnsi="Century Gothic"/>
                <w:color w:val="auto"/>
                <w:sz w:val="18"/>
                <w:szCs w:val="18"/>
              </w:rPr>
              <w:t>96.26</w:t>
            </w:r>
            <w:r w:rsidR="003B5A7F"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1</w:t>
            </w:r>
          </w:p>
        </w:tc>
        <w:tc>
          <w:tcPr>
            <w:tcW w:w="1051" w:type="dxa"/>
          </w:tcPr>
          <w:p w:rsidR="003B5A7F" w:rsidRPr="005038F6" w:rsidRDefault="00593335" w:rsidP="003B5A7F">
            <w:pPr>
              <w:jc w:val="both"/>
              <w:rPr>
                <w:rFonts w:ascii="Century Gothic" w:hAnsi="Century Gothic"/>
                <w:color w:val="auto"/>
                <w:sz w:val="18"/>
                <w:szCs w:val="18"/>
              </w:rPr>
            </w:pPr>
            <w:r>
              <w:rPr>
                <w:rFonts w:ascii="Century Gothic" w:hAnsi="Century Gothic"/>
                <w:color w:val="auto"/>
                <w:sz w:val="18"/>
                <w:szCs w:val="18"/>
              </w:rPr>
              <w:t>95.94</w:t>
            </w:r>
            <w:r w:rsidR="003B5A7F">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Reception</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w:t>
            </w:r>
            <w:r w:rsidR="00593335">
              <w:rPr>
                <w:rFonts w:ascii="Century Gothic" w:hAnsi="Century Gothic"/>
                <w:color w:val="auto"/>
                <w:sz w:val="18"/>
                <w:szCs w:val="18"/>
              </w:rPr>
              <w:t>5</w:t>
            </w:r>
            <w:r w:rsidRPr="005038F6">
              <w:rPr>
                <w:rFonts w:ascii="Century Gothic" w:hAnsi="Century Gothic"/>
                <w:color w:val="auto"/>
                <w:sz w:val="18"/>
                <w:szCs w:val="18"/>
              </w:rPr>
              <w:t>.</w:t>
            </w:r>
            <w:r w:rsidR="00593335">
              <w:rPr>
                <w:rFonts w:ascii="Century Gothic" w:hAnsi="Century Gothic"/>
                <w:color w:val="auto"/>
                <w:sz w:val="18"/>
                <w:szCs w:val="18"/>
              </w:rPr>
              <w:t>23</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5</w:t>
            </w:r>
          </w:p>
        </w:tc>
        <w:tc>
          <w:tcPr>
            <w:tcW w:w="1051" w:type="dxa"/>
          </w:tcPr>
          <w:p w:rsidR="003B5A7F" w:rsidRPr="005038F6" w:rsidRDefault="00593335" w:rsidP="003B5A7F">
            <w:pPr>
              <w:rPr>
                <w:rFonts w:ascii="Century Gothic" w:hAnsi="Century Gothic"/>
                <w:color w:val="auto"/>
                <w:sz w:val="18"/>
                <w:szCs w:val="18"/>
              </w:rPr>
            </w:pPr>
            <w:r>
              <w:rPr>
                <w:rFonts w:ascii="Century Gothic" w:hAnsi="Century Gothic"/>
                <w:color w:val="auto"/>
                <w:sz w:val="18"/>
                <w:szCs w:val="18"/>
              </w:rPr>
              <w:t>94.88</w:t>
            </w:r>
            <w:r w:rsidR="003B5A7F"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4</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w:t>
            </w:r>
            <w:r w:rsidR="00593335">
              <w:rPr>
                <w:rFonts w:ascii="Century Gothic" w:hAnsi="Century Gothic"/>
                <w:color w:val="auto"/>
                <w:sz w:val="18"/>
                <w:szCs w:val="18"/>
              </w:rPr>
              <w:t>4.7</w:t>
            </w:r>
            <w:r>
              <w:rPr>
                <w:rFonts w:ascii="Century Gothic" w:hAnsi="Century Gothic"/>
                <w:color w:val="auto"/>
                <w:sz w:val="18"/>
                <w:szCs w:val="18"/>
              </w:rPr>
              <w:t>3</w:t>
            </w:r>
            <w:r w:rsidRPr="005038F6">
              <w:rPr>
                <w:rFonts w:ascii="Century Gothic" w:hAnsi="Century Gothic"/>
                <w:color w:val="auto"/>
                <w:sz w:val="18"/>
                <w:szCs w:val="18"/>
              </w:rPr>
              <w:t>%</w:t>
            </w:r>
          </w:p>
        </w:tc>
      </w:tr>
    </w:tbl>
    <w:p w:rsidR="005341A1" w:rsidRPr="005038F6" w:rsidRDefault="005341A1" w:rsidP="005341A1">
      <w:pP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rPr>
      </w:pPr>
      <w:r w:rsidRPr="005038F6">
        <w:rPr>
          <w:rFonts w:ascii="Century Gothic" w:hAnsi="Century Gothic"/>
          <w:b/>
          <w:color w:val="auto"/>
        </w:rPr>
        <w:t xml:space="preserve">Well done to Year </w:t>
      </w:r>
      <w:r w:rsidR="00593335">
        <w:rPr>
          <w:rFonts w:ascii="Century Gothic" w:hAnsi="Century Gothic"/>
          <w:b/>
          <w:color w:val="auto"/>
        </w:rPr>
        <w:t>3</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who</w:t>
      </w:r>
      <w:proofErr w:type="gramEnd"/>
      <w:r w:rsidRPr="005038F6">
        <w:rPr>
          <w:rFonts w:ascii="Century Gothic" w:hAnsi="Century Gothic"/>
          <w:b/>
          <w:color w:val="auto"/>
        </w:rPr>
        <w:t xml:space="preserve"> are this</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week’s</w:t>
      </w:r>
      <w:proofErr w:type="gramEnd"/>
      <w:r w:rsidRPr="005038F6">
        <w:rPr>
          <w:rFonts w:ascii="Century Gothic" w:hAnsi="Century Gothic"/>
          <w:b/>
          <w:color w:val="auto"/>
        </w:rPr>
        <w:t xml:space="preserve"> winners with </w:t>
      </w:r>
      <w:r w:rsidR="005038F6" w:rsidRPr="005038F6">
        <w:rPr>
          <w:rFonts w:ascii="Century Gothic" w:hAnsi="Century Gothic"/>
          <w:b/>
          <w:color w:val="auto"/>
        </w:rPr>
        <w:t>9</w:t>
      </w:r>
      <w:r w:rsidR="003B5A7F">
        <w:rPr>
          <w:rFonts w:ascii="Century Gothic" w:hAnsi="Century Gothic"/>
          <w:b/>
          <w:color w:val="auto"/>
        </w:rPr>
        <w:t>7</w:t>
      </w:r>
      <w:r w:rsidR="00593335">
        <w:rPr>
          <w:rFonts w:ascii="Century Gothic" w:hAnsi="Century Gothic"/>
          <w:b/>
          <w:color w:val="auto"/>
        </w:rPr>
        <w:t>.65</w:t>
      </w:r>
      <w:r w:rsidRPr="005038F6">
        <w:rPr>
          <w:rFonts w:ascii="Century Gothic" w:hAnsi="Century Gothic"/>
          <w:b/>
          <w:color w:val="auto"/>
        </w:rPr>
        <w:t>%</w:t>
      </w:r>
    </w:p>
    <w:p w:rsidR="005341A1" w:rsidRPr="005038F6" w:rsidRDefault="005341A1" w:rsidP="005341A1">
      <w:pPr>
        <w:jc w:val="both"/>
        <w:rPr>
          <w:rFonts w:ascii="Century Gothic" w:hAnsi="Century Gothic"/>
          <w:color w:val="auto"/>
          <w:sz w:val="18"/>
          <w:szCs w:val="18"/>
        </w:rPr>
      </w:pPr>
    </w:p>
    <w:p w:rsidR="008527B1" w:rsidRDefault="008527B1" w:rsidP="00862438">
      <w:pPr>
        <w:spacing w:after="0" w:line="240" w:lineRule="auto"/>
        <w:jc w:val="center"/>
        <w:rPr>
          <w:rStyle w:val="Strong"/>
          <w:rFonts w:ascii="Comic Sans MS" w:hAnsi="Comic Sans MS"/>
          <w:color w:val="auto"/>
          <w:sz w:val="18"/>
          <w:szCs w:val="18"/>
          <w:u w:val="single"/>
        </w:rPr>
      </w:pPr>
    </w:p>
    <w:p w:rsidR="00005B2B" w:rsidRDefault="00005B2B" w:rsidP="00862438">
      <w:pPr>
        <w:spacing w:after="0" w:line="240" w:lineRule="auto"/>
        <w:jc w:val="center"/>
        <w:rPr>
          <w:rStyle w:val="Strong"/>
          <w:rFonts w:ascii="Comic Sans MS" w:hAnsi="Comic Sans MS"/>
          <w:color w:val="auto"/>
          <w:sz w:val="18"/>
          <w:szCs w:val="18"/>
          <w:u w:val="single"/>
        </w:rPr>
      </w:pPr>
    </w:p>
    <w:p w:rsidR="00005B2B" w:rsidRPr="00283614" w:rsidRDefault="00005B2B" w:rsidP="00862438">
      <w:pPr>
        <w:spacing w:after="0" w:line="240" w:lineRule="auto"/>
        <w:jc w:val="center"/>
        <w:rPr>
          <w:rStyle w:val="Strong"/>
          <w:rFonts w:ascii="Century Gothic" w:hAnsi="Century Gothic"/>
          <w:color w:val="auto"/>
          <w:sz w:val="18"/>
          <w:szCs w:val="18"/>
          <w:u w:val="single"/>
        </w:rPr>
      </w:pPr>
      <w:bookmarkStart w:id="0" w:name="_GoBack"/>
      <w:bookmarkEnd w:id="0"/>
      <w:r w:rsidRPr="00283614">
        <w:rPr>
          <w:rStyle w:val="Strong"/>
          <w:rFonts w:ascii="Century Gothic" w:hAnsi="Century Gothic"/>
          <w:color w:val="auto"/>
          <w:sz w:val="18"/>
          <w:szCs w:val="18"/>
          <w:u w:val="single"/>
        </w:rPr>
        <w:t>GOOGLEBOX</w:t>
      </w:r>
    </w:p>
    <w:p w:rsidR="00BA759B" w:rsidRDefault="00BA759B" w:rsidP="00BA759B">
      <w:pPr>
        <w:spacing w:after="0" w:line="240" w:lineRule="auto"/>
        <w:jc w:val="both"/>
        <w:rPr>
          <w:rFonts w:ascii="Century Gothic" w:hAnsi="Century Gothic" w:cs="Arial"/>
          <w:color w:val="222222"/>
          <w:sz w:val="18"/>
          <w:szCs w:val="18"/>
          <w:shd w:val="clear" w:color="auto" w:fill="FFFFFF"/>
        </w:rPr>
      </w:pPr>
      <w:r>
        <w:rPr>
          <w:rFonts w:ascii="Century Gothic" w:hAnsi="Century Gothic" w:cs="Arial"/>
          <w:noProof/>
          <w:color w:val="222222"/>
          <w:sz w:val="18"/>
          <w:szCs w:val="18"/>
          <w:shd w:val="clear" w:color="auto" w:fill="FFFFFF"/>
          <w:lang w:eastAsia="en-GB"/>
        </w:rPr>
        <w:drawing>
          <wp:anchor distT="0" distB="0" distL="114300" distR="114300" simplePos="0" relativeHeight="251671552" behindDoc="1" locked="0" layoutInCell="1" allowOverlap="1" wp14:anchorId="17431AFD" wp14:editId="046F1097">
            <wp:simplePos x="0" y="0"/>
            <wp:positionH relativeFrom="column">
              <wp:posOffset>2129155</wp:posOffset>
            </wp:positionH>
            <wp:positionV relativeFrom="paragraph">
              <wp:posOffset>1403985</wp:posOffset>
            </wp:positionV>
            <wp:extent cx="1171575" cy="781050"/>
            <wp:effectExtent l="0" t="0" r="9525" b="0"/>
            <wp:wrapTight wrapText="bothSides">
              <wp:wrapPolygon edited="0">
                <wp:start x="0" y="0"/>
                <wp:lineTo x="0" y="21073"/>
                <wp:lineTo x="21424" y="21073"/>
                <wp:lineTo x="21424" y="0"/>
                <wp:lineTo x="0" y="0"/>
              </wp:wrapPolygon>
            </wp:wrapTight>
            <wp:docPr id="7" name="Picture 7" descr="C:\Users\SCA8752170\AppData\Local\Microsoft\Windows\Temporary Internet Files\Content.Outlook\9E33CTHU\IMG_31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8752170\AppData\Local\Microsoft\Windows\Temporary Internet Files\Content.Outlook\9E33CTHU\IMG_3190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864" t="15208" r="19764" b="6129"/>
                    <a:stretch/>
                  </pic:blipFill>
                  <pic:spPr bwMode="auto">
                    <a:xfrm>
                      <a:off x="0" y="0"/>
                      <a:ext cx="11715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559A7936" wp14:editId="2228EE1A">
            <wp:simplePos x="0" y="0"/>
            <wp:positionH relativeFrom="column">
              <wp:posOffset>2056765</wp:posOffset>
            </wp:positionH>
            <wp:positionV relativeFrom="paragraph">
              <wp:posOffset>299085</wp:posOffset>
            </wp:positionV>
            <wp:extent cx="1190625" cy="793750"/>
            <wp:effectExtent l="0" t="0" r="9525" b="6350"/>
            <wp:wrapTight wrapText="bothSides">
              <wp:wrapPolygon edited="0">
                <wp:start x="0" y="0"/>
                <wp:lineTo x="0" y="21254"/>
                <wp:lineTo x="21427" y="21254"/>
                <wp:lineTo x="21427" y="0"/>
                <wp:lineTo x="0" y="0"/>
              </wp:wrapPolygon>
            </wp:wrapTight>
            <wp:docPr id="5" name="Picture 5" descr="Image result for Sheikh Zayed Grand M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eikh Zayed Grand Mos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2B" w:rsidRPr="00283614">
        <w:rPr>
          <w:rStyle w:val="Strong"/>
          <w:rFonts w:ascii="Century Gothic" w:hAnsi="Century Gothic"/>
          <w:b w:val="0"/>
          <w:color w:val="auto"/>
          <w:sz w:val="18"/>
          <w:szCs w:val="18"/>
        </w:rPr>
        <w:t>This week Year</w:t>
      </w:r>
      <w:r w:rsidR="00457FDC">
        <w:rPr>
          <w:rStyle w:val="Strong"/>
          <w:rFonts w:ascii="Century Gothic" w:hAnsi="Century Gothic"/>
          <w:b w:val="0"/>
          <w:color w:val="auto"/>
          <w:sz w:val="18"/>
          <w:szCs w:val="18"/>
        </w:rPr>
        <w:t>s 2 -</w:t>
      </w:r>
      <w:r w:rsidR="00005B2B" w:rsidRPr="00283614">
        <w:rPr>
          <w:rStyle w:val="Strong"/>
          <w:rFonts w:ascii="Century Gothic" w:hAnsi="Century Gothic"/>
          <w:b w:val="0"/>
          <w:color w:val="auto"/>
          <w:sz w:val="18"/>
          <w:szCs w:val="18"/>
        </w:rPr>
        <w:t xml:space="preserve"> 6 went</w:t>
      </w:r>
      <w:r w:rsidR="00283614" w:rsidRPr="00283614">
        <w:rPr>
          <w:rStyle w:val="Strong"/>
          <w:rFonts w:ascii="Century Gothic" w:hAnsi="Century Gothic"/>
          <w:b w:val="0"/>
          <w:color w:val="auto"/>
          <w:sz w:val="18"/>
          <w:szCs w:val="18"/>
        </w:rPr>
        <w:t xml:space="preserve"> on a virtual tour of the</w:t>
      </w:r>
      <w:r w:rsidR="00283614" w:rsidRPr="00283614">
        <w:rPr>
          <w:rFonts w:ascii="Century Gothic" w:hAnsi="Century Gothic" w:cs="Arial"/>
          <w:color w:val="222222"/>
          <w:sz w:val="18"/>
          <w:szCs w:val="18"/>
          <w:shd w:val="clear" w:color="auto" w:fill="FFFFFF"/>
        </w:rPr>
        <w:t xml:space="preserve"> Sheikh </w:t>
      </w:r>
      <w:proofErr w:type="spellStart"/>
      <w:r w:rsidR="00283614" w:rsidRPr="00283614">
        <w:rPr>
          <w:rFonts w:ascii="Century Gothic" w:hAnsi="Century Gothic" w:cs="Arial"/>
          <w:color w:val="222222"/>
          <w:sz w:val="18"/>
          <w:szCs w:val="18"/>
          <w:shd w:val="clear" w:color="auto" w:fill="FFFFFF"/>
        </w:rPr>
        <w:t>Zayed</w:t>
      </w:r>
      <w:proofErr w:type="spellEnd"/>
      <w:r w:rsidR="00283614" w:rsidRPr="00283614">
        <w:rPr>
          <w:noProof/>
          <w:lang w:eastAsia="en-GB"/>
        </w:rPr>
        <w:t xml:space="preserve"> </w:t>
      </w:r>
      <w:r w:rsidR="00283614" w:rsidRPr="00283614">
        <w:rPr>
          <w:rFonts w:ascii="Century Gothic" w:hAnsi="Century Gothic" w:cs="Arial"/>
          <w:color w:val="222222"/>
          <w:sz w:val="18"/>
          <w:szCs w:val="18"/>
          <w:shd w:val="clear" w:color="auto" w:fill="FFFFFF"/>
        </w:rPr>
        <w:t>Grand Mosque</w:t>
      </w:r>
      <w:r w:rsidR="00283614">
        <w:rPr>
          <w:rFonts w:ascii="Century Gothic" w:hAnsi="Century Gothic" w:cs="Arial"/>
          <w:color w:val="222222"/>
          <w:sz w:val="18"/>
          <w:szCs w:val="18"/>
          <w:shd w:val="clear" w:color="auto" w:fill="FFFFFF"/>
        </w:rPr>
        <w:t xml:space="preserve"> which is</w:t>
      </w:r>
      <w:r w:rsidR="00283614" w:rsidRPr="00283614">
        <w:rPr>
          <w:rFonts w:ascii="Century Gothic" w:hAnsi="Century Gothic" w:cs="Arial"/>
          <w:color w:val="222222"/>
          <w:sz w:val="18"/>
          <w:szCs w:val="18"/>
          <w:shd w:val="clear" w:color="auto" w:fill="FFFFFF"/>
        </w:rPr>
        <w:t xml:space="preserve"> in Abu Dhabi, the capital city of the United Arab Emirates</w:t>
      </w:r>
      <w:r w:rsidR="00EF0C2A">
        <w:rPr>
          <w:rFonts w:ascii="Century Gothic" w:hAnsi="Century Gothic" w:cs="Arial"/>
          <w:color w:val="222222"/>
          <w:sz w:val="18"/>
          <w:szCs w:val="18"/>
          <w:shd w:val="clear" w:color="auto" w:fill="FFFFFF"/>
        </w:rPr>
        <w:t>, went in a cage and dived with sharks and even went to Base Camp at Everest with the last 2 experiences being “very scary” according to Sam and Ellie!</w:t>
      </w:r>
      <w:r w:rsidR="00315953">
        <w:rPr>
          <w:rFonts w:ascii="Century Gothic" w:hAnsi="Century Gothic" w:cs="Arial"/>
          <w:color w:val="222222"/>
          <w:sz w:val="18"/>
          <w:szCs w:val="18"/>
          <w:shd w:val="clear" w:color="auto" w:fill="FFFFFF"/>
        </w:rPr>
        <w:t xml:space="preserve">  </w:t>
      </w:r>
    </w:p>
    <w:p w:rsidR="00005B2B" w:rsidRPr="00283614" w:rsidRDefault="00315953" w:rsidP="00BA759B">
      <w:pPr>
        <w:spacing w:after="0" w:line="240" w:lineRule="auto"/>
        <w:jc w:val="both"/>
        <w:rPr>
          <w:rStyle w:val="Strong"/>
          <w:rFonts w:ascii="Century Gothic" w:hAnsi="Century Gothic"/>
          <w:b w:val="0"/>
          <w:color w:val="auto"/>
          <w:sz w:val="18"/>
          <w:szCs w:val="18"/>
        </w:rPr>
      </w:pPr>
      <w:r>
        <w:rPr>
          <w:rFonts w:ascii="Century Gothic" w:hAnsi="Century Gothic" w:cs="Arial"/>
          <w:color w:val="222222"/>
          <w:sz w:val="18"/>
          <w:szCs w:val="18"/>
          <w:shd w:val="clear" w:color="auto" w:fill="FFFFFF"/>
        </w:rPr>
        <w:t>These experiences were achieved by using an I-Pad and a special 3-D viewer.</w:t>
      </w:r>
      <w:r w:rsidR="00BA759B">
        <w:rPr>
          <w:rFonts w:ascii="Century Gothic" w:hAnsi="Century Gothic" w:cs="Arial"/>
          <w:color w:val="222222"/>
          <w:sz w:val="18"/>
          <w:szCs w:val="18"/>
          <w:shd w:val="clear" w:color="auto" w:fill="FFFFFF"/>
        </w:rPr>
        <w:t xml:space="preserve">  The viewers are relatively </w:t>
      </w:r>
      <w:proofErr w:type="gramStart"/>
      <w:r w:rsidR="00BA759B">
        <w:rPr>
          <w:rFonts w:ascii="Century Gothic" w:hAnsi="Century Gothic" w:cs="Arial"/>
          <w:color w:val="222222"/>
          <w:sz w:val="18"/>
          <w:szCs w:val="18"/>
          <w:shd w:val="clear" w:color="auto" w:fill="FFFFFF"/>
        </w:rPr>
        <w:t>inexpensive,</w:t>
      </w:r>
      <w:proofErr w:type="gramEnd"/>
      <w:r w:rsidR="00BA759B">
        <w:rPr>
          <w:rFonts w:ascii="Century Gothic" w:hAnsi="Century Gothic" w:cs="Arial"/>
          <w:color w:val="222222"/>
          <w:sz w:val="18"/>
          <w:szCs w:val="18"/>
          <w:shd w:val="clear" w:color="auto" w:fill="FFFFFF"/>
        </w:rPr>
        <w:t xml:space="preserve"> in fact you can buy them from a number of outlets and support Children in Need at the same time.  </w:t>
      </w:r>
    </w:p>
    <w:p w:rsidR="00BA759B" w:rsidRPr="00457FDC" w:rsidRDefault="00BA759B" w:rsidP="00862438">
      <w:pPr>
        <w:spacing w:after="0" w:line="240" w:lineRule="auto"/>
        <w:jc w:val="center"/>
        <w:rPr>
          <w:rStyle w:val="Strong"/>
          <w:rFonts w:ascii="Comic Sans MS" w:hAnsi="Comic Sans MS"/>
          <w:color w:val="auto"/>
          <w:sz w:val="16"/>
          <w:szCs w:val="16"/>
          <w:u w:val="single"/>
        </w:rPr>
      </w:pPr>
    </w:p>
    <w:p w:rsidR="00862438" w:rsidRDefault="005341A1" w:rsidP="00862438">
      <w:pPr>
        <w:spacing w:after="0" w:line="240" w:lineRule="auto"/>
        <w:jc w:val="center"/>
        <w:rPr>
          <w:rStyle w:val="Strong"/>
          <w:rFonts w:ascii="Comic Sans MS Bold" w:hAnsi="Comic Sans MS Bold"/>
          <w:color w:val="auto"/>
          <w:sz w:val="18"/>
          <w:szCs w:val="18"/>
          <w:u w:val="single"/>
        </w:rPr>
      </w:pPr>
      <w:r w:rsidRPr="005038F6">
        <w:rPr>
          <w:rStyle w:val="Strong"/>
          <w:rFonts w:ascii="Comic Sans MS" w:hAnsi="Comic Sans MS"/>
          <w:color w:val="auto"/>
          <w:sz w:val="18"/>
          <w:szCs w:val="18"/>
          <w:u w:val="single"/>
        </w:rPr>
        <w:t>HEADTEACHER’S CHALLENGE</w:t>
      </w:r>
    </w:p>
    <w:p w:rsidR="00315953" w:rsidRPr="00315953" w:rsidRDefault="001924F3" w:rsidP="00315953">
      <w:pPr>
        <w:spacing w:after="0" w:line="240" w:lineRule="auto"/>
        <w:jc w:val="center"/>
        <w:rPr>
          <w:rFonts w:ascii="Arial" w:hAnsi="Arial" w:cs="Arial"/>
          <w:b/>
          <w:bCs/>
          <w:color w:val="F084B5"/>
          <w:sz w:val="16"/>
          <w:szCs w:val="16"/>
          <w:shd w:val="clear" w:color="auto" w:fill="FFFFFF"/>
        </w:rPr>
      </w:pPr>
      <w:r w:rsidRPr="005038F6">
        <w:rPr>
          <w:noProof/>
          <w:color w:val="auto"/>
          <w:sz w:val="18"/>
          <w:szCs w:val="18"/>
          <w:lang w:eastAsia="en-GB"/>
        </w:rPr>
        <w:drawing>
          <wp:anchor distT="0" distB="0" distL="114300" distR="114300" simplePos="0" relativeHeight="251667456" behindDoc="1" locked="0" layoutInCell="1" allowOverlap="1" wp14:anchorId="05B92783" wp14:editId="2B2D8ED4">
            <wp:simplePos x="0" y="0"/>
            <wp:positionH relativeFrom="column">
              <wp:posOffset>-193675</wp:posOffset>
            </wp:positionH>
            <wp:positionV relativeFrom="paragraph">
              <wp:posOffset>505460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auto"/>
          <w:sz w:val="18"/>
          <w:szCs w:val="18"/>
        </w:rPr>
        <w:t>L</w:t>
      </w:r>
      <w:r w:rsidR="00101DC8" w:rsidRPr="00101DC8">
        <w:rPr>
          <w:rFonts w:ascii="Century Gothic" w:hAnsi="Century Gothic"/>
          <w:color w:val="auto"/>
          <w:sz w:val="18"/>
          <w:szCs w:val="18"/>
        </w:rPr>
        <w:t>ast week</w:t>
      </w:r>
      <w:r w:rsidR="00101DC8">
        <w:rPr>
          <w:rFonts w:ascii="Century Gothic" w:hAnsi="Century Gothic"/>
          <w:color w:val="auto"/>
          <w:sz w:val="18"/>
          <w:szCs w:val="18"/>
        </w:rPr>
        <w:t>’</w:t>
      </w:r>
      <w:r w:rsidR="00101DC8" w:rsidRPr="00101DC8">
        <w:rPr>
          <w:rFonts w:ascii="Century Gothic" w:hAnsi="Century Gothic"/>
          <w:color w:val="auto"/>
          <w:sz w:val="18"/>
          <w:szCs w:val="18"/>
        </w:rPr>
        <w:t>s puzzle</w:t>
      </w:r>
      <w:r w:rsidR="00101DC8">
        <w:rPr>
          <w:rFonts w:ascii="Century Gothic" w:hAnsi="Century Gothic"/>
          <w:color w:val="auto"/>
          <w:sz w:val="18"/>
          <w:szCs w:val="18"/>
        </w:rPr>
        <w:t>:</w:t>
      </w:r>
      <w:r w:rsidR="00315953">
        <w:rPr>
          <w:rFonts w:ascii="Century Gothic" w:hAnsi="Century Gothic"/>
          <w:color w:val="auto"/>
          <w:sz w:val="18"/>
          <w:szCs w:val="18"/>
        </w:rPr>
        <w:t xml:space="preserve"> </w:t>
      </w:r>
      <w:r w:rsidR="00862438">
        <w:rPr>
          <w:rFonts w:ascii="Century Gothic" w:hAnsi="Century Gothic"/>
          <w:color w:val="auto"/>
          <w:sz w:val="18"/>
          <w:szCs w:val="18"/>
        </w:rPr>
        <w:t xml:space="preserve">  </w:t>
      </w:r>
      <w:r w:rsidR="00315953" w:rsidRPr="00BA759B">
        <w:rPr>
          <w:rStyle w:val="Strong"/>
          <w:rFonts w:ascii="Arial" w:hAnsi="Arial" w:cs="Arial"/>
          <w:color w:val="F084B5"/>
          <w:sz w:val="18"/>
          <w:szCs w:val="18"/>
          <w:shd w:val="clear" w:color="auto" w:fill="FFFFFF"/>
        </w:rPr>
        <w:t>In a one-storey pink house, there was a pink person, a pink cat, a pink fish, a pink computer, a pink chair, a pink table, a pink telephone, a pink shower– everything was pink! What colour were the stairs?</w:t>
      </w:r>
    </w:p>
    <w:p w:rsidR="00BA759B" w:rsidRPr="00457FDC" w:rsidRDefault="001924F3" w:rsidP="00AA2BFB">
      <w:pPr>
        <w:spacing w:after="0" w:line="240" w:lineRule="auto"/>
        <w:rPr>
          <w:rStyle w:val="Strong"/>
          <w:rFonts w:ascii="Century Gothic" w:hAnsi="Century Gothic"/>
          <w:color w:val="auto"/>
          <w:sz w:val="16"/>
          <w:szCs w:val="16"/>
        </w:rPr>
      </w:pPr>
      <w:r>
        <w:rPr>
          <w:rStyle w:val="Strong"/>
          <w:rFonts w:ascii="Century Gothic" w:hAnsi="Century Gothic"/>
          <w:color w:val="auto"/>
          <w:sz w:val="18"/>
          <w:szCs w:val="18"/>
        </w:rPr>
        <w:t xml:space="preserve">          </w:t>
      </w:r>
      <w:r w:rsidR="00315953">
        <w:rPr>
          <w:rStyle w:val="Strong"/>
          <w:rFonts w:ascii="Century Gothic" w:hAnsi="Century Gothic"/>
          <w:color w:val="auto"/>
          <w:sz w:val="18"/>
          <w:szCs w:val="18"/>
        </w:rPr>
        <w:t xml:space="preserve">          </w:t>
      </w:r>
    </w:p>
    <w:p w:rsidR="001924F3" w:rsidRDefault="00BA759B" w:rsidP="00AA2BFB">
      <w:pPr>
        <w:spacing w:after="0" w:line="240" w:lineRule="auto"/>
        <w:rPr>
          <w:rStyle w:val="Strong"/>
          <w:rFonts w:ascii="Century Gothic" w:hAnsi="Century Gothic"/>
          <w:color w:val="auto"/>
          <w:sz w:val="18"/>
          <w:szCs w:val="18"/>
        </w:rPr>
      </w:pPr>
      <w:r>
        <w:rPr>
          <w:rStyle w:val="Strong"/>
          <w:rFonts w:ascii="Century Gothic" w:hAnsi="Century Gothic"/>
          <w:color w:val="auto"/>
          <w:sz w:val="18"/>
          <w:szCs w:val="18"/>
        </w:rPr>
        <w:t xml:space="preserve">                     </w:t>
      </w:r>
      <w:r w:rsidR="001924F3">
        <w:rPr>
          <w:rStyle w:val="Strong"/>
          <w:rFonts w:ascii="Century Gothic" w:hAnsi="Century Gothic"/>
          <w:color w:val="auto"/>
          <w:sz w:val="18"/>
          <w:szCs w:val="18"/>
        </w:rPr>
        <w:t xml:space="preserve">The answer is: </w:t>
      </w:r>
      <w:r w:rsidR="00315953">
        <w:rPr>
          <w:rStyle w:val="Strong"/>
          <w:rFonts w:ascii="Century Gothic" w:hAnsi="Century Gothic"/>
          <w:color w:val="auto"/>
          <w:sz w:val="18"/>
          <w:szCs w:val="18"/>
        </w:rPr>
        <w:t xml:space="preserve">It’s a one-storey building so  </w:t>
      </w:r>
    </w:p>
    <w:p w:rsidR="00315953" w:rsidRDefault="00315953" w:rsidP="00AA2BFB">
      <w:pPr>
        <w:spacing w:after="0" w:line="240" w:lineRule="auto"/>
        <w:rPr>
          <w:rStyle w:val="Strong"/>
          <w:rFonts w:ascii="Century Gothic" w:hAnsi="Century Gothic"/>
          <w:color w:val="auto"/>
          <w:sz w:val="18"/>
          <w:szCs w:val="18"/>
        </w:rPr>
      </w:pPr>
      <w:r>
        <w:rPr>
          <w:rStyle w:val="Strong"/>
          <w:rFonts w:ascii="Century Gothic" w:hAnsi="Century Gothic"/>
          <w:color w:val="auto"/>
          <w:sz w:val="18"/>
          <w:szCs w:val="18"/>
        </w:rPr>
        <w:t xml:space="preserve">                    </w:t>
      </w:r>
      <w:r w:rsidR="00BA759B">
        <w:rPr>
          <w:rStyle w:val="Strong"/>
          <w:rFonts w:ascii="Century Gothic" w:hAnsi="Century Gothic"/>
          <w:color w:val="auto"/>
          <w:sz w:val="18"/>
          <w:szCs w:val="18"/>
        </w:rPr>
        <w:t xml:space="preserve"> </w:t>
      </w:r>
      <w:proofErr w:type="gramStart"/>
      <w:r>
        <w:rPr>
          <w:rStyle w:val="Strong"/>
          <w:rFonts w:ascii="Century Gothic" w:hAnsi="Century Gothic"/>
          <w:color w:val="auto"/>
          <w:sz w:val="18"/>
          <w:szCs w:val="18"/>
        </w:rPr>
        <w:t>there</w:t>
      </w:r>
      <w:proofErr w:type="gramEnd"/>
      <w:r>
        <w:rPr>
          <w:rStyle w:val="Strong"/>
          <w:rFonts w:ascii="Century Gothic" w:hAnsi="Century Gothic"/>
          <w:color w:val="auto"/>
          <w:sz w:val="18"/>
          <w:szCs w:val="18"/>
        </w:rPr>
        <w:t xml:space="preserve"> are no stairs.  </w:t>
      </w:r>
    </w:p>
    <w:p w:rsidR="00315953" w:rsidRPr="00457FDC" w:rsidRDefault="00BA759B" w:rsidP="00AA2BFB">
      <w:pPr>
        <w:spacing w:after="0" w:line="240" w:lineRule="auto"/>
        <w:rPr>
          <w:rFonts w:ascii="Century Gothic" w:hAnsi="Century Gothic"/>
          <w:color w:val="auto"/>
          <w:sz w:val="16"/>
          <w:szCs w:val="16"/>
        </w:rPr>
      </w:pPr>
      <w:r>
        <w:rPr>
          <w:rStyle w:val="Strong"/>
          <w:rFonts w:ascii="Century Gothic" w:hAnsi="Century Gothic"/>
          <w:b w:val="0"/>
          <w:color w:val="auto"/>
          <w:sz w:val="18"/>
          <w:szCs w:val="18"/>
        </w:rPr>
        <w:t xml:space="preserve">         </w:t>
      </w:r>
      <w:r w:rsidR="00315953">
        <w:rPr>
          <w:rStyle w:val="Strong"/>
          <w:rFonts w:ascii="Century Gothic" w:hAnsi="Century Gothic"/>
          <w:b w:val="0"/>
          <w:color w:val="auto"/>
          <w:sz w:val="18"/>
          <w:szCs w:val="18"/>
        </w:rPr>
        <w:t>Unfortunately there were no winners</w:t>
      </w:r>
      <w:r>
        <w:rPr>
          <w:rStyle w:val="Strong"/>
          <w:rFonts w:ascii="Century Gothic" w:hAnsi="Century Gothic"/>
          <w:b w:val="0"/>
          <w:color w:val="auto"/>
          <w:sz w:val="18"/>
          <w:szCs w:val="18"/>
        </w:rPr>
        <w:t xml:space="preserve"> this week</w:t>
      </w:r>
      <w:r w:rsidR="00315953">
        <w:rPr>
          <w:rStyle w:val="Strong"/>
          <w:rFonts w:ascii="Century Gothic" w:hAnsi="Century Gothic"/>
          <w:b w:val="0"/>
          <w:color w:val="auto"/>
          <w:sz w:val="18"/>
          <w:szCs w:val="18"/>
        </w:rPr>
        <w:t>.</w:t>
      </w:r>
      <w:r w:rsidR="005038F6" w:rsidRPr="00AA2BFB">
        <w:rPr>
          <w:rFonts w:ascii="Comic Sans MS" w:hAnsi="Comic Sans MS"/>
          <w:b/>
        </w:rPr>
        <w:br/>
      </w:r>
      <w:r w:rsidR="00AA2BFB">
        <w:rPr>
          <w:rFonts w:ascii="Century Gothic" w:hAnsi="Century Gothic"/>
          <w:color w:val="auto"/>
          <w:sz w:val="18"/>
          <w:szCs w:val="18"/>
        </w:rPr>
        <w:t xml:space="preserve">                    </w:t>
      </w:r>
      <w:r w:rsidR="00315953">
        <w:rPr>
          <w:rFonts w:ascii="Century Gothic" w:hAnsi="Century Gothic"/>
          <w:color w:val="auto"/>
          <w:sz w:val="18"/>
          <w:szCs w:val="18"/>
        </w:rPr>
        <w:t xml:space="preserve">   </w:t>
      </w:r>
      <w:r w:rsidR="003B5A7F">
        <w:rPr>
          <w:rFonts w:ascii="Century Gothic" w:hAnsi="Century Gothic"/>
          <w:color w:val="auto"/>
          <w:sz w:val="18"/>
          <w:szCs w:val="18"/>
        </w:rPr>
        <w:t xml:space="preserve"> </w:t>
      </w:r>
    </w:p>
    <w:p w:rsidR="00F96876" w:rsidRDefault="00101DC8" w:rsidP="00AA2BFB">
      <w:pPr>
        <w:spacing w:after="0" w:line="240" w:lineRule="auto"/>
        <w:rPr>
          <w:rFonts w:ascii="Century Gothic" w:hAnsi="Century Gothic"/>
          <w:color w:val="auto"/>
          <w:sz w:val="18"/>
          <w:szCs w:val="18"/>
        </w:rPr>
      </w:pPr>
      <w:r w:rsidRPr="005038F6">
        <w:rPr>
          <w:rFonts w:ascii="Century Gothic" w:hAnsi="Century Gothic"/>
          <w:color w:val="auto"/>
          <w:sz w:val="18"/>
          <w:szCs w:val="18"/>
        </w:rPr>
        <w:t>This week’s puzzle is ………….</w:t>
      </w:r>
    </w:p>
    <w:p w:rsidR="00BA759B" w:rsidRPr="00457FDC" w:rsidRDefault="00BA759B" w:rsidP="00AA2BFB">
      <w:pPr>
        <w:spacing w:after="0" w:line="240" w:lineRule="auto"/>
        <w:rPr>
          <w:rFonts w:ascii="Century Gothic" w:hAnsi="Century Gothic"/>
          <w:color w:val="auto"/>
          <w:sz w:val="16"/>
          <w:szCs w:val="16"/>
        </w:rPr>
      </w:pPr>
    </w:p>
    <w:p w:rsidR="008527B1" w:rsidRPr="00BA759B" w:rsidRDefault="008509EE" w:rsidP="00AA2BFB">
      <w:pPr>
        <w:spacing w:after="0" w:line="240" w:lineRule="auto"/>
        <w:rPr>
          <w:rFonts w:ascii="Century Gothic" w:hAnsi="Century Gothic"/>
          <w:b/>
          <w:color w:val="auto"/>
          <w:sz w:val="24"/>
          <w:szCs w:val="24"/>
        </w:rPr>
      </w:pPr>
      <w:r>
        <w:rPr>
          <w:rFonts w:ascii="Century Gothic" w:hAnsi="Century Gothic"/>
          <w:color w:val="auto"/>
          <w:sz w:val="18"/>
          <w:szCs w:val="18"/>
        </w:rPr>
        <w:tab/>
      </w:r>
      <w:r w:rsidRPr="00BA759B">
        <w:rPr>
          <w:rFonts w:ascii="Century Gothic" w:hAnsi="Century Gothic"/>
          <w:b/>
          <w:color w:val="auto"/>
          <w:sz w:val="24"/>
          <w:szCs w:val="24"/>
        </w:rPr>
        <w:t>What is at the end of a rainbow?</w:t>
      </w:r>
    </w:p>
    <w:p w:rsidR="00F96876" w:rsidRPr="008509EE" w:rsidRDefault="00F96876" w:rsidP="00564611">
      <w:pPr>
        <w:spacing w:after="0" w:line="240" w:lineRule="auto"/>
        <w:jc w:val="center"/>
        <w:rPr>
          <w:rFonts w:ascii="Century Gothic" w:eastAsia="Times New Roman" w:hAnsi="Century Gothic" w:cs="Times New Roman"/>
          <w:b/>
          <w:caps/>
          <w:color w:val="auto"/>
          <w:sz w:val="16"/>
          <w:szCs w:val="16"/>
          <w:u w:val="single"/>
          <w:lang w:eastAsia="en-GB"/>
        </w:rPr>
      </w:pPr>
    </w:p>
    <w:p w:rsidR="00F96876" w:rsidRDefault="00AA2BFB" w:rsidP="00564611">
      <w:pPr>
        <w:spacing w:after="0" w:line="240" w:lineRule="auto"/>
        <w:jc w:val="center"/>
        <w:rPr>
          <w:rFonts w:ascii="Century Gothic" w:eastAsia="Times New Roman" w:hAnsi="Century Gothic" w:cs="Times New Roman"/>
          <w:color w:val="auto"/>
          <w:sz w:val="18"/>
          <w:szCs w:val="18"/>
          <w:lang w:eastAsia="en-GB"/>
        </w:rPr>
      </w:pPr>
      <w:r w:rsidRPr="005038F6">
        <w:rPr>
          <w:rFonts w:ascii="Century Gothic" w:eastAsia="Times New Roman" w:hAnsi="Century Gothic" w:cs="Times New Roman"/>
          <w:color w:val="auto"/>
          <w:sz w:val="18"/>
          <w:szCs w:val="18"/>
          <w:lang w:eastAsia="en-GB"/>
        </w:rPr>
        <w:t xml:space="preserve">Send your answers in </w:t>
      </w:r>
      <w:r w:rsidR="00464917">
        <w:rPr>
          <w:rFonts w:ascii="Century Gothic" w:eastAsia="Times New Roman" w:hAnsi="Century Gothic" w:cs="Times New Roman"/>
          <w:color w:val="auto"/>
          <w:sz w:val="18"/>
          <w:szCs w:val="18"/>
          <w:lang w:eastAsia="en-GB"/>
        </w:rPr>
        <w:t>on a piece of paper with your name and class written on it next week</w:t>
      </w:r>
      <w:r>
        <w:rPr>
          <w:rFonts w:ascii="Century Gothic" w:eastAsia="Times New Roman" w:hAnsi="Century Gothic" w:cs="Times New Roman"/>
          <w:color w:val="auto"/>
          <w:sz w:val="18"/>
          <w:szCs w:val="18"/>
          <w:lang w:eastAsia="en-GB"/>
        </w:rPr>
        <w:t>.</w:t>
      </w:r>
    </w:p>
    <w:p w:rsidR="008509EE" w:rsidRPr="00457FDC" w:rsidRDefault="008509EE" w:rsidP="00564611">
      <w:pPr>
        <w:spacing w:after="0" w:line="240" w:lineRule="auto"/>
        <w:jc w:val="center"/>
        <w:rPr>
          <w:rFonts w:ascii="Century Gothic" w:eastAsia="Times New Roman" w:hAnsi="Century Gothic" w:cs="Times New Roman"/>
          <w:color w:val="auto"/>
          <w:sz w:val="16"/>
          <w:szCs w:val="16"/>
          <w:lang w:eastAsia="en-GB"/>
        </w:rPr>
      </w:pPr>
    </w:p>
    <w:p w:rsidR="008509EE" w:rsidRDefault="008509EE" w:rsidP="008509EE">
      <w:pPr>
        <w:spacing w:after="0" w:line="240" w:lineRule="auto"/>
        <w:jc w:val="center"/>
        <w:rPr>
          <w:rFonts w:ascii="Century Gothic" w:eastAsia="Times New Roman" w:hAnsi="Century Gothic" w:cs="Times New Roman"/>
          <w:b/>
          <w:color w:val="auto"/>
          <w:sz w:val="18"/>
          <w:szCs w:val="18"/>
          <w:u w:val="single"/>
          <w:lang w:eastAsia="en-GB"/>
        </w:rPr>
      </w:pPr>
      <w:r>
        <w:rPr>
          <w:rFonts w:ascii="Century Gothic" w:eastAsia="Times New Roman" w:hAnsi="Century Gothic" w:cs="Times New Roman"/>
          <w:b/>
          <w:color w:val="auto"/>
          <w:sz w:val="18"/>
          <w:szCs w:val="18"/>
          <w:u w:val="single"/>
          <w:lang w:eastAsia="en-GB"/>
        </w:rPr>
        <w:t>BLOOD DONATIONS</w:t>
      </w:r>
    </w:p>
    <w:p w:rsidR="008509EE" w:rsidRDefault="008509EE" w:rsidP="008509EE">
      <w:pPr>
        <w:spacing w:after="0" w:line="240" w:lineRule="auto"/>
        <w:jc w:val="both"/>
        <w:rPr>
          <w:rFonts w:ascii="Century Gothic" w:eastAsia="Times New Roman" w:hAnsi="Century Gothic" w:cs="Times New Roman"/>
          <w:b/>
          <w:color w:val="auto"/>
          <w:sz w:val="16"/>
          <w:szCs w:val="16"/>
          <w:lang w:eastAsia="en-GB"/>
        </w:rPr>
      </w:pPr>
      <w:r>
        <w:rPr>
          <w:rFonts w:ascii="Century Gothic" w:eastAsia="Times New Roman" w:hAnsi="Century Gothic" w:cs="Times New Roman"/>
          <w:color w:val="auto"/>
          <w:sz w:val="18"/>
          <w:szCs w:val="18"/>
          <w:lang w:eastAsia="en-GB"/>
        </w:rPr>
        <w:t xml:space="preserve">There is a severe shortage of blood donors at all times, but especially at this time of year.  We have been asked by the Blood Transfusion Service to promote their next session which takes ay Congleton Town </w:t>
      </w:r>
      <w:r w:rsidR="00BA759B">
        <w:rPr>
          <w:rFonts w:ascii="Century Gothic" w:eastAsia="Times New Roman" w:hAnsi="Century Gothic" w:cs="Times New Roman"/>
          <w:color w:val="auto"/>
          <w:sz w:val="18"/>
          <w:szCs w:val="18"/>
          <w:lang w:eastAsia="en-GB"/>
        </w:rPr>
        <w:t xml:space="preserve">on </w:t>
      </w:r>
      <w:r w:rsidR="00BA759B" w:rsidRPr="00BA759B">
        <w:rPr>
          <w:rFonts w:ascii="Century Gothic" w:eastAsia="Times New Roman" w:hAnsi="Century Gothic" w:cs="Times New Roman"/>
          <w:b/>
          <w:color w:val="auto"/>
          <w:sz w:val="18"/>
          <w:szCs w:val="18"/>
          <w:lang w:eastAsia="en-GB"/>
        </w:rPr>
        <w:t>Monday 5</w:t>
      </w:r>
      <w:r w:rsidR="00BA759B" w:rsidRPr="00BA759B">
        <w:rPr>
          <w:rFonts w:ascii="Century Gothic" w:eastAsia="Times New Roman" w:hAnsi="Century Gothic" w:cs="Times New Roman"/>
          <w:b/>
          <w:color w:val="auto"/>
          <w:sz w:val="18"/>
          <w:szCs w:val="18"/>
          <w:vertAlign w:val="superscript"/>
          <w:lang w:eastAsia="en-GB"/>
        </w:rPr>
        <w:t>th</w:t>
      </w:r>
      <w:r w:rsidR="00BA759B" w:rsidRPr="00BA759B">
        <w:rPr>
          <w:rFonts w:ascii="Century Gothic" w:eastAsia="Times New Roman" w:hAnsi="Century Gothic" w:cs="Times New Roman"/>
          <w:b/>
          <w:color w:val="auto"/>
          <w:sz w:val="18"/>
          <w:szCs w:val="18"/>
          <w:lang w:eastAsia="en-GB"/>
        </w:rPr>
        <w:t xml:space="preserve"> December</w:t>
      </w:r>
      <w:r w:rsidR="00BA759B">
        <w:rPr>
          <w:rFonts w:ascii="Century Gothic" w:eastAsia="Times New Roman" w:hAnsi="Century Gothic" w:cs="Times New Roman"/>
          <w:color w:val="auto"/>
          <w:sz w:val="18"/>
          <w:szCs w:val="18"/>
          <w:lang w:eastAsia="en-GB"/>
        </w:rPr>
        <w:t xml:space="preserve">.  There are two sessions, </w:t>
      </w:r>
      <w:r w:rsidR="00BA759B" w:rsidRPr="00BA759B">
        <w:rPr>
          <w:rFonts w:ascii="Century Gothic" w:eastAsia="Times New Roman" w:hAnsi="Century Gothic" w:cs="Times New Roman"/>
          <w:b/>
          <w:color w:val="auto"/>
          <w:sz w:val="18"/>
          <w:szCs w:val="18"/>
          <w:lang w:eastAsia="en-GB"/>
        </w:rPr>
        <w:t>1:45pm – 4:15pm</w:t>
      </w:r>
      <w:r w:rsidR="00BA759B">
        <w:rPr>
          <w:rFonts w:ascii="Century Gothic" w:eastAsia="Times New Roman" w:hAnsi="Century Gothic" w:cs="Times New Roman"/>
          <w:color w:val="auto"/>
          <w:sz w:val="18"/>
          <w:szCs w:val="18"/>
          <w:lang w:eastAsia="en-GB"/>
        </w:rPr>
        <w:t xml:space="preserve"> and </w:t>
      </w:r>
      <w:r w:rsidR="00BA759B" w:rsidRPr="00BA759B">
        <w:rPr>
          <w:rFonts w:ascii="Century Gothic" w:eastAsia="Times New Roman" w:hAnsi="Century Gothic" w:cs="Times New Roman"/>
          <w:b/>
          <w:color w:val="auto"/>
          <w:sz w:val="18"/>
          <w:szCs w:val="18"/>
          <w:lang w:eastAsia="en-GB"/>
        </w:rPr>
        <w:t>5:30pm – 7:45pm.</w:t>
      </w:r>
    </w:p>
    <w:p w:rsidR="00457FDC" w:rsidRPr="00457FDC" w:rsidRDefault="00457FDC" w:rsidP="008509EE">
      <w:pPr>
        <w:spacing w:after="0" w:line="240" w:lineRule="auto"/>
        <w:jc w:val="both"/>
        <w:rPr>
          <w:rFonts w:ascii="Century Gothic" w:eastAsia="Times New Roman" w:hAnsi="Century Gothic" w:cs="Times New Roman"/>
          <w:b/>
          <w:color w:val="auto"/>
          <w:sz w:val="16"/>
          <w:szCs w:val="16"/>
          <w:u w:val="single"/>
          <w:lang w:eastAsia="en-GB"/>
        </w:rPr>
      </w:pPr>
    </w:p>
    <w:p w:rsidR="00F96876" w:rsidRDefault="00457FDC" w:rsidP="00564611">
      <w:pPr>
        <w:spacing w:after="0" w:line="240" w:lineRule="auto"/>
        <w:jc w:val="center"/>
        <w:rPr>
          <w:rFonts w:ascii="Century Gothic" w:eastAsia="Times New Roman" w:hAnsi="Century Gothic" w:cs="Times New Roman"/>
          <w:b/>
          <w:caps/>
          <w:color w:val="auto"/>
          <w:sz w:val="18"/>
          <w:szCs w:val="18"/>
          <w:u w:val="single"/>
          <w:lang w:eastAsia="en-GB"/>
        </w:rPr>
      </w:pPr>
      <w:r>
        <w:rPr>
          <w:rFonts w:ascii="Century Gothic" w:eastAsia="Times New Roman" w:hAnsi="Century Gothic" w:cs="Times New Roman"/>
          <w:b/>
          <w:caps/>
          <w:color w:val="auto"/>
          <w:sz w:val="18"/>
          <w:szCs w:val="18"/>
          <w:u w:val="single"/>
          <w:lang w:eastAsia="en-GB"/>
        </w:rPr>
        <w:t>CHRISTMAS LIGHTS SWITCH ON</w:t>
      </w:r>
    </w:p>
    <w:p w:rsidR="00F96876" w:rsidRDefault="00457FDC" w:rsidP="00457FDC">
      <w:pPr>
        <w:spacing w:after="0" w:line="240" w:lineRule="auto"/>
        <w:jc w:val="both"/>
        <w:rPr>
          <w:rFonts w:ascii="Century Gothic" w:eastAsia="Times New Roman" w:hAnsi="Century Gothic" w:cs="Times New Roman"/>
          <w:color w:val="auto"/>
          <w:sz w:val="18"/>
          <w:szCs w:val="18"/>
          <w:lang w:eastAsia="en-GB"/>
        </w:rPr>
      </w:pPr>
      <w:r w:rsidRPr="00457FDC">
        <w:rPr>
          <w:rFonts w:ascii="Century Gothic" w:eastAsia="Times New Roman" w:hAnsi="Century Gothic" w:cs="Times New Roman"/>
          <w:color w:val="auto"/>
          <w:sz w:val="18"/>
          <w:szCs w:val="18"/>
          <w:lang w:eastAsia="en-GB"/>
        </w:rPr>
        <w:t>Come along to the stage in the town centre next Friday (25</w:t>
      </w:r>
      <w:r w:rsidRPr="00457FDC">
        <w:rPr>
          <w:rFonts w:ascii="Century Gothic" w:eastAsia="Times New Roman" w:hAnsi="Century Gothic" w:cs="Times New Roman"/>
          <w:color w:val="auto"/>
          <w:sz w:val="18"/>
          <w:szCs w:val="18"/>
          <w:vertAlign w:val="superscript"/>
          <w:lang w:eastAsia="en-GB"/>
        </w:rPr>
        <w:t>th</w:t>
      </w:r>
      <w:r w:rsidRPr="00457FDC">
        <w:rPr>
          <w:rFonts w:ascii="Century Gothic" w:eastAsia="Times New Roman" w:hAnsi="Century Gothic" w:cs="Times New Roman"/>
          <w:color w:val="auto"/>
          <w:sz w:val="18"/>
          <w:szCs w:val="18"/>
          <w:lang w:eastAsia="en-GB"/>
        </w:rPr>
        <w:t xml:space="preserve"> November)</w:t>
      </w:r>
      <w:r>
        <w:rPr>
          <w:rFonts w:ascii="Century Gothic" w:eastAsia="Times New Roman" w:hAnsi="Century Gothic" w:cs="Times New Roman"/>
          <w:color w:val="auto"/>
          <w:sz w:val="18"/>
          <w:szCs w:val="18"/>
          <w:lang w:eastAsia="en-GB"/>
        </w:rPr>
        <w:t xml:space="preserve"> to listen to the Marlfields Choir singing from 4:15pm.</w:t>
      </w:r>
    </w:p>
    <w:p w:rsidR="00457FDC" w:rsidRPr="00457FDC" w:rsidRDefault="00457FDC" w:rsidP="00457FDC">
      <w:pPr>
        <w:spacing w:after="0" w:line="240" w:lineRule="auto"/>
        <w:jc w:val="both"/>
        <w:rPr>
          <w:rFonts w:ascii="Century Gothic" w:eastAsia="Times New Roman" w:hAnsi="Century Gothic" w:cs="Times New Roman"/>
          <w:color w:val="auto"/>
          <w:sz w:val="18"/>
          <w:szCs w:val="18"/>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r>
        <w:rPr>
          <w:rFonts w:ascii="Century Gothic" w:eastAsia="Times New Roman" w:hAnsi="Century Gothic" w:cs="Times New Roman"/>
          <w:b/>
          <w:caps/>
          <w:color w:val="auto"/>
          <w:sz w:val="18"/>
          <w:szCs w:val="18"/>
          <w:u w:val="single"/>
          <w:lang w:eastAsia="en-GB"/>
        </w:rPr>
        <w:t>DATES FOR YOUR DIARY</w:t>
      </w:r>
    </w:p>
    <w:p w:rsidR="00BA759B" w:rsidRDefault="00BA759B" w:rsidP="00564611">
      <w:pPr>
        <w:spacing w:after="0" w:line="240" w:lineRule="auto"/>
        <w:jc w:val="center"/>
        <w:rPr>
          <w:rFonts w:ascii="Century Gothic" w:eastAsia="Times New Roman" w:hAnsi="Century Gothic" w:cs="Times New Roman"/>
          <w:b/>
          <w:caps/>
          <w:color w:val="auto"/>
          <w:sz w:val="8"/>
          <w:szCs w:val="18"/>
          <w:u w:val="single"/>
          <w:lang w:eastAsia="en-GB"/>
        </w:rPr>
      </w:pPr>
    </w:p>
    <w:p w:rsidR="00574599" w:rsidRPr="00574599" w:rsidRDefault="00574599" w:rsidP="00564611">
      <w:pPr>
        <w:spacing w:after="0" w:line="240" w:lineRule="auto"/>
        <w:jc w:val="center"/>
        <w:rPr>
          <w:rFonts w:ascii="Century Gothic" w:eastAsia="Times New Roman" w:hAnsi="Century Gothic" w:cs="Times New Roman"/>
          <w:b/>
          <w:caps/>
          <w:color w:val="auto"/>
          <w:sz w:val="8"/>
          <w:szCs w:val="18"/>
          <w:u w:val="single"/>
          <w:lang w:eastAsia="en-GB"/>
        </w:rPr>
      </w:pPr>
    </w:p>
    <w:tbl>
      <w:tblPr>
        <w:tblStyle w:val="TableGrid"/>
        <w:tblW w:w="5211" w:type="dxa"/>
        <w:tblLayout w:type="fixed"/>
        <w:tblLook w:val="04A0" w:firstRow="1" w:lastRow="0" w:firstColumn="1" w:lastColumn="0" w:noHBand="0" w:noVBand="1"/>
      </w:tblPr>
      <w:tblGrid>
        <w:gridCol w:w="959"/>
        <w:gridCol w:w="809"/>
        <w:gridCol w:w="2451"/>
        <w:gridCol w:w="992"/>
      </w:tblGrid>
      <w:tr w:rsidR="00F96876" w:rsidTr="001924F3">
        <w:tc>
          <w:tcPr>
            <w:tcW w:w="1768" w:type="dxa"/>
            <w:gridSpan w:val="2"/>
            <w:tcBorders>
              <w:top w:val="nil"/>
              <w:left w:val="nil"/>
              <w:right w:val="nil"/>
            </w:tcBorders>
          </w:tcPr>
          <w:p w:rsidR="00F96876" w:rsidRPr="005205FB" w:rsidRDefault="00F96876" w:rsidP="00F96876">
            <w:pPr>
              <w:spacing w:after="0" w:line="240" w:lineRule="auto"/>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DATE</w:t>
            </w:r>
          </w:p>
        </w:tc>
        <w:tc>
          <w:tcPr>
            <w:tcW w:w="2451" w:type="dxa"/>
            <w:tcBorders>
              <w:top w:val="nil"/>
              <w:left w:val="nil"/>
              <w:right w:val="nil"/>
            </w:tcBorders>
          </w:tcPr>
          <w:p w:rsidR="00F96876" w:rsidRPr="005205FB" w:rsidRDefault="00574599" w:rsidP="00F96876">
            <w:pPr>
              <w:spacing w:after="0" w:line="240" w:lineRule="auto"/>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 xml:space="preserve">         </w:t>
            </w:r>
            <w:r w:rsidR="0015551A">
              <w:rPr>
                <w:rFonts w:ascii="Century Gothic" w:eastAsia="Times New Roman" w:hAnsi="Century Gothic" w:cs="Times New Roman"/>
                <w:b/>
                <w:caps/>
                <w:color w:val="auto"/>
                <w:sz w:val="18"/>
                <w:szCs w:val="18"/>
                <w:lang w:eastAsia="en-GB"/>
              </w:rPr>
              <w:t xml:space="preserve">  </w:t>
            </w:r>
            <w:r w:rsidR="00F96876" w:rsidRPr="005205FB">
              <w:rPr>
                <w:rFonts w:ascii="Century Gothic" w:eastAsia="Times New Roman" w:hAnsi="Century Gothic" w:cs="Times New Roman"/>
                <w:b/>
                <w:caps/>
                <w:color w:val="auto"/>
                <w:sz w:val="18"/>
                <w:szCs w:val="18"/>
                <w:lang w:eastAsia="en-GB"/>
              </w:rPr>
              <w:t>EVENT</w:t>
            </w:r>
          </w:p>
        </w:tc>
        <w:tc>
          <w:tcPr>
            <w:tcW w:w="992" w:type="dxa"/>
            <w:tcBorders>
              <w:top w:val="nil"/>
              <w:left w:val="nil"/>
              <w:right w:val="nil"/>
            </w:tcBorders>
          </w:tcPr>
          <w:p w:rsidR="00F96876" w:rsidRPr="005205FB" w:rsidRDefault="00F96876" w:rsidP="00564611">
            <w:pPr>
              <w:spacing w:after="0" w:line="240" w:lineRule="auto"/>
              <w:jc w:val="center"/>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TIME</w:t>
            </w:r>
          </w:p>
        </w:tc>
      </w:tr>
      <w:tr w:rsidR="00574599" w:rsidTr="001924F3">
        <w:tc>
          <w:tcPr>
            <w:tcW w:w="959" w:type="dxa"/>
          </w:tcPr>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p>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01.12.16</w:t>
            </w:r>
          </w:p>
        </w:tc>
        <w:tc>
          <w:tcPr>
            <w:tcW w:w="3260" w:type="dxa"/>
            <w:gridSpan w:val="2"/>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74599">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Friends of Marlfields Film Night</w:t>
            </w:r>
          </w:p>
        </w:tc>
        <w:tc>
          <w:tcPr>
            <w:tcW w:w="992" w:type="dxa"/>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3:30pm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07.12.16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1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13.12.16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EYFS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14.12.16</w:t>
            </w:r>
          </w:p>
        </w:tc>
        <w:tc>
          <w:tcPr>
            <w:tcW w:w="3260" w:type="dxa"/>
            <w:gridSpan w:val="2"/>
            <w:tcBorders>
              <w:bottom w:val="single" w:sz="4" w:space="0" w:color="auto"/>
            </w:tcBorders>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2 Christmas Production</w:t>
            </w:r>
          </w:p>
        </w:tc>
        <w:tc>
          <w:tcPr>
            <w:tcW w:w="992" w:type="dxa"/>
            <w:tcBorders>
              <w:bottom w:val="single" w:sz="4" w:space="0" w:color="auto"/>
            </w:tcBorders>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2C72CF" w:rsidTr="001924F3">
        <w:tc>
          <w:tcPr>
            <w:tcW w:w="959" w:type="dxa"/>
            <w:vMerge w:val="restart"/>
          </w:tcPr>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19.12.16</w:t>
            </w:r>
          </w:p>
        </w:tc>
        <w:tc>
          <w:tcPr>
            <w:tcW w:w="3260" w:type="dxa"/>
            <w:gridSpan w:val="2"/>
            <w:vMerge w:val="restart"/>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Christingle Service</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School Christmas Lunch</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East Cheshire Hospice ELF RUN</w:t>
            </w:r>
          </w:p>
        </w:tc>
        <w:tc>
          <w:tcPr>
            <w:tcW w:w="992" w:type="dxa"/>
            <w:tcBorders>
              <w:bottom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2C72CF" w:rsidTr="001924F3">
        <w:tc>
          <w:tcPr>
            <w:tcW w:w="959" w:type="dxa"/>
            <w:vMerge/>
          </w:tcPr>
          <w:p w:rsidR="002C72CF" w:rsidRPr="00F96876"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tc>
        <w:tc>
          <w:tcPr>
            <w:tcW w:w="3260" w:type="dxa"/>
            <w:gridSpan w:val="2"/>
            <w:vMerge/>
          </w:tcPr>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p>
        </w:tc>
        <w:tc>
          <w:tcPr>
            <w:tcW w:w="992" w:type="dxa"/>
            <w:tcBorders>
              <w:top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Noon </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2:00pm</w:t>
            </w:r>
          </w:p>
        </w:tc>
      </w:tr>
    </w:tbl>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sectPr w:rsidR="00F96876" w:rsidSect="002D0DB4">
      <w:headerReference w:type="default" r:id="rId13"/>
      <w:footerReference w:type="default" r:id="rId14"/>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DC" w:rsidRDefault="00457FDC" w:rsidP="00200D23">
      <w:pPr>
        <w:spacing w:after="0" w:line="240" w:lineRule="auto"/>
      </w:pPr>
      <w:r>
        <w:separator/>
      </w:r>
    </w:p>
  </w:endnote>
  <w:endnote w:type="continuationSeparator" w:id="0">
    <w:p w:rsidR="00457FDC" w:rsidRDefault="00457FDC"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Bold">
    <w:panose1 w:val="030F0902030302020204"/>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DC" w:rsidRDefault="00457FDC" w:rsidP="00BE7C91">
    <w:pPr>
      <w:spacing w:after="0" w:line="240" w:lineRule="auto"/>
      <w:rPr>
        <w:rFonts w:ascii="Century Gothic" w:hAnsi="Century Gothic"/>
        <w:b/>
        <w:color w:val="auto"/>
        <w:sz w:val="8"/>
        <w:szCs w:val="20"/>
      </w:rPr>
    </w:pPr>
  </w:p>
  <w:p w:rsidR="00457FDC" w:rsidRDefault="0045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DC" w:rsidRDefault="00457FDC" w:rsidP="00200D23">
      <w:pPr>
        <w:spacing w:after="0" w:line="240" w:lineRule="auto"/>
      </w:pPr>
      <w:r>
        <w:separator/>
      </w:r>
    </w:p>
  </w:footnote>
  <w:footnote w:type="continuationSeparator" w:id="0">
    <w:p w:rsidR="00457FDC" w:rsidRDefault="00457FDC"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DC" w:rsidRPr="008724D9" w:rsidRDefault="00457FDC"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457FDC" w:rsidRDefault="00457FDC"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23398372" wp14:editId="7074764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18</w:t>
    </w:r>
    <w:r w:rsidRPr="00AF448C">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75480"/>
    <w:rsid w:val="00101DC8"/>
    <w:rsid w:val="00115DF1"/>
    <w:rsid w:val="0012726A"/>
    <w:rsid w:val="0015551A"/>
    <w:rsid w:val="001924F3"/>
    <w:rsid w:val="001B4589"/>
    <w:rsid w:val="001B50C5"/>
    <w:rsid w:val="001C1FA6"/>
    <w:rsid w:val="001F2FF1"/>
    <w:rsid w:val="00200D23"/>
    <w:rsid w:val="00227B24"/>
    <w:rsid w:val="00283614"/>
    <w:rsid w:val="002C72CF"/>
    <w:rsid w:val="002D0DB4"/>
    <w:rsid w:val="00315953"/>
    <w:rsid w:val="003464AC"/>
    <w:rsid w:val="00346A69"/>
    <w:rsid w:val="00361076"/>
    <w:rsid w:val="003B5A7F"/>
    <w:rsid w:val="0040521E"/>
    <w:rsid w:val="004341CD"/>
    <w:rsid w:val="00457FDC"/>
    <w:rsid w:val="00464917"/>
    <w:rsid w:val="00477386"/>
    <w:rsid w:val="004D2842"/>
    <w:rsid w:val="005038F6"/>
    <w:rsid w:val="005205FB"/>
    <w:rsid w:val="005341A1"/>
    <w:rsid w:val="00564611"/>
    <w:rsid w:val="00574599"/>
    <w:rsid w:val="00574ABB"/>
    <w:rsid w:val="00577B98"/>
    <w:rsid w:val="00585609"/>
    <w:rsid w:val="00593335"/>
    <w:rsid w:val="005F5D70"/>
    <w:rsid w:val="005F7BE2"/>
    <w:rsid w:val="006471CF"/>
    <w:rsid w:val="006B2A81"/>
    <w:rsid w:val="006D1526"/>
    <w:rsid w:val="006F1070"/>
    <w:rsid w:val="00731606"/>
    <w:rsid w:val="007423DF"/>
    <w:rsid w:val="007441DD"/>
    <w:rsid w:val="00746E8E"/>
    <w:rsid w:val="0076198B"/>
    <w:rsid w:val="007A3E43"/>
    <w:rsid w:val="007F2A71"/>
    <w:rsid w:val="008509EE"/>
    <w:rsid w:val="008527B1"/>
    <w:rsid w:val="00862438"/>
    <w:rsid w:val="008A180F"/>
    <w:rsid w:val="008B5D8C"/>
    <w:rsid w:val="008C096B"/>
    <w:rsid w:val="008E1A9A"/>
    <w:rsid w:val="00911A59"/>
    <w:rsid w:val="0093074E"/>
    <w:rsid w:val="0097052D"/>
    <w:rsid w:val="009961C7"/>
    <w:rsid w:val="009B3076"/>
    <w:rsid w:val="009C6447"/>
    <w:rsid w:val="00A10C50"/>
    <w:rsid w:val="00A63594"/>
    <w:rsid w:val="00A8597E"/>
    <w:rsid w:val="00AA2BFB"/>
    <w:rsid w:val="00AD4CC1"/>
    <w:rsid w:val="00AF448C"/>
    <w:rsid w:val="00B05EFF"/>
    <w:rsid w:val="00B7466A"/>
    <w:rsid w:val="00B74EE7"/>
    <w:rsid w:val="00BA759B"/>
    <w:rsid w:val="00BB03C5"/>
    <w:rsid w:val="00BE7C91"/>
    <w:rsid w:val="00BF389E"/>
    <w:rsid w:val="00C60E61"/>
    <w:rsid w:val="00C63F5F"/>
    <w:rsid w:val="00CD571F"/>
    <w:rsid w:val="00D23497"/>
    <w:rsid w:val="00DA13F4"/>
    <w:rsid w:val="00DC4819"/>
    <w:rsid w:val="00DC4D34"/>
    <w:rsid w:val="00DD2E3E"/>
    <w:rsid w:val="00E025B6"/>
    <w:rsid w:val="00E02A79"/>
    <w:rsid w:val="00E22D1D"/>
    <w:rsid w:val="00E67787"/>
    <w:rsid w:val="00EB5BC1"/>
    <w:rsid w:val="00EF095A"/>
    <w:rsid w:val="00EF0C2A"/>
    <w:rsid w:val="00EF5222"/>
    <w:rsid w:val="00F11570"/>
    <w:rsid w:val="00F1287C"/>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3</cp:revision>
  <cp:lastPrinted>2016-11-18T13:24:00Z</cp:lastPrinted>
  <dcterms:created xsi:type="dcterms:W3CDTF">2016-11-18T10:31:00Z</dcterms:created>
  <dcterms:modified xsi:type="dcterms:W3CDTF">2016-11-18T13:24:00Z</dcterms:modified>
</cp:coreProperties>
</file>