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D0" w:rsidRPr="00C149B3" w:rsidRDefault="007E75D0" w:rsidP="00E6011F">
      <w:pPr>
        <w:jc w:val="center"/>
        <w:rPr>
          <w:b/>
          <w:sz w:val="26"/>
          <w:szCs w:val="28"/>
        </w:rPr>
      </w:pPr>
      <w:bookmarkStart w:id="0" w:name="_GoBack"/>
      <w:bookmarkEnd w:id="0"/>
      <w:r w:rsidRPr="00C149B3">
        <w:rPr>
          <w:b/>
          <w:sz w:val="26"/>
          <w:szCs w:val="28"/>
        </w:rPr>
        <w:t>PARENTS EVENING</w:t>
      </w:r>
    </w:p>
    <w:p w:rsidR="007E75D0" w:rsidRPr="00C149B3" w:rsidRDefault="005D1BD9" w:rsidP="00F20ECC">
      <w:pPr>
        <w:jc w:val="both"/>
        <w:rPr>
          <w:sz w:val="26"/>
          <w:szCs w:val="28"/>
        </w:rPr>
      </w:pPr>
      <w:r w:rsidRPr="00C149B3">
        <w:rPr>
          <w:sz w:val="26"/>
          <w:szCs w:val="28"/>
        </w:rPr>
        <w:t xml:space="preserve">Many thanks to everyone who attended their child’s Parent’s Evenings this week. If for any reason you were unable to attend, please ring the office on </w:t>
      </w:r>
      <w:r w:rsidRPr="00C149B3">
        <w:rPr>
          <w:b/>
          <w:sz w:val="26"/>
          <w:szCs w:val="28"/>
        </w:rPr>
        <w:t>01260 387057</w:t>
      </w:r>
      <w:r w:rsidR="006F7CE9" w:rsidRPr="00C149B3">
        <w:rPr>
          <w:sz w:val="26"/>
          <w:szCs w:val="28"/>
        </w:rPr>
        <w:t xml:space="preserve"> and we will </w:t>
      </w:r>
      <w:r w:rsidR="004B082C" w:rsidRPr="00C149B3">
        <w:rPr>
          <w:sz w:val="26"/>
          <w:szCs w:val="28"/>
        </w:rPr>
        <w:t>do our best to arrange an alternative</w:t>
      </w:r>
      <w:r w:rsidR="00032D72" w:rsidRPr="00C149B3">
        <w:rPr>
          <w:sz w:val="26"/>
          <w:szCs w:val="28"/>
        </w:rPr>
        <w:t xml:space="preserve"> appointment</w:t>
      </w:r>
      <w:r w:rsidR="004B082C" w:rsidRPr="00C149B3">
        <w:rPr>
          <w:sz w:val="26"/>
          <w:szCs w:val="28"/>
        </w:rPr>
        <w:t xml:space="preserve"> for you</w:t>
      </w:r>
      <w:r w:rsidR="00032D72" w:rsidRPr="00C149B3">
        <w:rPr>
          <w:sz w:val="26"/>
          <w:szCs w:val="28"/>
        </w:rPr>
        <w:t xml:space="preserve"> to talk to </w:t>
      </w:r>
      <w:r w:rsidR="00F771E9" w:rsidRPr="00C149B3">
        <w:rPr>
          <w:sz w:val="26"/>
          <w:szCs w:val="28"/>
        </w:rPr>
        <w:t>the</w:t>
      </w:r>
      <w:r w:rsidR="00032D72" w:rsidRPr="00C149B3">
        <w:rPr>
          <w:sz w:val="26"/>
          <w:szCs w:val="28"/>
        </w:rPr>
        <w:t xml:space="preserve"> teacher about your child’s progress</w:t>
      </w:r>
      <w:r w:rsidR="004B082C" w:rsidRPr="00C149B3">
        <w:rPr>
          <w:sz w:val="26"/>
          <w:szCs w:val="28"/>
        </w:rPr>
        <w:t>.</w:t>
      </w:r>
    </w:p>
    <w:p w:rsidR="00155313" w:rsidRDefault="00155313" w:rsidP="00F20ECC">
      <w:pPr>
        <w:jc w:val="both"/>
        <w:rPr>
          <w:sz w:val="26"/>
          <w:szCs w:val="16"/>
        </w:rPr>
      </w:pPr>
    </w:p>
    <w:p w:rsidR="00C149B3" w:rsidRDefault="00C149B3" w:rsidP="00C149B3">
      <w:pPr>
        <w:jc w:val="center"/>
        <w:rPr>
          <w:b/>
          <w:sz w:val="26"/>
          <w:szCs w:val="28"/>
        </w:rPr>
      </w:pPr>
      <w:r w:rsidRPr="00C149B3">
        <w:rPr>
          <w:b/>
          <w:sz w:val="26"/>
          <w:szCs w:val="28"/>
        </w:rPr>
        <w:t>HARRY POTTER DAY</w:t>
      </w:r>
    </w:p>
    <w:p w:rsidR="006D1497" w:rsidRPr="006D1497" w:rsidRDefault="006D1497" w:rsidP="00C149B3">
      <w:pPr>
        <w:jc w:val="center"/>
        <w:rPr>
          <w:sz w:val="26"/>
          <w:szCs w:val="28"/>
        </w:rPr>
      </w:pPr>
      <w:r w:rsidRPr="006D1497">
        <w:rPr>
          <w:sz w:val="26"/>
          <w:szCs w:val="28"/>
        </w:rPr>
        <w:t>By Thomas, Year 6</w:t>
      </w:r>
    </w:p>
    <w:p w:rsidR="00C149B3" w:rsidRDefault="00C149B3" w:rsidP="00C149B3">
      <w:pPr>
        <w:jc w:val="both"/>
        <w:rPr>
          <w:rFonts w:eastAsia="Times New Roman"/>
          <w:sz w:val="26"/>
          <w:szCs w:val="28"/>
        </w:rPr>
      </w:pPr>
      <w:r w:rsidRPr="00C149B3">
        <w:rPr>
          <w:rFonts w:eastAsia="Times New Roman"/>
          <w:noProof/>
          <w:sz w:val="26"/>
          <w:szCs w:val="28"/>
          <w:lang w:val="en-US"/>
        </w:rPr>
        <w:drawing>
          <wp:anchor distT="0" distB="0" distL="114300" distR="114300" simplePos="0" relativeHeight="251662336" behindDoc="1" locked="0" layoutInCell="1" allowOverlap="1" wp14:anchorId="4C0C147D" wp14:editId="067ACAB8">
            <wp:simplePos x="0" y="0"/>
            <wp:positionH relativeFrom="column">
              <wp:posOffset>-5080</wp:posOffset>
            </wp:positionH>
            <wp:positionV relativeFrom="paragraph">
              <wp:posOffset>8255</wp:posOffset>
            </wp:positionV>
            <wp:extent cx="1616075" cy="1360805"/>
            <wp:effectExtent l="0" t="0" r="3175" b="0"/>
            <wp:wrapTight wrapText="bothSides">
              <wp:wrapPolygon edited="0">
                <wp:start x="0" y="0"/>
                <wp:lineTo x="0" y="21167"/>
                <wp:lineTo x="21388" y="21167"/>
                <wp:lineTo x="21388" y="0"/>
                <wp:lineTo x="0" y="0"/>
              </wp:wrapPolygon>
            </wp:wrapTight>
            <wp:docPr id="14" name="Picture 14" descr="R:\Harry\photos\Year 4 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R:\Harry\photos\Year 4 19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6075" cy="1360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9B3">
        <w:rPr>
          <w:rFonts w:eastAsia="Times New Roman"/>
          <w:sz w:val="26"/>
          <w:szCs w:val="28"/>
        </w:rPr>
        <w:t xml:space="preserve">On Thursday we held our Harry Potter Night of Spells.  </w:t>
      </w:r>
      <w:r w:rsidR="003D3BB5">
        <w:rPr>
          <w:rFonts w:eastAsia="Times New Roman"/>
          <w:sz w:val="26"/>
          <w:szCs w:val="28"/>
        </w:rPr>
        <w:t xml:space="preserve">All the classrooms </w:t>
      </w:r>
      <w:r w:rsidRPr="00C149B3">
        <w:rPr>
          <w:rFonts w:eastAsia="Times New Roman"/>
          <w:sz w:val="26"/>
          <w:szCs w:val="28"/>
        </w:rPr>
        <w:t xml:space="preserve">had different events in them such as </w:t>
      </w:r>
      <w:proofErr w:type="spellStart"/>
      <w:r w:rsidRPr="00C149B3">
        <w:rPr>
          <w:rFonts w:eastAsia="Times New Roman"/>
          <w:sz w:val="26"/>
          <w:szCs w:val="28"/>
        </w:rPr>
        <w:t>Quidditch</w:t>
      </w:r>
      <w:proofErr w:type="spellEnd"/>
      <w:r w:rsidRPr="00C149B3">
        <w:rPr>
          <w:rFonts w:eastAsia="Times New Roman"/>
          <w:sz w:val="26"/>
          <w:szCs w:val="28"/>
        </w:rPr>
        <w:t xml:space="preserve">, Potion Making, Wand Crafting, Owl Making From Balloons and lot more.  In the Hall there was refreshments, Pin The Glasses on Harry Potter which was a twist on the </w:t>
      </w:r>
      <w:r w:rsidR="003D3BB5">
        <w:rPr>
          <w:rFonts w:eastAsia="Times New Roman"/>
          <w:sz w:val="26"/>
          <w:szCs w:val="28"/>
        </w:rPr>
        <w:t xml:space="preserve">game Pin The Tail On The Donkey, </w:t>
      </w:r>
      <w:proofErr w:type="spellStart"/>
      <w:r w:rsidR="003D3BB5">
        <w:rPr>
          <w:rFonts w:eastAsia="Times New Roman"/>
          <w:sz w:val="26"/>
          <w:szCs w:val="28"/>
        </w:rPr>
        <w:t>Wizarding</w:t>
      </w:r>
      <w:proofErr w:type="spellEnd"/>
      <w:r w:rsidR="003D3BB5">
        <w:rPr>
          <w:rFonts w:eastAsia="Times New Roman"/>
          <w:sz w:val="26"/>
          <w:szCs w:val="28"/>
        </w:rPr>
        <w:t xml:space="preserve"> Duels and Memory Charms.  </w:t>
      </w:r>
      <w:r w:rsidRPr="00C149B3">
        <w:rPr>
          <w:rFonts w:eastAsia="Times New Roman"/>
          <w:sz w:val="26"/>
          <w:szCs w:val="28"/>
        </w:rPr>
        <w:t>A fun time was had by all and we hope we can hold similar events in the future</w:t>
      </w:r>
      <w:r>
        <w:rPr>
          <w:rFonts w:eastAsia="Times New Roman"/>
          <w:sz w:val="26"/>
          <w:szCs w:val="28"/>
        </w:rPr>
        <w:t>.</w:t>
      </w:r>
    </w:p>
    <w:p w:rsidR="003D3BB5" w:rsidRDefault="003D3BB5" w:rsidP="00C149B3">
      <w:pPr>
        <w:jc w:val="both"/>
        <w:rPr>
          <w:rFonts w:eastAsia="Times New Roman"/>
          <w:sz w:val="26"/>
          <w:szCs w:val="28"/>
        </w:rPr>
      </w:pPr>
      <w:r>
        <w:rPr>
          <w:rFonts w:eastAsia="Times New Roman"/>
          <w:sz w:val="26"/>
          <w:szCs w:val="28"/>
        </w:rPr>
        <w:t>Thank you to everyone who took the time to come in costume and to enjoy the fun with us.</w:t>
      </w:r>
    </w:p>
    <w:p w:rsidR="00C149B3" w:rsidRDefault="00C149B3" w:rsidP="00C149B3">
      <w:pPr>
        <w:jc w:val="both"/>
        <w:rPr>
          <w:rFonts w:eastAsia="Times New Roman"/>
          <w:sz w:val="26"/>
          <w:szCs w:val="28"/>
        </w:rPr>
      </w:pPr>
    </w:p>
    <w:p w:rsidR="00C149B3" w:rsidRPr="00C149B3" w:rsidRDefault="00C149B3" w:rsidP="00C149B3">
      <w:pPr>
        <w:jc w:val="center"/>
        <w:rPr>
          <w:b/>
          <w:sz w:val="26"/>
          <w:szCs w:val="28"/>
        </w:rPr>
      </w:pPr>
      <w:r w:rsidRPr="00C149B3">
        <w:rPr>
          <w:b/>
          <w:sz w:val="26"/>
          <w:szCs w:val="28"/>
        </w:rPr>
        <w:t>POP PROJECT</w:t>
      </w:r>
    </w:p>
    <w:p w:rsidR="00C149B3" w:rsidRPr="00C149B3" w:rsidRDefault="00C149B3" w:rsidP="00C149B3">
      <w:pPr>
        <w:jc w:val="center"/>
        <w:rPr>
          <w:sz w:val="26"/>
          <w:szCs w:val="28"/>
        </w:rPr>
      </w:pPr>
      <w:r w:rsidRPr="00C149B3">
        <w:rPr>
          <w:sz w:val="26"/>
          <w:szCs w:val="28"/>
        </w:rPr>
        <w:t>By Amber and Thomas, Year 6</w:t>
      </w:r>
    </w:p>
    <w:p w:rsidR="00C149B3" w:rsidRPr="00C149B3" w:rsidRDefault="00C149B3" w:rsidP="00C149B3">
      <w:pPr>
        <w:jc w:val="center"/>
        <w:rPr>
          <w:sz w:val="26"/>
          <w:szCs w:val="28"/>
        </w:rPr>
      </w:pPr>
    </w:p>
    <w:p w:rsidR="00C149B3" w:rsidRPr="00C149B3" w:rsidRDefault="00C149B3" w:rsidP="00C149B3">
      <w:pPr>
        <w:jc w:val="both"/>
        <w:rPr>
          <w:sz w:val="26"/>
          <w:szCs w:val="28"/>
        </w:rPr>
      </w:pPr>
      <w:r w:rsidRPr="00C149B3">
        <w:rPr>
          <w:noProof/>
          <w:sz w:val="26"/>
          <w:szCs w:val="28"/>
          <w:lang w:val="en-US"/>
        </w:rPr>
        <w:drawing>
          <wp:anchor distT="0" distB="0" distL="114300" distR="114300" simplePos="0" relativeHeight="251664384" behindDoc="1" locked="0" layoutInCell="1" allowOverlap="1" wp14:anchorId="4BF7CE90" wp14:editId="7CBC5AB4">
            <wp:simplePos x="0" y="0"/>
            <wp:positionH relativeFrom="column">
              <wp:posOffset>-102235</wp:posOffset>
            </wp:positionH>
            <wp:positionV relativeFrom="paragraph">
              <wp:posOffset>43180</wp:posOffset>
            </wp:positionV>
            <wp:extent cx="1715770" cy="1286510"/>
            <wp:effectExtent l="0" t="0" r="0" b="8890"/>
            <wp:wrapTight wrapText="bothSides">
              <wp:wrapPolygon edited="0">
                <wp:start x="0" y="0"/>
                <wp:lineTo x="0" y="21429"/>
                <wp:lineTo x="21344" y="21429"/>
                <wp:lineTo x="21344" y="0"/>
                <wp:lineTo x="0" y="0"/>
              </wp:wrapPolygon>
            </wp:wrapTight>
            <wp:docPr id="1" name="Picture 1" descr="Q:\Pop Project\IMG_0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op Project\IMG_016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5770"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9B3">
        <w:rPr>
          <w:sz w:val="26"/>
          <w:szCs w:val="28"/>
        </w:rPr>
        <w:t xml:space="preserve">Last Friday a group called the Pop Project came to do an assembly in our school about British Values. They did a great job on showing all of the different British values and meanings of them. </w:t>
      </w:r>
    </w:p>
    <w:p w:rsidR="00C149B3" w:rsidRPr="00C149B3" w:rsidRDefault="00C149B3" w:rsidP="00C149B3">
      <w:pPr>
        <w:jc w:val="both"/>
        <w:rPr>
          <w:sz w:val="26"/>
          <w:szCs w:val="28"/>
        </w:rPr>
      </w:pPr>
      <w:r w:rsidRPr="00C149B3">
        <w:rPr>
          <w:sz w:val="26"/>
          <w:szCs w:val="28"/>
        </w:rPr>
        <w:t xml:space="preserve">The assembly was divided into different segments, one for each different part of </w:t>
      </w:r>
      <w:r w:rsidRPr="00C149B3">
        <w:rPr>
          <w:sz w:val="26"/>
          <w:szCs w:val="28"/>
        </w:rPr>
        <w:lastRenderedPageBreak/>
        <w:t xml:space="preserve">Great Britain: Scotland, Wales, Northern Ireland and of course, England! </w:t>
      </w:r>
    </w:p>
    <w:p w:rsidR="00C149B3" w:rsidRPr="00C149B3" w:rsidRDefault="00C149B3" w:rsidP="00C149B3">
      <w:pPr>
        <w:jc w:val="both"/>
        <w:rPr>
          <w:sz w:val="26"/>
          <w:szCs w:val="28"/>
        </w:rPr>
      </w:pPr>
      <w:r w:rsidRPr="00C149B3">
        <w:rPr>
          <w:sz w:val="26"/>
          <w:szCs w:val="28"/>
        </w:rPr>
        <w:t>To introduce each country there was a song that all the teachers had to guess the artist of. Most of the teachers didn’t bother guessing and some did, Ms Dixon guessed nearly all of them!</w:t>
      </w:r>
    </w:p>
    <w:p w:rsidR="00C149B3" w:rsidRPr="00C149B3" w:rsidRDefault="00C149B3" w:rsidP="00C149B3">
      <w:pPr>
        <w:jc w:val="both"/>
        <w:rPr>
          <w:sz w:val="26"/>
          <w:szCs w:val="28"/>
        </w:rPr>
      </w:pPr>
      <w:r w:rsidRPr="00C149B3">
        <w:rPr>
          <w:sz w:val="26"/>
          <w:szCs w:val="28"/>
        </w:rPr>
        <w:t xml:space="preserve">The Pop Project sang a lot of songs that were very funny, some of them the children knew and some, they didn’t. Some of the songs were called Yellow Submarine; We Are Family, Roar, Rather Be, 500 Miles, Love Train and another is I’ll Get By With A Little Help From My Friends. </w:t>
      </w:r>
    </w:p>
    <w:p w:rsidR="00C149B3" w:rsidRPr="00C149B3" w:rsidRDefault="00C149B3" w:rsidP="00C149B3">
      <w:pPr>
        <w:jc w:val="both"/>
        <w:rPr>
          <w:sz w:val="26"/>
          <w:szCs w:val="28"/>
        </w:rPr>
      </w:pPr>
      <w:r w:rsidRPr="00C149B3">
        <w:rPr>
          <w:sz w:val="26"/>
          <w:szCs w:val="28"/>
        </w:rPr>
        <w:t>The children enjoyed it so much it was a brilliant performance from this group, definitely.</w:t>
      </w:r>
    </w:p>
    <w:p w:rsidR="00C149B3" w:rsidRPr="003D3BB5" w:rsidRDefault="00C149B3" w:rsidP="00F20ECC">
      <w:pPr>
        <w:jc w:val="both"/>
        <w:rPr>
          <w:sz w:val="16"/>
          <w:szCs w:val="16"/>
        </w:rPr>
      </w:pPr>
    </w:p>
    <w:p w:rsidR="00155313" w:rsidRPr="00C149B3" w:rsidRDefault="00155313" w:rsidP="00E6011F">
      <w:pPr>
        <w:jc w:val="center"/>
        <w:rPr>
          <w:sz w:val="26"/>
          <w:szCs w:val="28"/>
        </w:rPr>
      </w:pPr>
      <w:r w:rsidRPr="00C149B3">
        <w:rPr>
          <w:b/>
          <w:sz w:val="26"/>
          <w:szCs w:val="28"/>
        </w:rPr>
        <w:t>SAFER INTERNET DAY</w:t>
      </w:r>
    </w:p>
    <w:p w:rsidR="00155313" w:rsidRPr="00C149B3" w:rsidRDefault="002E7CBA" w:rsidP="00F20ECC">
      <w:pPr>
        <w:jc w:val="both"/>
        <w:rPr>
          <w:sz w:val="26"/>
          <w:szCs w:val="28"/>
        </w:rPr>
      </w:pPr>
      <w:r w:rsidRPr="00C149B3">
        <w:rPr>
          <w:sz w:val="26"/>
          <w:szCs w:val="28"/>
        </w:rPr>
        <w:t>Tuesday 9</w:t>
      </w:r>
      <w:r w:rsidRPr="00C149B3">
        <w:rPr>
          <w:sz w:val="26"/>
          <w:szCs w:val="28"/>
          <w:vertAlign w:val="superscript"/>
        </w:rPr>
        <w:t>th</w:t>
      </w:r>
      <w:r w:rsidRPr="00C149B3">
        <w:rPr>
          <w:sz w:val="26"/>
          <w:szCs w:val="28"/>
        </w:rPr>
        <w:t xml:space="preserve"> February has been designated as Safer Internet Day.  Please take 5 minutes of your time to visit our web-site – </w:t>
      </w:r>
      <w:hyperlink r:id="rId11" w:history="1">
        <w:r w:rsidRPr="00C149B3">
          <w:rPr>
            <w:rStyle w:val="Hyperlink"/>
            <w:sz w:val="26"/>
            <w:szCs w:val="28"/>
          </w:rPr>
          <w:t>www.marlfields.cheshire.sch.uk</w:t>
        </w:r>
      </w:hyperlink>
      <w:r w:rsidRPr="00C149B3">
        <w:rPr>
          <w:sz w:val="26"/>
          <w:szCs w:val="28"/>
        </w:rPr>
        <w:t xml:space="preserve"> in order to read about safe internet usage for yourself and your child.</w:t>
      </w:r>
    </w:p>
    <w:p w:rsidR="00E6011F" w:rsidRPr="003D3BB5" w:rsidRDefault="00E6011F" w:rsidP="00F20ECC">
      <w:pPr>
        <w:jc w:val="both"/>
        <w:rPr>
          <w:sz w:val="16"/>
          <w:szCs w:val="16"/>
        </w:rPr>
      </w:pPr>
    </w:p>
    <w:p w:rsidR="00C149B3" w:rsidRPr="00C149B3" w:rsidRDefault="00C149B3" w:rsidP="00C149B3">
      <w:pPr>
        <w:pStyle w:val="ListParagraph"/>
        <w:ind w:left="0"/>
        <w:jc w:val="both"/>
        <w:rPr>
          <w:b/>
          <w:sz w:val="26"/>
          <w:szCs w:val="28"/>
        </w:rPr>
      </w:pPr>
      <w:r w:rsidRPr="00C149B3">
        <w:rPr>
          <w:b/>
          <w:sz w:val="26"/>
          <w:szCs w:val="28"/>
        </w:rPr>
        <w:t>ATTENDANCE</w:t>
      </w:r>
    </w:p>
    <w:p w:rsidR="00C149B3" w:rsidRPr="00C149B3" w:rsidRDefault="00C149B3" w:rsidP="00C149B3">
      <w:pPr>
        <w:pStyle w:val="ListParagraph"/>
        <w:ind w:left="0"/>
        <w:jc w:val="both"/>
        <w:rPr>
          <w:sz w:val="26"/>
          <w:szCs w:val="28"/>
        </w:rPr>
      </w:pPr>
      <w:r w:rsidRPr="00C149B3">
        <w:rPr>
          <w:sz w:val="26"/>
          <w:szCs w:val="28"/>
        </w:rPr>
        <w:t>Attendance figures for this week are:</w:t>
      </w:r>
    </w:p>
    <w:p w:rsidR="00C149B3" w:rsidRPr="00C149B3" w:rsidRDefault="00C149B3" w:rsidP="00C149B3">
      <w:pPr>
        <w:pStyle w:val="ListParagraph"/>
        <w:ind w:left="0"/>
        <w:jc w:val="both"/>
        <w:rPr>
          <w:sz w:val="26"/>
          <w:szCs w:val="28"/>
        </w:rPr>
      </w:pPr>
    </w:p>
    <w:tbl>
      <w:tblPr>
        <w:tblStyle w:val="TableGrid"/>
        <w:tblpPr w:leftFromText="180" w:rightFromText="180" w:vertAnchor="text" w:horzAnchor="page" w:tblpX="7378" w:tblpY="-82"/>
        <w:tblW w:w="0" w:type="auto"/>
        <w:tblLayout w:type="fixed"/>
        <w:tblLook w:val="04A0" w:firstRow="1" w:lastRow="0" w:firstColumn="1" w:lastColumn="0" w:noHBand="0" w:noVBand="1"/>
      </w:tblPr>
      <w:tblGrid>
        <w:gridCol w:w="1560"/>
        <w:gridCol w:w="1134"/>
      </w:tblGrid>
      <w:tr w:rsidR="00C149B3" w:rsidRPr="00C149B3" w:rsidTr="006D1497">
        <w:tc>
          <w:tcPr>
            <w:tcW w:w="1560" w:type="dxa"/>
          </w:tcPr>
          <w:p w:rsidR="00C149B3" w:rsidRPr="00C149B3" w:rsidRDefault="00C149B3" w:rsidP="006D1497">
            <w:pPr>
              <w:jc w:val="both"/>
              <w:rPr>
                <w:b/>
                <w:sz w:val="26"/>
                <w:szCs w:val="28"/>
              </w:rPr>
            </w:pPr>
            <w:r w:rsidRPr="00C149B3">
              <w:rPr>
                <w:b/>
                <w:sz w:val="26"/>
                <w:szCs w:val="28"/>
              </w:rPr>
              <w:t>Year 5</w:t>
            </w:r>
          </w:p>
        </w:tc>
        <w:tc>
          <w:tcPr>
            <w:tcW w:w="1134" w:type="dxa"/>
          </w:tcPr>
          <w:p w:rsidR="00C149B3" w:rsidRPr="00C149B3" w:rsidRDefault="00C149B3" w:rsidP="006D1497">
            <w:pPr>
              <w:jc w:val="both"/>
              <w:rPr>
                <w:b/>
                <w:sz w:val="26"/>
                <w:szCs w:val="28"/>
              </w:rPr>
            </w:pPr>
            <w:r w:rsidRPr="00C149B3">
              <w:rPr>
                <w:b/>
                <w:sz w:val="26"/>
                <w:szCs w:val="28"/>
              </w:rPr>
              <w:t>98.90%</w:t>
            </w:r>
          </w:p>
        </w:tc>
      </w:tr>
      <w:tr w:rsidR="00C149B3" w:rsidRPr="00C149B3" w:rsidTr="006D1497">
        <w:tc>
          <w:tcPr>
            <w:tcW w:w="1560" w:type="dxa"/>
          </w:tcPr>
          <w:p w:rsidR="00C149B3" w:rsidRPr="00C149B3" w:rsidRDefault="00C149B3" w:rsidP="006D1497">
            <w:pPr>
              <w:jc w:val="both"/>
              <w:rPr>
                <w:sz w:val="26"/>
                <w:szCs w:val="28"/>
              </w:rPr>
            </w:pPr>
            <w:r w:rsidRPr="00C149B3">
              <w:rPr>
                <w:sz w:val="26"/>
                <w:szCs w:val="28"/>
              </w:rPr>
              <w:t>Year 4</w:t>
            </w:r>
          </w:p>
        </w:tc>
        <w:tc>
          <w:tcPr>
            <w:tcW w:w="1134" w:type="dxa"/>
          </w:tcPr>
          <w:p w:rsidR="00C149B3" w:rsidRPr="00C149B3" w:rsidRDefault="00C149B3" w:rsidP="006D1497">
            <w:pPr>
              <w:jc w:val="both"/>
              <w:rPr>
                <w:sz w:val="26"/>
                <w:szCs w:val="28"/>
              </w:rPr>
            </w:pPr>
            <w:r w:rsidRPr="00C149B3">
              <w:rPr>
                <w:sz w:val="26"/>
                <w:szCs w:val="28"/>
              </w:rPr>
              <w:t>98.32%</w:t>
            </w:r>
          </w:p>
        </w:tc>
      </w:tr>
      <w:tr w:rsidR="00C149B3" w:rsidRPr="00C149B3" w:rsidTr="006D1497">
        <w:tc>
          <w:tcPr>
            <w:tcW w:w="1560" w:type="dxa"/>
          </w:tcPr>
          <w:p w:rsidR="00C149B3" w:rsidRPr="00C149B3" w:rsidRDefault="00C149B3" w:rsidP="006D1497">
            <w:pPr>
              <w:jc w:val="both"/>
              <w:rPr>
                <w:sz w:val="26"/>
                <w:szCs w:val="28"/>
              </w:rPr>
            </w:pPr>
            <w:r w:rsidRPr="00C149B3">
              <w:rPr>
                <w:sz w:val="26"/>
                <w:szCs w:val="28"/>
              </w:rPr>
              <w:t>Year 2</w:t>
            </w:r>
          </w:p>
        </w:tc>
        <w:tc>
          <w:tcPr>
            <w:tcW w:w="1134" w:type="dxa"/>
          </w:tcPr>
          <w:p w:rsidR="00C149B3" w:rsidRPr="00C149B3" w:rsidRDefault="00C149B3" w:rsidP="006D1497">
            <w:pPr>
              <w:jc w:val="both"/>
              <w:rPr>
                <w:sz w:val="26"/>
                <w:szCs w:val="28"/>
              </w:rPr>
            </w:pPr>
            <w:r w:rsidRPr="00C149B3">
              <w:rPr>
                <w:sz w:val="26"/>
                <w:szCs w:val="28"/>
              </w:rPr>
              <w:t>98.29%</w:t>
            </w:r>
          </w:p>
        </w:tc>
      </w:tr>
      <w:tr w:rsidR="00C149B3" w:rsidRPr="00C149B3" w:rsidTr="006D1497">
        <w:tc>
          <w:tcPr>
            <w:tcW w:w="1560" w:type="dxa"/>
          </w:tcPr>
          <w:p w:rsidR="00C149B3" w:rsidRPr="00C149B3" w:rsidRDefault="00C149B3" w:rsidP="006D1497">
            <w:pPr>
              <w:jc w:val="both"/>
              <w:rPr>
                <w:sz w:val="26"/>
                <w:szCs w:val="28"/>
              </w:rPr>
            </w:pPr>
            <w:r w:rsidRPr="00C149B3">
              <w:rPr>
                <w:sz w:val="26"/>
                <w:szCs w:val="28"/>
              </w:rPr>
              <w:t>Year 6</w:t>
            </w:r>
          </w:p>
        </w:tc>
        <w:tc>
          <w:tcPr>
            <w:tcW w:w="1134" w:type="dxa"/>
          </w:tcPr>
          <w:p w:rsidR="00C149B3" w:rsidRPr="00C149B3" w:rsidRDefault="00C149B3" w:rsidP="006D1497">
            <w:pPr>
              <w:jc w:val="both"/>
              <w:rPr>
                <w:sz w:val="26"/>
                <w:szCs w:val="28"/>
              </w:rPr>
            </w:pPr>
            <w:r w:rsidRPr="00C149B3">
              <w:rPr>
                <w:sz w:val="26"/>
                <w:szCs w:val="28"/>
              </w:rPr>
              <w:t>98.29%</w:t>
            </w:r>
          </w:p>
        </w:tc>
      </w:tr>
      <w:tr w:rsidR="00C149B3" w:rsidRPr="00C149B3" w:rsidTr="006D1497">
        <w:tc>
          <w:tcPr>
            <w:tcW w:w="1560" w:type="dxa"/>
          </w:tcPr>
          <w:p w:rsidR="00C149B3" w:rsidRPr="00C149B3" w:rsidRDefault="00C149B3" w:rsidP="006D1497">
            <w:pPr>
              <w:jc w:val="both"/>
              <w:rPr>
                <w:sz w:val="26"/>
                <w:szCs w:val="28"/>
              </w:rPr>
            </w:pPr>
            <w:r w:rsidRPr="00C149B3">
              <w:rPr>
                <w:sz w:val="26"/>
                <w:szCs w:val="28"/>
              </w:rPr>
              <w:t>Year 1</w:t>
            </w:r>
          </w:p>
        </w:tc>
        <w:tc>
          <w:tcPr>
            <w:tcW w:w="1134" w:type="dxa"/>
          </w:tcPr>
          <w:p w:rsidR="00C149B3" w:rsidRPr="00C149B3" w:rsidRDefault="00C149B3" w:rsidP="006D1497">
            <w:pPr>
              <w:jc w:val="both"/>
              <w:rPr>
                <w:sz w:val="26"/>
                <w:szCs w:val="28"/>
              </w:rPr>
            </w:pPr>
            <w:r w:rsidRPr="00C149B3">
              <w:rPr>
                <w:sz w:val="26"/>
                <w:szCs w:val="28"/>
              </w:rPr>
              <w:t>97.81%</w:t>
            </w:r>
          </w:p>
        </w:tc>
      </w:tr>
      <w:tr w:rsidR="00C149B3" w:rsidRPr="00C149B3" w:rsidTr="006D1497">
        <w:tc>
          <w:tcPr>
            <w:tcW w:w="1560" w:type="dxa"/>
          </w:tcPr>
          <w:p w:rsidR="00C149B3" w:rsidRPr="00C149B3" w:rsidRDefault="00C149B3" w:rsidP="006D1497">
            <w:pPr>
              <w:jc w:val="both"/>
              <w:rPr>
                <w:sz w:val="26"/>
                <w:szCs w:val="28"/>
              </w:rPr>
            </w:pPr>
            <w:r w:rsidRPr="00C149B3">
              <w:rPr>
                <w:sz w:val="26"/>
                <w:szCs w:val="28"/>
              </w:rPr>
              <w:t>Year 3</w:t>
            </w:r>
          </w:p>
        </w:tc>
        <w:tc>
          <w:tcPr>
            <w:tcW w:w="1134" w:type="dxa"/>
          </w:tcPr>
          <w:p w:rsidR="00C149B3" w:rsidRPr="00C149B3" w:rsidRDefault="00C149B3" w:rsidP="006D1497">
            <w:pPr>
              <w:jc w:val="both"/>
              <w:rPr>
                <w:sz w:val="26"/>
                <w:szCs w:val="28"/>
              </w:rPr>
            </w:pPr>
            <w:r w:rsidRPr="00C149B3">
              <w:rPr>
                <w:sz w:val="26"/>
                <w:szCs w:val="28"/>
              </w:rPr>
              <w:t>95.24%</w:t>
            </w:r>
          </w:p>
        </w:tc>
      </w:tr>
      <w:tr w:rsidR="00C149B3" w:rsidRPr="00C149B3" w:rsidTr="006D1497">
        <w:tc>
          <w:tcPr>
            <w:tcW w:w="1560" w:type="dxa"/>
          </w:tcPr>
          <w:p w:rsidR="00C149B3" w:rsidRPr="00C149B3" w:rsidRDefault="00C149B3" w:rsidP="006D1497">
            <w:pPr>
              <w:jc w:val="both"/>
              <w:rPr>
                <w:sz w:val="26"/>
                <w:szCs w:val="28"/>
              </w:rPr>
            </w:pPr>
            <w:r w:rsidRPr="00C149B3">
              <w:rPr>
                <w:sz w:val="26"/>
                <w:szCs w:val="28"/>
              </w:rPr>
              <w:t>Reception</w:t>
            </w:r>
          </w:p>
        </w:tc>
        <w:tc>
          <w:tcPr>
            <w:tcW w:w="1134" w:type="dxa"/>
          </w:tcPr>
          <w:p w:rsidR="00C149B3" w:rsidRPr="00C149B3" w:rsidRDefault="00C149B3" w:rsidP="006D1497">
            <w:pPr>
              <w:jc w:val="both"/>
              <w:rPr>
                <w:sz w:val="26"/>
                <w:szCs w:val="28"/>
              </w:rPr>
            </w:pPr>
            <w:r w:rsidRPr="00C149B3">
              <w:rPr>
                <w:sz w:val="26"/>
                <w:szCs w:val="28"/>
              </w:rPr>
              <w:t>94.37%</w:t>
            </w:r>
          </w:p>
        </w:tc>
      </w:tr>
    </w:tbl>
    <w:p w:rsidR="00C149B3" w:rsidRPr="00C149B3" w:rsidRDefault="00C149B3" w:rsidP="00C149B3">
      <w:pPr>
        <w:pStyle w:val="ListParagraph"/>
        <w:ind w:left="0"/>
        <w:jc w:val="both"/>
        <w:rPr>
          <w:sz w:val="26"/>
          <w:szCs w:val="28"/>
        </w:rPr>
      </w:pPr>
    </w:p>
    <w:p w:rsidR="00C149B3" w:rsidRPr="00C149B3" w:rsidRDefault="00C149B3" w:rsidP="00C149B3">
      <w:pPr>
        <w:pStyle w:val="ListParagraph"/>
        <w:ind w:left="0"/>
        <w:jc w:val="both"/>
        <w:rPr>
          <w:sz w:val="26"/>
          <w:szCs w:val="28"/>
        </w:rPr>
      </w:pPr>
    </w:p>
    <w:p w:rsidR="00C149B3" w:rsidRPr="00C149B3" w:rsidRDefault="00C149B3" w:rsidP="00C149B3">
      <w:pPr>
        <w:pStyle w:val="ListParagraph"/>
        <w:ind w:left="0"/>
        <w:jc w:val="both"/>
        <w:rPr>
          <w:sz w:val="26"/>
          <w:szCs w:val="28"/>
        </w:rPr>
      </w:pPr>
    </w:p>
    <w:p w:rsidR="00C149B3" w:rsidRPr="00C149B3" w:rsidRDefault="00C149B3" w:rsidP="00C149B3">
      <w:pPr>
        <w:pStyle w:val="ListParagraph"/>
        <w:ind w:left="0"/>
        <w:jc w:val="both"/>
        <w:rPr>
          <w:sz w:val="26"/>
          <w:szCs w:val="28"/>
        </w:rPr>
      </w:pPr>
    </w:p>
    <w:p w:rsidR="00C149B3" w:rsidRPr="00C149B3" w:rsidRDefault="00C149B3" w:rsidP="00C149B3">
      <w:pPr>
        <w:pStyle w:val="ListParagraph"/>
        <w:ind w:left="0"/>
        <w:jc w:val="both"/>
        <w:rPr>
          <w:sz w:val="26"/>
          <w:szCs w:val="28"/>
        </w:rPr>
      </w:pPr>
    </w:p>
    <w:p w:rsidR="00C149B3" w:rsidRPr="00C149B3" w:rsidRDefault="00C149B3" w:rsidP="00C149B3">
      <w:pPr>
        <w:pStyle w:val="ListParagraph"/>
        <w:ind w:left="0"/>
        <w:jc w:val="both"/>
        <w:rPr>
          <w:sz w:val="26"/>
          <w:szCs w:val="28"/>
        </w:rPr>
      </w:pPr>
    </w:p>
    <w:p w:rsidR="00C149B3" w:rsidRPr="00C149B3" w:rsidRDefault="00C149B3" w:rsidP="00C149B3">
      <w:pPr>
        <w:pStyle w:val="ListParagraph"/>
        <w:ind w:left="0"/>
        <w:jc w:val="both"/>
        <w:rPr>
          <w:sz w:val="26"/>
          <w:szCs w:val="28"/>
        </w:rPr>
      </w:pPr>
    </w:p>
    <w:p w:rsidR="00C149B3" w:rsidRPr="00C149B3" w:rsidRDefault="00C149B3" w:rsidP="00C149B3">
      <w:pPr>
        <w:pStyle w:val="ListParagraph"/>
        <w:ind w:left="0"/>
        <w:jc w:val="both"/>
        <w:rPr>
          <w:b/>
          <w:sz w:val="26"/>
          <w:szCs w:val="28"/>
        </w:rPr>
      </w:pPr>
    </w:p>
    <w:p w:rsidR="00C149B3" w:rsidRPr="00C149B3" w:rsidRDefault="00C149B3" w:rsidP="00C149B3">
      <w:pPr>
        <w:pStyle w:val="ListParagraph"/>
        <w:ind w:left="0"/>
        <w:jc w:val="both"/>
        <w:rPr>
          <w:b/>
          <w:sz w:val="26"/>
          <w:szCs w:val="28"/>
        </w:rPr>
      </w:pPr>
      <w:r w:rsidRPr="00C149B3">
        <w:rPr>
          <w:b/>
          <w:sz w:val="26"/>
          <w:szCs w:val="28"/>
        </w:rPr>
        <w:t xml:space="preserve">Well done to Year </w:t>
      </w:r>
      <w:r w:rsidRPr="00C149B3">
        <w:rPr>
          <w:b/>
          <w:sz w:val="26"/>
          <w:szCs w:val="28"/>
        </w:rPr>
        <w:tab/>
        <w:t xml:space="preserve">5 who are this week’s winners with </w:t>
      </w:r>
      <w:r w:rsidRPr="00C149B3">
        <w:rPr>
          <w:b/>
          <w:sz w:val="26"/>
          <w:szCs w:val="28"/>
        </w:rPr>
        <w:tab/>
        <w:t xml:space="preserve">98.90%. </w:t>
      </w:r>
    </w:p>
    <w:p w:rsidR="00C149B3" w:rsidRPr="00C149B3" w:rsidRDefault="00C149B3" w:rsidP="00C149B3">
      <w:pPr>
        <w:pStyle w:val="ListParagraph"/>
        <w:ind w:left="0"/>
        <w:jc w:val="both"/>
        <w:rPr>
          <w:b/>
          <w:sz w:val="26"/>
          <w:szCs w:val="28"/>
        </w:rPr>
      </w:pPr>
    </w:p>
    <w:p w:rsidR="00C149B3" w:rsidRPr="00C149B3" w:rsidRDefault="00C149B3" w:rsidP="00C149B3">
      <w:pPr>
        <w:pStyle w:val="ListParagraph"/>
        <w:ind w:left="0"/>
        <w:jc w:val="both"/>
        <w:rPr>
          <w:sz w:val="26"/>
          <w:szCs w:val="28"/>
        </w:rPr>
      </w:pPr>
      <w:r w:rsidRPr="00C149B3">
        <w:rPr>
          <w:sz w:val="26"/>
          <w:szCs w:val="28"/>
        </w:rPr>
        <w:t xml:space="preserve">Who will the winners be next week? </w:t>
      </w:r>
    </w:p>
    <w:p w:rsidR="00C149B3" w:rsidRPr="00C149B3" w:rsidRDefault="00C149B3" w:rsidP="00C149B3">
      <w:pPr>
        <w:pStyle w:val="ListParagraph"/>
        <w:ind w:left="0"/>
        <w:jc w:val="both"/>
        <w:rPr>
          <w:sz w:val="26"/>
          <w:szCs w:val="28"/>
        </w:rPr>
      </w:pPr>
      <w:r w:rsidRPr="00C149B3">
        <w:rPr>
          <w:sz w:val="26"/>
          <w:szCs w:val="28"/>
        </w:rPr>
        <w:t xml:space="preserve">We still haven’t managed to have a class with 100% Attendance.  </w:t>
      </w:r>
    </w:p>
    <w:p w:rsidR="00C149B3" w:rsidRPr="003D3BB5" w:rsidRDefault="00C149B3" w:rsidP="00C149B3">
      <w:pPr>
        <w:pStyle w:val="ListParagraph"/>
        <w:ind w:left="0"/>
        <w:jc w:val="both"/>
        <w:rPr>
          <w:b/>
          <w:sz w:val="26"/>
          <w:szCs w:val="28"/>
        </w:rPr>
      </w:pPr>
      <w:r w:rsidRPr="00C149B3">
        <w:rPr>
          <w:sz w:val="26"/>
          <w:szCs w:val="28"/>
        </w:rPr>
        <w:t xml:space="preserve">Come on ………….. we </w:t>
      </w:r>
      <w:r w:rsidRPr="00C149B3">
        <w:rPr>
          <w:b/>
          <w:sz w:val="26"/>
          <w:szCs w:val="28"/>
          <w:u w:val="single"/>
        </w:rPr>
        <w:t>need</w:t>
      </w:r>
      <w:r w:rsidRPr="00C149B3">
        <w:rPr>
          <w:sz w:val="26"/>
          <w:szCs w:val="28"/>
        </w:rPr>
        <w:t xml:space="preserve"> to have a class with 100% so we can have a huge celebration!  </w:t>
      </w:r>
      <w:r w:rsidR="003D3BB5">
        <w:rPr>
          <w:sz w:val="26"/>
          <w:szCs w:val="28"/>
        </w:rPr>
        <w:t xml:space="preserve">                                  </w:t>
      </w:r>
      <w:r w:rsidR="003D3BB5">
        <w:rPr>
          <w:b/>
          <w:sz w:val="26"/>
          <w:szCs w:val="28"/>
        </w:rPr>
        <w:t>P.T.O.</w:t>
      </w:r>
    </w:p>
    <w:p w:rsidR="00C149B3" w:rsidRPr="006D1497" w:rsidRDefault="00C149B3" w:rsidP="006D1497">
      <w:pPr>
        <w:jc w:val="right"/>
        <w:rPr>
          <w:rFonts w:eastAsia="Times New Roman" w:cs="Times New Roman"/>
          <w:b/>
          <w:sz w:val="26"/>
          <w:szCs w:val="28"/>
          <w:lang w:eastAsia="en-GB"/>
        </w:rPr>
      </w:pPr>
    </w:p>
    <w:p w:rsidR="00E6011F" w:rsidRPr="00C149B3" w:rsidRDefault="00E6011F" w:rsidP="00E6011F">
      <w:pPr>
        <w:rPr>
          <w:rFonts w:eastAsia="Times New Roman" w:cs="Times New Roman"/>
          <w:vanish/>
          <w:sz w:val="26"/>
          <w:szCs w:val="28"/>
          <w:lang w:eastAsia="en-GB"/>
        </w:rPr>
      </w:pPr>
      <w:r w:rsidRPr="00C149B3">
        <w:rPr>
          <w:rFonts w:eastAsia="Times New Roman" w:cs="Times New Roman"/>
          <w:vanish/>
          <w:sz w:val="26"/>
          <w:szCs w:val="28"/>
          <w:lang w:eastAsia="en-GB"/>
        </w:rPr>
        <w:t> </w:t>
      </w:r>
    </w:p>
    <w:p w:rsidR="00E6011F" w:rsidRPr="00C149B3" w:rsidRDefault="00E6011F" w:rsidP="00E6011F">
      <w:pPr>
        <w:ind w:left="75"/>
        <w:jc w:val="center"/>
        <w:outlineLvl w:val="1"/>
        <w:rPr>
          <w:rFonts w:eastAsia="Times New Roman" w:cs="Times New Roman"/>
          <w:b/>
          <w:caps/>
          <w:kern w:val="36"/>
          <w:sz w:val="26"/>
          <w:szCs w:val="28"/>
          <w:lang w:eastAsia="en-GB"/>
        </w:rPr>
      </w:pPr>
      <w:r w:rsidRPr="00C149B3">
        <w:rPr>
          <w:rFonts w:eastAsia="Times New Roman" w:cs="Times New Roman"/>
          <w:kern w:val="36"/>
          <w:sz w:val="26"/>
          <w:szCs w:val="28"/>
          <w:lang w:eastAsia="en-GB"/>
        </w:rPr>
        <w:t xml:space="preserve"> </w:t>
      </w:r>
      <w:r w:rsidRPr="00C149B3">
        <w:rPr>
          <w:rFonts w:eastAsia="Times New Roman" w:cs="Times New Roman"/>
          <w:b/>
          <w:caps/>
          <w:kern w:val="36"/>
          <w:sz w:val="26"/>
          <w:szCs w:val="28"/>
          <w:lang w:eastAsia="en-GB"/>
        </w:rPr>
        <w:t>Barclays Code Playground</w:t>
      </w:r>
    </w:p>
    <w:p w:rsidR="00E6011F" w:rsidRPr="00C149B3" w:rsidRDefault="00E6011F" w:rsidP="00E6011F">
      <w:pPr>
        <w:ind w:left="75"/>
        <w:jc w:val="both"/>
        <w:outlineLvl w:val="1"/>
        <w:rPr>
          <w:rFonts w:eastAsia="Times New Roman" w:cs="Times New Roman"/>
          <w:sz w:val="26"/>
          <w:szCs w:val="28"/>
          <w:lang w:eastAsia="en-GB"/>
        </w:rPr>
      </w:pPr>
      <w:r w:rsidRPr="00C149B3">
        <w:rPr>
          <w:rFonts w:eastAsia="Times New Roman" w:cs="Times New Roman"/>
          <w:sz w:val="26"/>
          <w:szCs w:val="28"/>
          <w:lang w:eastAsia="en-GB"/>
        </w:rPr>
        <w:t>With half term approaching consider taking your child along to Barclays Bank to learn computer coding in a fun way</w:t>
      </w:r>
      <w:r w:rsidR="00B749B3" w:rsidRPr="00C149B3">
        <w:rPr>
          <w:rFonts w:eastAsia="Times New Roman" w:cs="Times New Roman"/>
          <w:sz w:val="26"/>
          <w:szCs w:val="28"/>
          <w:lang w:eastAsia="en-GB"/>
        </w:rPr>
        <w:t xml:space="preserve"> on their Code Playground</w:t>
      </w:r>
      <w:r w:rsidRPr="00C149B3">
        <w:rPr>
          <w:rFonts w:eastAsia="Times New Roman" w:cs="Times New Roman"/>
          <w:sz w:val="26"/>
          <w:szCs w:val="28"/>
          <w:lang w:eastAsia="en-GB"/>
        </w:rPr>
        <w:t>.</w:t>
      </w:r>
    </w:p>
    <w:p w:rsidR="00E6011F" w:rsidRPr="00C149B3" w:rsidRDefault="00E6011F" w:rsidP="00E6011F">
      <w:pPr>
        <w:outlineLvl w:val="2"/>
        <w:rPr>
          <w:rFonts w:eastAsia="Times New Roman" w:cs="Times New Roman"/>
          <w:b/>
          <w:bCs/>
          <w:sz w:val="26"/>
          <w:szCs w:val="28"/>
          <w:lang w:eastAsia="en-GB"/>
        </w:rPr>
      </w:pPr>
      <w:r w:rsidRPr="00C149B3">
        <w:rPr>
          <w:rFonts w:eastAsia="Times New Roman" w:cs="Times New Roman"/>
          <w:noProof/>
          <w:sz w:val="26"/>
          <w:szCs w:val="28"/>
          <w:lang w:val="en-US"/>
        </w:rPr>
        <w:drawing>
          <wp:anchor distT="0" distB="0" distL="114300" distR="114300" simplePos="0" relativeHeight="251658240" behindDoc="1" locked="0" layoutInCell="1" allowOverlap="1" wp14:anchorId="76E60826" wp14:editId="71D3A34C">
            <wp:simplePos x="0" y="0"/>
            <wp:positionH relativeFrom="column">
              <wp:posOffset>-5080</wp:posOffset>
            </wp:positionH>
            <wp:positionV relativeFrom="paragraph">
              <wp:posOffset>250825</wp:posOffset>
            </wp:positionV>
            <wp:extent cx="1350010" cy="641350"/>
            <wp:effectExtent l="0" t="0" r="2540" b="6350"/>
            <wp:wrapSquare wrapText="bothSides"/>
            <wp:docPr id="10" name="Picture 10" descr="Barclays Code Play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rclays Code Playgroun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42701"/>
                    <a:stretch/>
                  </pic:blipFill>
                  <pic:spPr bwMode="auto">
                    <a:xfrm>
                      <a:off x="0" y="0"/>
                      <a:ext cx="1350010" cy="641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149B3">
        <w:rPr>
          <w:rFonts w:eastAsia="Times New Roman" w:cs="Times New Roman"/>
          <w:b/>
          <w:bCs/>
          <w:sz w:val="26"/>
          <w:szCs w:val="28"/>
          <w:lang w:eastAsia="en-GB"/>
        </w:rPr>
        <w:t>What is Code Playground?</w:t>
      </w:r>
    </w:p>
    <w:p w:rsidR="00E6011F" w:rsidRPr="00C149B3" w:rsidRDefault="00E6011F" w:rsidP="00E6011F">
      <w:pPr>
        <w:jc w:val="both"/>
        <w:rPr>
          <w:rFonts w:eastAsia="Times New Roman" w:cs="Times New Roman"/>
          <w:sz w:val="26"/>
          <w:szCs w:val="28"/>
          <w:lang w:eastAsia="en-GB"/>
        </w:rPr>
      </w:pPr>
      <w:r w:rsidRPr="00C149B3">
        <w:rPr>
          <w:rFonts w:eastAsia="Times New Roman" w:cs="Times New Roman"/>
          <w:sz w:val="26"/>
          <w:szCs w:val="28"/>
          <w:lang w:eastAsia="en-GB"/>
        </w:rPr>
        <w:t>Computer code runs our world – from the school website to the traffic lights on our roads.  It’s now part of the national curriculum now, and learning what makes tech tick could give your kids a head start in the world of work.</w:t>
      </w:r>
    </w:p>
    <w:p w:rsidR="00E6011F" w:rsidRPr="00C149B3" w:rsidRDefault="00E6011F" w:rsidP="00E6011F">
      <w:pPr>
        <w:jc w:val="both"/>
        <w:rPr>
          <w:rFonts w:eastAsia="Times New Roman" w:cs="Times New Roman"/>
          <w:sz w:val="26"/>
          <w:szCs w:val="28"/>
          <w:lang w:eastAsia="en-GB"/>
        </w:rPr>
      </w:pPr>
      <w:r w:rsidRPr="00C149B3">
        <w:rPr>
          <w:rFonts w:eastAsia="Times New Roman" w:cs="Times New Roman"/>
          <w:sz w:val="26"/>
          <w:szCs w:val="28"/>
          <w:lang w:eastAsia="en-GB"/>
        </w:rPr>
        <w:t>Give them a helping hand by bringing them along to a coding session with Barclays Digital Eagles – experts who’ll guide your children as they take on fun challenges that introduce them to the basics of coding.</w:t>
      </w:r>
    </w:p>
    <w:p w:rsidR="00E6011F" w:rsidRPr="00C149B3" w:rsidRDefault="00E6011F" w:rsidP="00E6011F">
      <w:pPr>
        <w:jc w:val="both"/>
        <w:outlineLvl w:val="2"/>
        <w:rPr>
          <w:rFonts w:eastAsia="Times New Roman" w:cs="Times New Roman"/>
          <w:b/>
          <w:bCs/>
          <w:sz w:val="26"/>
          <w:szCs w:val="28"/>
          <w:lang w:eastAsia="en-GB"/>
        </w:rPr>
      </w:pPr>
      <w:r w:rsidRPr="00C149B3">
        <w:rPr>
          <w:rFonts w:eastAsia="Times New Roman" w:cs="Times New Roman"/>
          <w:b/>
          <w:bCs/>
          <w:sz w:val="26"/>
          <w:szCs w:val="28"/>
          <w:lang w:eastAsia="en-GB"/>
        </w:rPr>
        <w:t>Get your kids involved today</w:t>
      </w:r>
    </w:p>
    <w:p w:rsidR="00E6011F" w:rsidRPr="00C149B3" w:rsidRDefault="00E6011F" w:rsidP="00E6011F">
      <w:pPr>
        <w:jc w:val="both"/>
        <w:rPr>
          <w:rFonts w:eastAsia="Times New Roman" w:cs="Times New Roman"/>
          <w:sz w:val="26"/>
          <w:szCs w:val="28"/>
          <w:lang w:eastAsia="en-GB"/>
        </w:rPr>
      </w:pPr>
      <w:r w:rsidRPr="00C149B3">
        <w:rPr>
          <w:rFonts w:eastAsia="Times New Roman" w:cs="Times New Roman"/>
          <w:sz w:val="26"/>
          <w:szCs w:val="28"/>
          <w:lang w:eastAsia="en-GB"/>
        </w:rPr>
        <w:t>Barclays have built an on-line playground where kids can start to discover coding. It's a safe place where young explorers can try their hand at fun activities that are based on simple coding principles. Whet their appetite today.</w:t>
      </w:r>
    </w:p>
    <w:p w:rsidR="00E6011F" w:rsidRPr="00C149B3" w:rsidRDefault="00E6011F" w:rsidP="00E6011F">
      <w:pPr>
        <w:outlineLvl w:val="2"/>
        <w:rPr>
          <w:rFonts w:eastAsia="Times New Roman" w:cs="Times New Roman"/>
          <w:b/>
          <w:bCs/>
          <w:sz w:val="26"/>
          <w:szCs w:val="28"/>
          <w:lang w:eastAsia="en-GB"/>
        </w:rPr>
      </w:pPr>
      <w:r w:rsidRPr="00C149B3">
        <w:rPr>
          <w:rFonts w:eastAsia="Times New Roman" w:cs="Times New Roman"/>
          <w:b/>
          <w:bCs/>
          <w:sz w:val="26"/>
          <w:szCs w:val="28"/>
          <w:lang w:eastAsia="en-GB"/>
        </w:rPr>
        <w:t>Book a coding session at your nearest branch</w:t>
      </w:r>
    </w:p>
    <w:p w:rsidR="00E6011F" w:rsidRPr="00C149B3" w:rsidRDefault="00E6011F" w:rsidP="00E6011F">
      <w:pPr>
        <w:jc w:val="both"/>
        <w:rPr>
          <w:rFonts w:eastAsia="Times New Roman" w:cs="Times New Roman"/>
          <w:sz w:val="26"/>
          <w:szCs w:val="28"/>
          <w:lang w:eastAsia="en-GB"/>
        </w:rPr>
      </w:pPr>
      <w:r w:rsidRPr="00C149B3">
        <w:rPr>
          <w:rFonts w:eastAsia="Times New Roman" w:cs="Times New Roman"/>
          <w:sz w:val="26"/>
          <w:szCs w:val="28"/>
          <w:lang w:eastAsia="en-GB"/>
        </w:rPr>
        <w:t>They also run monthly 2-hour coding sessions for children aged 7 to 17 in selected branches. It’s a really fun way to learn the basics and develop digital skills for the future. Take your children along with their laptops and Barclays Digital Eagles will help them discover coding.</w:t>
      </w:r>
    </w:p>
    <w:p w:rsidR="00E6011F" w:rsidRPr="00C149B3" w:rsidRDefault="00E6011F" w:rsidP="00E6011F">
      <w:pPr>
        <w:jc w:val="both"/>
        <w:rPr>
          <w:rFonts w:eastAsia="Times New Roman" w:cs="Times New Roman"/>
          <w:sz w:val="26"/>
          <w:szCs w:val="28"/>
          <w:lang w:eastAsia="en-GB"/>
        </w:rPr>
      </w:pPr>
      <w:r w:rsidRPr="00C149B3">
        <w:rPr>
          <w:rFonts w:eastAsia="Times New Roman" w:cs="Times New Roman"/>
          <w:sz w:val="26"/>
          <w:szCs w:val="28"/>
          <w:lang w:eastAsia="en-GB"/>
        </w:rPr>
        <w:t>They’re open to children aged 7 to 17. They’ll need to bring along a laptop, and an adult. Places are limited, so book ASAP</w:t>
      </w:r>
    </w:p>
    <w:p w:rsidR="00E6011F" w:rsidRPr="00C149B3" w:rsidRDefault="00E6011F" w:rsidP="00E6011F">
      <w:pPr>
        <w:pStyle w:val="Heading3"/>
        <w:spacing w:before="0"/>
        <w:jc w:val="both"/>
        <w:rPr>
          <w:rFonts w:ascii="Century Gothic" w:hAnsi="Century Gothic"/>
          <w:color w:val="auto"/>
          <w:sz w:val="26"/>
          <w:szCs w:val="28"/>
          <w:lang w:val="en"/>
        </w:rPr>
      </w:pPr>
      <w:r w:rsidRPr="00C149B3">
        <w:rPr>
          <w:rFonts w:ascii="Century Gothic" w:hAnsi="Century Gothic"/>
          <w:color w:val="auto"/>
          <w:sz w:val="26"/>
          <w:szCs w:val="28"/>
          <w:lang w:val="en"/>
        </w:rPr>
        <w:t>What is coding?</w:t>
      </w:r>
    </w:p>
    <w:p w:rsidR="00E6011F" w:rsidRPr="00C149B3" w:rsidRDefault="00E6011F" w:rsidP="00E6011F">
      <w:pPr>
        <w:pStyle w:val="NormalWeb"/>
        <w:spacing w:before="0" w:beforeAutospacing="0" w:after="0" w:afterAutospacing="0"/>
        <w:jc w:val="both"/>
        <w:rPr>
          <w:rFonts w:ascii="Century Gothic" w:hAnsi="Century Gothic"/>
          <w:sz w:val="26"/>
          <w:szCs w:val="28"/>
          <w:lang w:val="en"/>
        </w:rPr>
      </w:pPr>
      <w:r w:rsidRPr="00C149B3">
        <w:rPr>
          <w:rFonts w:ascii="Century Gothic" w:hAnsi="Century Gothic"/>
          <w:sz w:val="26"/>
          <w:szCs w:val="28"/>
          <w:lang w:val="en"/>
        </w:rPr>
        <w:t xml:space="preserve">Coding is the language that we use to talk to computers and tell them what to do. It drives the software in every computer, gaming device, phone and camera, but you’ll find it in everyday </w:t>
      </w:r>
      <w:r w:rsidRPr="00C149B3">
        <w:rPr>
          <w:rFonts w:ascii="Century Gothic" w:hAnsi="Century Gothic"/>
          <w:sz w:val="26"/>
          <w:szCs w:val="28"/>
          <w:lang w:val="en"/>
        </w:rPr>
        <w:lastRenderedPageBreak/>
        <w:t>household appliances too, from washing machines to the new ‘smart’ thermostats.</w:t>
      </w:r>
    </w:p>
    <w:p w:rsidR="00E6011F" w:rsidRPr="00C149B3" w:rsidRDefault="00E6011F" w:rsidP="00E6011F">
      <w:pPr>
        <w:pStyle w:val="Heading3"/>
        <w:spacing w:before="0"/>
        <w:jc w:val="both"/>
        <w:rPr>
          <w:rFonts w:ascii="Century Gothic" w:hAnsi="Century Gothic"/>
          <w:color w:val="auto"/>
          <w:sz w:val="26"/>
          <w:szCs w:val="28"/>
          <w:lang w:val="en"/>
        </w:rPr>
      </w:pPr>
      <w:r w:rsidRPr="00C149B3">
        <w:rPr>
          <w:rFonts w:ascii="Century Gothic" w:hAnsi="Century Gothic"/>
          <w:color w:val="auto"/>
          <w:sz w:val="26"/>
          <w:szCs w:val="28"/>
          <w:lang w:val="en"/>
        </w:rPr>
        <w:t>Why is it so important?</w:t>
      </w:r>
    </w:p>
    <w:p w:rsidR="00E6011F" w:rsidRPr="00C149B3" w:rsidRDefault="00E6011F" w:rsidP="00E6011F">
      <w:pPr>
        <w:pStyle w:val="NormalWeb"/>
        <w:spacing w:before="0" w:beforeAutospacing="0" w:after="0" w:afterAutospacing="0"/>
        <w:jc w:val="both"/>
        <w:rPr>
          <w:rFonts w:ascii="Century Gothic" w:hAnsi="Century Gothic"/>
          <w:sz w:val="26"/>
          <w:szCs w:val="28"/>
          <w:lang w:val="en"/>
        </w:rPr>
      </w:pPr>
      <w:r w:rsidRPr="00C149B3">
        <w:rPr>
          <w:rFonts w:ascii="Century Gothic" w:hAnsi="Century Gothic"/>
          <w:sz w:val="26"/>
          <w:szCs w:val="28"/>
          <w:lang w:val="en"/>
        </w:rPr>
        <w:t>Digital skills are in demand – the number of job roles for IT professionals is likely to increase by 15% in the next seven years. Not everyone wants to become a programmer, but the skills coding teaches are invaluable to all kids. Coding is a way of thinking logically about a problem and piecing it all together; it helps us to learn a consistent way of thinking and developing a logical mindset.  This can help with problem-solving and structuring arguments – skills essential in careers such as law and medicine.</w:t>
      </w:r>
    </w:p>
    <w:p w:rsidR="002E7CBA" w:rsidRPr="00C149B3" w:rsidRDefault="002E7CBA" w:rsidP="007F4B46">
      <w:pPr>
        <w:tabs>
          <w:tab w:val="left" w:pos="567"/>
        </w:tabs>
        <w:jc w:val="both"/>
        <w:rPr>
          <w:sz w:val="26"/>
          <w:szCs w:val="28"/>
        </w:rPr>
      </w:pPr>
    </w:p>
    <w:p w:rsidR="00993278" w:rsidRPr="00C149B3" w:rsidRDefault="00993278" w:rsidP="00993278">
      <w:pPr>
        <w:jc w:val="both"/>
        <w:rPr>
          <w:sz w:val="26"/>
          <w:szCs w:val="28"/>
        </w:rPr>
      </w:pPr>
      <w:r w:rsidRPr="00C149B3">
        <w:rPr>
          <w:sz w:val="26"/>
          <w:szCs w:val="28"/>
        </w:rPr>
        <w:t>In conclusion, we thought that this was an amazing experience for all of the school.</w:t>
      </w:r>
    </w:p>
    <w:p w:rsidR="00993278" w:rsidRPr="00C149B3" w:rsidRDefault="00993278" w:rsidP="007F4B46">
      <w:pPr>
        <w:tabs>
          <w:tab w:val="left" w:pos="567"/>
        </w:tabs>
        <w:jc w:val="both"/>
        <w:rPr>
          <w:sz w:val="26"/>
          <w:szCs w:val="28"/>
        </w:rPr>
      </w:pPr>
    </w:p>
    <w:p w:rsidR="007E75D0" w:rsidRPr="00C149B3" w:rsidRDefault="00483AB8" w:rsidP="006D329A">
      <w:pPr>
        <w:pStyle w:val="ListParagraph"/>
        <w:ind w:left="0"/>
        <w:jc w:val="center"/>
        <w:rPr>
          <w:rFonts w:eastAsia="Times New Roman"/>
          <w:sz w:val="26"/>
          <w:szCs w:val="28"/>
        </w:rPr>
      </w:pPr>
      <w:r w:rsidRPr="00C149B3">
        <w:rPr>
          <w:rFonts w:eastAsia="Times New Roman"/>
          <w:b/>
          <w:caps/>
          <w:sz w:val="26"/>
          <w:szCs w:val="28"/>
        </w:rPr>
        <w:t>WEEKLY</w:t>
      </w:r>
      <w:r w:rsidR="007E75D0" w:rsidRPr="00C149B3">
        <w:rPr>
          <w:rFonts w:eastAsia="Times New Roman"/>
          <w:b/>
          <w:caps/>
          <w:sz w:val="26"/>
          <w:szCs w:val="28"/>
        </w:rPr>
        <w:t xml:space="preserve"> challenge</w:t>
      </w:r>
    </w:p>
    <w:p w:rsidR="007E75D0" w:rsidRPr="00C149B3" w:rsidRDefault="007E75D0" w:rsidP="00483AB8">
      <w:pPr>
        <w:jc w:val="both"/>
        <w:rPr>
          <w:sz w:val="26"/>
          <w:szCs w:val="28"/>
        </w:rPr>
      </w:pPr>
      <w:r w:rsidRPr="00C149B3">
        <w:rPr>
          <w:sz w:val="26"/>
          <w:szCs w:val="28"/>
        </w:rPr>
        <w:t xml:space="preserve">Well done to </w:t>
      </w:r>
      <w:r w:rsidR="00E6011F" w:rsidRPr="00C149B3">
        <w:rPr>
          <w:sz w:val="26"/>
          <w:szCs w:val="28"/>
        </w:rPr>
        <w:t xml:space="preserve">Isabella Hurst </w:t>
      </w:r>
      <w:r w:rsidR="00483AB8" w:rsidRPr="00C149B3">
        <w:rPr>
          <w:sz w:val="26"/>
          <w:szCs w:val="28"/>
        </w:rPr>
        <w:t xml:space="preserve">in Year </w:t>
      </w:r>
      <w:r w:rsidR="00E6011F" w:rsidRPr="00C149B3">
        <w:rPr>
          <w:sz w:val="26"/>
          <w:szCs w:val="28"/>
        </w:rPr>
        <w:t>4 who was picked from the many correct answers</w:t>
      </w:r>
      <w:r w:rsidR="00483AB8" w:rsidRPr="00C149B3">
        <w:rPr>
          <w:sz w:val="26"/>
          <w:szCs w:val="28"/>
        </w:rPr>
        <w:t xml:space="preserve"> to last week’s Harry Potter themed questions received</w:t>
      </w:r>
      <w:r w:rsidR="00CC579F" w:rsidRPr="00C149B3">
        <w:rPr>
          <w:sz w:val="26"/>
          <w:szCs w:val="28"/>
        </w:rPr>
        <w:t>.</w:t>
      </w:r>
    </w:p>
    <w:p w:rsidR="00277017" w:rsidRPr="00C149B3" w:rsidRDefault="00277017" w:rsidP="007E75D0">
      <w:pPr>
        <w:rPr>
          <w:sz w:val="26"/>
          <w:szCs w:val="28"/>
        </w:rPr>
      </w:pPr>
    </w:p>
    <w:p w:rsidR="00483AB8" w:rsidRDefault="00993278" w:rsidP="007E75D0">
      <w:pPr>
        <w:rPr>
          <w:sz w:val="26"/>
          <w:szCs w:val="28"/>
        </w:rPr>
      </w:pPr>
      <w:r w:rsidRPr="00C149B3">
        <w:rPr>
          <w:sz w:val="26"/>
          <w:szCs w:val="28"/>
        </w:rPr>
        <w:t>This week’s puzzle is ………….</w:t>
      </w:r>
    </w:p>
    <w:p w:rsidR="00C149B3" w:rsidRPr="00C149B3" w:rsidRDefault="00C149B3" w:rsidP="007E75D0">
      <w:pPr>
        <w:rPr>
          <w:sz w:val="26"/>
          <w:szCs w:val="28"/>
        </w:rPr>
      </w:pPr>
    </w:p>
    <w:p w:rsidR="00993278" w:rsidRPr="003D3BB5" w:rsidRDefault="00993278" w:rsidP="007E75D0">
      <w:pPr>
        <w:rPr>
          <w:b/>
          <w:sz w:val="32"/>
          <w:szCs w:val="32"/>
        </w:rPr>
      </w:pPr>
      <w:r w:rsidRPr="003D3BB5">
        <w:rPr>
          <w:b/>
          <w:sz w:val="32"/>
          <w:szCs w:val="32"/>
        </w:rPr>
        <w:t>Which word if pronounced right is wrong, or if pronounced wrong is right?</w:t>
      </w:r>
    </w:p>
    <w:p w:rsidR="005D1BD9" w:rsidRPr="00C149B3" w:rsidRDefault="005D1BD9" w:rsidP="007E75D0">
      <w:pPr>
        <w:rPr>
          <w:sz w:val="26"/>
          <w:szCs w:val="28"/>
        </w:rPr>
      </w:pPr>
    </w:p>
    <w:p w:rsidR="007E75D0" w:rsidRPr="00C149B3" w:rsidRDefault="007E75D0" w:rsidP="007E75D0">
      <w:pPr>
        <w:jc w:val="both"/>
        <w:rPr>
          <w:rFonts w:eastAsia="Times New Roman"/>
          <w:sz w:val="26"/>
          <w:szCs w:val="28"/>
        </w:rPr>
      </w:pPr>
      <w:r w:rsidRPr="00C149B3">
        <w:rPr>
          <w:rFonts w:eastAsia="Times New Roman"/>
          <w:sz w:val="26"/>
          <w:szCs w:val="28"/>
        </w:rPr>
        <w:t>Send the answer into school on Monday with your name and class on it and one correct answer will be rewarded with a treat - this will be drawn by raffle if more than one correct answer comes in.  Get your thinking caps on for the correct answer and good luck to you</w:t>
      </w:r>
      <w:r w:rsidR="00993278" w:rsidRPr="00C149B3">
        <w:rPr>
          <w:rFonts w:eastAsia="Times New Roman"/>
          <w:sz w:val="26"/>
          <w:szCs w:val="28"/>
        </w:rPr>
        <w:t xml:space="preserve"> all</w:t>
      </w:r>
      <w:r w:rsidRPr="00C149B3">
        <w:rPr>
          <w:rFonts w:eastAsia="Times New Roman"/>
          <w:sz w:val="26"/>
          <w:szCs w:val="28"/>
        </w:rPr>
        <w:t>.</w:t>
      </w:r>
    </w:p>
    <w:p w:rsidR="00AD5154" w:rsidRPr="00C149B3" w:rsidRDefault="00AD5154" w:rsidP="005E32E0">
      <w:pPr>
        <w:jc w:val="center"/>
        <w:rPr>
          <w:b/>
          <w:sz w:val="26"/>
          <w:szCs w:val="28"/>
        </w:rPr>
      </w:pPr>
    </w:p>
    <w:p w:rsidR="00AD5154" w:rsidRPr="00C149B3" w:rsidRDefault="00AD5154" w:rsidP="00AD5154">
      <w:pPr>
        <w:rPr>
          <w:sz w:val="26"/>
          <w:szCs w:val="28"/>
        </w:rPr>
      </w:pPr>
    </w:p>
    <w:sectPr w:rsidR="00AD5154" w:rsidRPr="00C149B3" w:rsidSect="00855E60">
      <w:headerReference w:type="default" r:id="rId13"/>
      <w:pgSz w:w="11906" w:h="16838"/>
      <w:pgMar w:top="510" w:right="510" w:bottom="510" w:left="510" w:header="283" w:footer="283"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497" w:rsidRDefault="006D1497" w:rsidP="003B3DCB">
      <w:r>
        <w:separator/>
      </w:r>
    </w:p>
  </w:endnote>
  <w:endnote w:type="continuationSeparator" w:id="0">
    <w:p w:rsidR="006D1497" w:rsidRDefault="006D1497" w:rsidP="003B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497" w:rsidRDefault="006D1497" w:rsidP="003B3DCB">
      <w:r>
        <w:separator/>
      </w:r>
    </w:p>
  </w:footnote>
  <w:footnote w:type="continuationSeparator" w:id="0">
    <w:p w:rsidR="006D1497" w:rsidRDefault="006D1497" w:rsidP="003B3D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97" w:rsidRDefault="006D1497" w:rsidP="00B23D4B">
    <w:pPr>
      <w:pStyle w:val="ListParagraph"/>
      <w:numPr>
        <w:ilvl w:val="0"/>
        <w:numId w:val="1"/>
      </w:numPr>
      <w:jc w:val="center"/>
      <w:rPr>
        <w:b/>
        <w:sz w:val="40"/>
        <w:szCs w:val="40"/>
      </w:rPr>
    </w:pPr>
    <w:r w:rsidRPr="0014771A">
      <w:rPr>
        <w:b/>
        <w:noProof/>
        <w:sz w:val="40"/>
        <w:szCs w:val="40"/>
        <w:lang w:val="en-US"/>
      </w:rPr>
      <w:drawing>
        <wp:anchor distT="0" distB="0" distL="114300" distR="114300" simplePos="0" relativeHeight="251659264" behindDoc="1" locked="0" layoutInCell="1" allowOverlap="1" wp14:anchorId="54D957B3" wp14:editId="31065F18">
          <wp:simplePos x="0" y="0"/>
          <wp:positionH relativeFrom="column">
            <wp:posOffset>847090</wp:posOffset>
          </wp:positionH>
          <wp:positionV relativeFrom="paragraph">
            <wp:posOffset>0</wp:posOffset>
          </wp:positionV>
          <wp:extent cx="2543175" cy="514350"/>
          <wp:effectExtent l="0" t="0" r="9525" b="0"/>
          <wp:wrapNone/>
          <wp:docPr id="23" name="Picture 23" descr="Christmas Borders - © Hellas Mult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ristmas Borders - © Hellas Multimedia"/>
                  <pic:cNvPicPr>
                    <a:picLocks noChangeAspect="1" noChangeArrowheads="1"/>
                  </pic:cNvPicPr>
                </pic:nvPicPr>
                <pic:blipFill rotWithShape="1">
                  <a:blip r:embed="rId1">
                    <a:extLst>
                      <a:ext uri="{28A0092B-C50C-407E-A947-70E740481C1C}">
                        <a14:useLocalDpi xmlns:a14="http://schemas.microsoft.com/office/drawing/2010/main" val="0"/>
                      </a:ext>
                    </a:extLst>
                  </a:blip>
                  <a:srcRect l="11000"/>
                  <a:stretch/>
                </pic:blipFill>
                <pic:spPr bwMode="auto">
                  <a:xfrm>
                    <a:off x="0" y="0"/>
                    <a:ext cx="2543175"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771A">
      <w:rPr>
        <w:b/>
        <w:noProof/>
        <w:sz w:val="40"/>
        <w:szCs w:val="40"/>
        <w:lang w:val="en-US"/>
      </w:rPr>
      <w:drawing>
        <wp:anchor distT="0" distB="0" distL="114300" distR="114300" simplePos="0" relativeHeight="251660288" behindDoc="1" locked="0" layoutInCell="1" allowOverlap="1" wp14:anchorId="5C7AF93A" wp14:editId="74B81A48">
          <wp:simplePos x="0" y="0"/>
          <wp:positionH relativeFrom="column">
            <wp:posOffset>3314700</wp:posOffset>
          </wp:positionH>
          <wp:positionV relativeFrom="paragraph">
            <wp:posOffset>0</wp:posOffset>
          </wp:positionV>
          <wp:extent cx="2514600" cy="514350"/>
          <wp:effectExtent l="0" t="0" r="0" b="0"/>
          <wp:wrapNone/>
          <wp:docPr id="24" name="Picture 24" descr="Christmas Borders - © Hellas Mult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ristmas Borders - © Hellas Multimedia"/>
                  <pic:cNvPicPr>
                    <a:picLocks noChangeAspect="1" noChangeArrowheads="1"/>
                  </pic:cNvPicPr>
                </pic:nvPicPr>
                <pic:blipFill rotWithShape="1">
                  <a:blip r:embed="rId1">
                    <a:extLst>
                      <a:ext uri="{28A0092B-C50C-407E-A947-70E740481C1C}">
                        <a14:useLocalDpi xmlns:a14="http://schemas.microsoft.com/office/drawing/2010/main" val="0"/>
                      </a:ext>
                    </a:extLst>
                  </a:blip>
                  <a:srcRect l="12001" r="-1"/>
                  <a:stretch/>
                </pic:blipFill>
                <pic:spPr bwMode="auto">
                  <a:xfrm flipH="1">
                    <a:off x="0" y="0"/>
                    <a:ext cx="2514600"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771A">
      <w:rPr>
        <w:b/>
        <w:sz w:val="40"/>
        <w:szCs w:val="40"/>
      </w:rPr>
      <w:t>Marlfields Academy Newsletter</w:t>
    </w:r>
  </w:p>
  <w:p w:rsidR="006D1497" w:rsidRPr="00A370B0" w:rsidRDefault="006D1497" w:rsidP="00B23D4B">
    <w:pPr>
      <w:pStyle w:val="ListParagraph"/>
      <w:numPr>
        <w:ilvl w:val="0"/>
        <w:numId w:val="1"/>
      </w:numPr>
      <w:jc w:val="center"/>
      <w:rPr>
        <w:b/>
      </w:rPr>
    </w:pPr>
    <w:r>
      <w:rPr>
        <w:b/>
      </w:rPr>
      <w:t>5</w:t>
    </w:r>
    <w:r w:rsidRPr="00215F84">
      <w:rPr>
        <w:b/>
        <w:vertAlign w:val="superscript"/>
      </w:rPr>
      <w:t>th</w:t>
    </w:r>
    <w:r>
      <w:rPr>
        <w:b/>
      </w:rPr>
      <w:t xml:space="preserve"> February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escription: C:\Users\SCA8752170\AppData\Local\Microsoft\Windows\Temporary Internet Files\Content.IE5\PT7NTJPS\christmas-border-21758703[1].gif" style="width:1.1pt;height:1.1pt;visibility:visible;mso-wrap-style:square" o:bullet="t">
        <v:imagedata r:id="rId1" o:title="christmas-border-21758703[1]"/>
      </v:shape>
    </w:pict>
  </w:numPicBullet>
  <w:abstractNum w:abstractNumId="0">
    <w:nsid w:val="43C93F92"/>
    <w:multiLevelType w:val="hybridMultilevel"/>
    <w:tmpl w:val="15EA360C"/>
    <w:lvl w:ilvl="0" w:tplc="D4CAE1C8">
      <w:start w:val="1"/>
      <w:numFmt w:val="bullet"/>
      <w:lvlText w:val=""/>
      <w:lvlPicBulletId w:val="0"/>
      <w:lvlJc w:val="left"/>
      <w:pPr>
        <w:tabs>
          <w:tab w:val="num" w:pos="720"/>
        </w:tabs>
        <w:ind w:left="720" w:hanging="360"/>
      </w:pPr>
      <w:rPr>
        <w:rFonts w:ascii="Symbol" w:hAnsi="Symbol" w:hint="default"/>
      </w:rPr>
    </w:lvl>
    <w:lvl w:ilvl="1" w:tplc="46A82EB8" w:tentative="1">
      <w:start w:val="1"/>
      <w:numFmt w:val="bullet"/>
      <w:lvlText w:val=""/>
      <w:lvlJc w:val="left"/>
      <w:pPr>
        <w:tabs>
          <w:tab w:val="num" w:pos="1440"/>
        </w:tabs>
        <w:ind w:left="1440" w:hanging="360"/>
      </w:pPr>
      <w:rPr>
        <w:rFonts w:ascii="Symbol" w:hAnsi="Symbol" w:hint="default"/>
      </w:rPr>
    </w:lvl>
    <w:lvl w:ilvl="2" w:tplc="BC7EC618" w:tentative="1">
      <w:start w:val="1"/>
      <w:numFmt w:val="bullet"/>
      <w:lvlText w:val=""/>
      <w:lvlJc w:val="left"/>
      <w:pPr>
        <w:tabs>
          <w:tab w:val="num" w:pos="2160"/>
        </w:tabs>
        <w:ind w:left="2160" w:hanging="360"/>
      </w:pPr>
      <w:rPr>
        <w:rFonts w:ascii="Symbol" w:hAnsi="Symbol" w:hint="default"/>
      </w:rPr>
    </w:lvl>
    <w:lvl w:ilvl="3" w:tplc="273ED26A" w:tentative="1">
      <w:start w:val="1"/>
      <w:numFmt w:val="bullet"/>
      <w:lvlText w:val=""/>
      <w:lvlJc w:val="left"/>
      <w:pPr>
        <w:tabs>
          <w:tab w:val="num" w:pos="2880"/>
        </w:tabs>
        <w:ind w:left="2880" w:hanging="360"/>
      </w:pPr>
      <w:rPr>
        <w:rFonts w:ascii="Symbol" w:hAnsi="Symbol" w:hint="default"/>
      </w:rPr>
    </w:lvl>
    <w:lvl w:ilvl="4" w:tplc="CAB6276C" w:tentative="1">
      <w:start w:val="1"/>
      <w:numFmt w:val="bullet"/>
      <w:lvlText w:val=""/>
      <w:lvlJc w:val="left"/>
      <w:pPr>
        <w:tabs>
          <w:tab w:val="num" w:pos="3600"/>
        </w:tabs>
        <w:ind w:left="3600" w:hanging="360"/>
      </w:pPr>
      <w:rPr>
        <w:rFonts w:ascii="Symbol" w:hAnsi="Symbol" w:hint="default"/>
      </w:rPr>
    </w:lvl>
    <w:lvl w:ilvl="5" w:tplc="D97ABE28" w:tentative="1">
      <w:start w:val="1"/>
      <w:numFmt w:val="bullet"/>
      <w:lvlText w:val=""/>
      <w:lvlJc w:val="left"/>
      <w:pPr>
        <w:tabs>
          <w:tab w:val="num" w:pos="4320"/>
        </w:tabs>
        <w:ind w:left="4320" w:hanging="360"/>
      </w:pPr>
      <w:rPr>
        <w:rFonts w:ascii="Symbol" w:hAnsi="Symbol" w:hint="default"/>
      </w:rPr>
    </w:lvl>
    <w:lvl w:ilvl="6" w:tplc="8C9CBD42" w:tentative="1">
      <w:start w:val="1"/>
      <w:numFmt w:val="bullet"/>
      <w:lvlText w:val=""/>
      <w:lvlJc w:val="left"/>
      <w:pPr>
        <w:tabs>
          <w:tab w:val="num" w:pos="5040"/>
        </w:tabs>
        <w:ind w:left="5040" w:hanging="360"/>
      </w:pPr>
      <w:rPr>
        <w:rFonts w:ascii="Symbol" w:hAnsi="Symbol" w:hint="default"/>
      </w:rPr>
    </w:lvl>
    <w:lvl w:ilvl="7" w:tplc="28384E6C" w:tentative="1">
      <w:start w:val="1"/>
      <w:numFmt w:val="bullet"/>
      <w:lvlText w:val=""/>
      <w:lvlJc w:val="left"/>
      <w:pPr>
        <w:tabs>
          <w:tab w:val="num" w:pos="5760"/>
        </w:tabs>
        <w:ind w:left="5760" w:hanging="360"/>
      </w:pPr>
      <w:rPr>
        <w:rFonts w:ascii="Symbol" w:hAnsi="Symbol" w:hint="default"/>
      </w:rPr>
    </w:lvl>
    <w:lvl w:ilvl="8" w:tplc="FF78275A" w:tentative="1">
      <w:start w:val="1"/>
      <w:numFmt w:val="bullet"/>
      <w:lvlText w:val=""/>
      <w:lvlJc w:val="left"/>
      <w:pPr>
        <w:tabs>
          <w:tab w:val="num" w:pos="6480"/>
        </w:tabs>
        <w:ind w:left="6480" w:hanging="360"/>
      </w:pPr>
      <w:rPr>
        <w:rFonts w:ascii="Symbol" w:hAnsi="Symbol" w:hint="default"/>
      </w:rPr>
    </w:lvl>
  </w:abstractNum>
  <w:abstractNum w:abstractNumId="1">
    <w:nsid w:val="513F2DEF"/>
    <w:multiLevelType w:val="hybridMultilevel"/>
    <w:tmpl w:val="A61E8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17"/>
    <w:rsid w:val="000202B6"/>
    <w:rsid w:val="00032D72"/>
    <w:rsid w:val="000A1A99"/>
    <w:rsid w:val="000E26D0"/>
    <w:rsid w:val="000E6C92"/>
    <w:rsid w:val="00106243"/>
    <w:rsid w:val="00106904"/>
    <w:rsid w:val="00155313"/>
    <w:rsid w:val="001D5B2C"/>
    <w:rsid w:val="001D5D17"/>
    <w:rsid w:val="00215F84"/>
    <w:rsid w:val="00277017"/>
    <w:rsid w:val="002E7CBA"/>
    <w:rsid w:val="00321C92"/>
    <w:rsid w:val="003B3DCB"/>
    <w:rsid w:val="003C4649"/>
    <w:rsid w:val="003D3BB5"/>
    <w:rsid w:val="003E6D86"/>
    <w:rsid w:val="0042181E"/>
    <w:rsid w:val="00483AB8"/>
    <w:rsid w:val="00491BEC"/>
    <w:rsid w:val="004B082C"/>
    <w:rsid w:val="0056539F"/>
    <w:rsid w:val="005D1BD9"/>
    <w:rsid w:val="005E32E0"/>
    <w:rsid w:val="005E72F3"/>
    <w:rsid w:val="0060548D"/>
    <w:rsid w:val="00634590"/>
    <w:rsid w:val="00667064"/>
    <w:rsid w:val="006B02B4"/>
    <w:rsid w:val="006D1497"/>
    <w:rsid w:val="006D329A"/>
    <w:rsid w:val="006F7CE9"/>
    <w:rsid w:val="00773088"/>
    <w:rsid w:val="007E75D0"/>
    <w:rsid w:val="007F4B46"/>
    <w:rsid w:val="0080114E"/>
    <w:rsid w:val="00815FC4"/>
    <w:rsid w:val="008235C3"/>
    <w:rsid w:val="00832C07"/>
    <w:rsid w:val="00855E60"/>
    <w:rsid w:val="008C7507"/>
    <w:rsid w:val="00993278"/>
    <w:rsid w:val="009C6965"/>
    <w:rsid w:val="00A70A46"/>
    <w:rsid w:val="00AD5154"/>
    <w:rsid w:val="00B125F0"/>
    <w:rsid w:val="00B22842"/>
    <w:rsid w:val="00B23D4B"/>
    <w:rsid w:val="00B749B3"/>
    <w:rsid w:val="00B77C72"/>
    <w:rsid w:val="00BB059B"/>
    <w:rsid w:val="00C06979"/>
    <w:rsid w:val="00C149B3"/>
    <w:rsid w:val="00CB7D9A"/>
    <w:rsid w:val="00CC579F"/>
    <w:rsid w:val="00D60A6B"/>
    <w:rsid w:val="00D80A46"/>
    <w:rsid w:val="00D82EDD"/>
    <w:rsid w:val="00DE1EB0"/>
    <w:rsid w:val="00E6011F"/>
    <w:rsid w:val="00E704C6"/>
    <w:rsid w:val="00F11570"/>
    <w:rsid w:val="00F1287C"/>
    <w:rsid w:val="00F20ECC"/>
    <w:rsid w:val="00F305EB"/>
    <w:rsid w:val="00F771E9"/>
    <w:rsid w:val="00F779EB"/>
    <w:rsid w:val="00F83908"/>
    <w:rsid w:val="00FB27F8"/>
    <w:rsid w:val="00FD45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7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5D17"/>
    <w:pPr>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601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01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D17"/>
    <w:pPr>
      <w:ind w:left="720"/>
      <w:contextualSpacing/>
    </w:pPr>
  </w:style>
  <w:style w:type="table" w:styleId="TableGrid">
    <w:name w:val="Table Grid"/>
    <w:basedOn w:val="TableNormal"/>
    <w:uiPriority w:val="59"/>
    <w:rsid w:val="001D5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D5D17"/>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8235C3"/>
    <w:rPr>
      <w:rFonts w:ascii="Tahoma" w:hAnsi="Tahoma" w:cs="Tahoma"/>
      <w:sz w:val="16"/>
      <w:szCs w:val="16"/>
    </w:rPr>
  </w:style>
  <w:style w:type="character" w:customStyle="1" w:styleId="BalloonTextChar">
    <w:name w:val="Balloon Text Char"/>
    <w:basedOn w:val="DefaultParagraphFont"/>
    <w:link w:val="BalloonText"/>
    <w:uiPriority w:val="99"/>
    <w:semiHidden/>
    <w:rsid w:val="008235C3"/>
    <w:rPr>
      <w:rFonts w:ascii="Tahoma" w:hAnsi="Tahoma" w:cs="Tahoma"/>
      <w:sz w:val="16"/>
      <w:szCs w:val="16"/>
    </w:rPr>
  </w:style>
  <w:style w:type="paragraph" w:styleId="Header">
    <w:name w:val="header"/>
    <w:basedOn w:val="Normal"/>
    <w:link w:val="HeaderChar"/>
    <w:uiPriority w:val="99"/>
    <w:unhideWhenUsed/>
    <w:rsid w:val="00E704C6"/>
    <w:pPr>
      <w:tabs>
        <w:tab w:val="center" w:pos="4513"/>
        <w:tab w:val="right" w:pos="9026"/>
      </w:tabs>
    </w:pPr>
  </w:style>
  <w:style w:type="character" w:customStyle="1" w:styleId="HeaderChar">
    <w:name w:val="Header Char"/>
    <w:basedOn w:val="DefaultParagraphFont"/>
    <w:link w:val="Header"/>
    <w:uiPriority w:val="99"/>
    <w:rsid w:val="00E704C6"/>
  </w:style>
  <w:style w:type="paragraph" w:styleId="Footer">
    <w:name w:val="footer"/>
    <w:basedOn w:val="Normal"/>
    <w:link w:val="FooterChar"/>
    <w:uiPriority w:val="99"/>
    <w:unhideWhenUsed/>
    <w:rsid w:val="003B3DCB"/>
    <w:pPr>
      <w:tabs>
        <w:tab w:val="center" w:pos="4513"/>
        <w:tab w:val="right" w:pos="9026"/>
      </w:tabs>
    </w:pPr>
  </w:style>
  <w:style w:type="character" w:customStyle="1" w:styleId="FooterChar">
    <w:name w:val="Footer Char"/>
    <w:basedOn w:val="DefaultParagraphFont"/>
    <w:link w:val="Footer"/>
    <w:uiPriority w:val="99"/>
    <w:rsid w:val="003B3DCB"/>
  </w:style>
  <w:style w:type="character" w:customStyle="1" w:styleId="Heading1Char">
    <w:name w:val="Heading 1 Char"/>
    <w:basedOn w:val="DefaultParagraphFont"/>
    <w:link w:val="Heading1"/>
    <w:uiPriority w:val="9"/>
    <w:rsid w:val="00667064"/>
    <w:rPr>
      <w:rFonts w:asciiTheme="majorHAnsi" w:eastAsiaTheme="majorEastAsia" w:hAnsiTheme="majorHAnsi" w:cstheme="majorBidi"/>
      <w:b/>
      <w:bCs/>
      <w:color w:val="365F91" w:themeColor="accent1" w:themeShade="BF"/>
      <w:sz w:val="28"/>
      <w:szCs w:val="28"/>
    </w:rPr>
  </w:style>
  <w:style w:type="character" w:styleId="Hyperlink">
    <w:name w:val="Hyperlink"/>
    <w:rsid w:val="003E6D86"/>
    <w:rPr>
      <w:color w:val="0000FF"/>
      <w:u w:val="single"/>
    </w:rPr>
  </w:style>
  <w:style w:type="paragraph" w:styleId="NormalWeb">
    <w:name w:val="Normal (Web)"/>
    <w:basedOn w:val="Normal"/>
    <w:uiPriority w:val="99"/>
    <w:unhideWhenUsed/>
    <w:rsid w:val="003E6D86"/>
    <w:pPr>
      <w:spacing w:before="100" w:beforeAutospacing="1" w:after="100" w:afterAutospacing="1"/>
    </w:pPr>
    <w:rPr>
      <w:rFonts w:ascii="Times New Roman" w:eastAsia="Times New Roman" w:hAnsi="Times New Roman" w:cs="Times New Roman"/>
      <w:szCs w:val="24"/>
      <w:lang w:eastAsia="en-GB"/>
    </w:rPr>
  </w:style>
  <w:style w:type="character" w:customStyle="1" w:styleId="Heading4Char">
    <w:name w:val="Heading 4 Char"/>
    <w:basedOn w:val="DefaultParagraphFont"/>
    <w:link w:val="Heading4"/>
    <w:uiPriority w:val="9"/>
    <w:semiHidden/>
    <w:rsid w:val="00E6011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E6011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7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5D17"/>
    <w:pPr>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601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01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D17"/>
    <w:pPr>
      <w:ind w:left="720"/>
      <w:contextualSpacing/>
    </w:pPr>
  </w:style>
  <w:style w:type="table" w:styleId="TableGrid">
    <w:name w:val="Table Grid"/>
    <w:basedOn w:val="TableNormal"/>
    <w:uiPriority w:val="59"/>
    <w:rsid w:val="001D5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D5D17"/>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8235C3"/>
    <w:rPr>
      <w:rFonts w:ascii="Tahoma" w:hAnsi="Tahoma" w:cs="Tahoma"/>
      <w:sz w:val="16"/>
      <w:szCs w:val="16"/>
    </w:rPr>
  </w:style>
  <w:style w:type="character" w:customStyle="1" w:styleId="BalloonTextChar">
    <w:name w:val="Balloon Text Char"/>
    <w:basedOn w:val="DefaultParagraphFont"/>
    <w:link w:val="BalloonText"/>
    <w:uiPriority w:val="99"/>
    <w:semiHidden/>
    <w:rsid w:val="008235C3"/>
    <w:rPr>
      <w:rFonts w:ascii="Tahoma" w:hAnsi="Tahoma" w:cs="Tahoma"/>
      <w:sz w:val="16"/>
      <w:szCs w:val="16"/>
    </w:rPr>
  </w:style>
  <w:style w:type="paragraph" w:styleId="Header">
    <w:name w:val="header"/>
    <w:basedOn w:val="Normal"/>
    <w:link w:val="HeaderChar"/>
    <w:uiPriority w:val="99"/>
    <w:unhideWhenUsed/>
    <w:rsid w:val="00E704C6"/>
    <w:pPr>
      <w:tabs>
        <w:tab w:val="center" w:pos="4513"/>
        <w:tab w:val="right" w:pos="9026"/>
      </w:tabs>
    </w:pPr>
  </w:style>
  <w:style w:type="character" w:customStyle="1" w:styleId="HeaderChar">
    <w:name w:val="Header Char"/>
    <w:basedOn w:val="DefaultParagraphFont"/>
    <w:link w:val="Header"/>
    <w:uiPriority w:val="99"/>
    <w:rsid w:val="00E704C6"/>
  </w:style>
  <w:style w:type="paragraph" w:styleId="Footer">
    <w:name w:val="footer"/>
    <w:basedOn w:val="Normal"/>
    <w:link w:val="FooterChar"/>
    <w:uiPriority w:val="99"/>
    <w:unhideWhenUsed/>
    <w:rsid w:val="003B3DCB"/>
    <w:pPr>
      <w:tabs>
        <w:tab w:val="center" w:pos="4513"/>
        <w:tab w:val="right" w:pos="9026"/>
      </w:tabs>
    </w:pPr>
  </w:style>
  <w:style w:type="character" w:customStyle="1" w:styleId="FooterChar">
    <w:name w:val="Footer Char"/>
    <w:basedOn w:val="DefaultParagraphFont"/>
    <w:link w:val="Footer"/>
    <w:uiPriority w:val="99"/>
    <w:rsid w:val="003B3DCB"/>
  </w:style>
  <w:style w:type="character" w:customStyle="1" w:styleId="Heading1Char">
    <w:name w:val="Heading 1 Char"/>
    <w:basedOn w:val="DefaultParagraphFont"/>
    <w:link w:val="Heading1"/>
    <w:uiPriority w:val="9"/>
    <w:rsid w:val="00667064"/>
    <w:rPr>
      <w:rFonts w:asciiTheme="majorHAnsi" w:eastAsiaTheme="majorEastAsia" w:hAnsiTheme="majorHAnsi" w:cstheme="majorBidi"/>
      <w:b/>
      <w:bCs/>
      <w:color w:val="365F91" w:themeColor="accent1" w:themeShade="BF"/>
      <w:sz w:val="28"/>
      <w:szCs w:val="28"/>
    </w:rPr>
  </w:style>
  <w:style w:type="character" w:styleId="Hyperlink">
    <w:name w:val="Hyperlink"/>
    <w:rsid w:val="003E6D86"/>
    <w:rPr>
      <w:color w:val="0000FF"/>
      <w:u w:val="single"/>
    </w:rPr>
  </w:style>
  <w:style w:type="paragraph" w:styleId="NormalWeb">
    <w:name w:val="Normal (Web)"/>
    <w:basedOn w:val="Normal"/>
    <w:uiPriority w:val="99"/>
    <w:unhideWhenUsed/>
    <w:rsid w:val="003E6D86"/>
    <w:pPr>
      <w:spacing w:before="100" w:beforeAutospacing="1" w:after="100" w:afterAutospacing="1"/>
    </w:pPr>
    <w:rPr>
      <w:rFonts w:ascii="Times New Roman" w:eastAsia="Times New Roman" w:hAnsi="Times New Roman" w:cs="Times New Roman"/>
      <w:szCs w:val="24"/>
      <w:lang w:eastAsia="en-GB"/>
    </w:rPr>
  </w:style>
  <w:style w:type="character" w:customStyle="1" w:styleId="Heading4Char">
    <w:name w:val="Heading 4 Char"/>
    <w:basedOn w:val="DefaultParagraphFont"/>
    <w:link w:val="Heading4"/>
    <w:uiPriority w:val="9"/>
    <w:semiHidden/>
    <w:rsid w:val="00E6011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E6011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907345">
      <w:bodyDiv w:val="1"/>
      <w:marLeft w:val="0"/>
      <w:marRight w:val="0"/>
      <w:marTop w:val="0"/>
      <w:marBottom w:val="0"/>
      <w:divBdr>
        <w:top w:val="none" w:sz="0" w:space="0" w:color="auto"/>
        <w:left w:val="none" w:sz="0" w:space="0" w:color="auto"/>
        <w:bottom w:val="none" w:sz="0" w:space="0" w:color="auto"/>
        <w:right w:val="none" w:sz="0" w:space="0" w:color="auto"/>
      </w:divBdr>
      <w:divsChild>
        <w:div w:id="468595035">
          <w:marLeft w:val="0"/>
          <w:marRight w:val="0"/>
          <w:marTop w:val="0"/>
          <w:marBottom w:val="0"/>
          <w:divBdr>
            <w:top w:val="none" w:sz="0" w:space="0" w:color="auto"/>
            <w:left w:val="none" w:sz="0" w:space="0" w:color="auto"/>
            <w:bottom w:val="none" w:sz="0" w:space="0" w:color="auto"/>
            <w:right w:val="none" w:sz="0" w:space="0" w:color="auto"/>
          </w:divBdr>
        </w:div>
        <w:div w:id="1416056327">
          <w:marLeft w:val="0"/>
          <w:marRight w:val="0"/>
          <w:marTop w:val="0"/>
          <w:marBottom w:val="0"/>
          <w:divBdr>
            <w:top w:val="none" w:sz="0" w:space="0" w:color="auto"/>
            <w:left w:val="none" w:sz="0" w:space="0" w:color="auto"/>
            <w:bottom w:val="none" w:sz="0" w:space="0" w:color="auto"/>
            <w:right w:val="none" w:sz="0" w:space="0" w:color="auto"/>
          </w:divBdr>
          <w:divsChild>
            <w:div w:id="1030108848">
              <w:marLeft w:val="0"/>
              <w:marRight w:val="0"/>
              <w:marTop w:val="0"/>
              <w:marBottom w:val="0"/>
              <w:divBdr>
                <w:top w:val="none" w:sz="0" w:space="0" w:color="auto"/>
                <w:left w:val="none" w:sz="0" w:space="0" w:color="auto"/>
                <w:bottom w:val="none" w:sz="0" w:space="0" w:color="auto"/>
                <w:right w:val="none" w:sz="0" w:space="0" w:color="auto"/>
              </w:divBdr>
            </w:div>
            <w:div w:id="37437603">
              <w:marLeft w:val="0"/>
              <w:marRight w:val="0"/>
              <w:marTop w:val="0"/>
              <w:marBottom w:val="0"/>
              <w:divBdr>
                <w:top w:val="none" w:sz="0" w:space="0" w:color="auto"/>
                <w:left w:val="none" w:sz="0" w:space="0" w:color="auto"/>
                <w:bottom w:val="none" w:sz="0" w:space="0" w:color="auto"/>
                <w:right w:val="none" w:sz="0" w:space="0" w:color="auto"/>
              </w:divBdr>
              <w:divsChild>
                <w:div w:id="4623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8925">
          <w:marLeft w:val="0"/>
          <w:marRight w:val="0"/>
          <w:marTop w:val="0"/>
          <w:marBottom w:val="0"/>
          <w:divBdr>
            <w:top w:val="none" w:sz="0" w:space="0" w:color="auto"/>
            <w:left w:val="none" w:sz="0" w:space="0" w:color="auto"/>
            <w:bottom w:val="none" w:sz="0" w:space="0" w:color="auto"/>
            <w:right w:val="none" w:sz="0" w:space="0" w:color="auto"/>
          </w:divBdr>
          <w:divsChild>
            <w:div w:id="2021079254">
              <w:marLeft w:val="0"/>
              <w:marRight w:val="0"/>
              <w:marTop w:val="0"/>
              <w:marBottom w:val="0"/>
              <w:divBdr>
                <w:top w:val="none" w:sz="0" w:space="0" w:color="auto"/>
                <w:left w:val="none" w:sz="0" w:space="0" w:color="auto"/>
                <w:bottom w:val="none" w:sz="0" w:space="0" w:color="auto"/>
                <w:right w:val="none" w:sz="0" w:space="0" w:color="auto"/>
              </w:divBdr>
              <w:divsChild>
                <w:div w:id="412051922">
                  <w:marLeft w:val="0"/>
                  <w:marRight w:val="0"/>
                  <w:marTop w:val="0"/>
                  <w:marBottom w:val="0"/>
                  <w:divBdr>
                    <w:top w:val="none" w:sz="0" w:space="0" w:color="auto"/>
                    <w:left w:val="none" w:sz="0" w:space="0" w:color="auto"/>
                    <w:bottom w:val="none" w:sz="0" w:space="0" w:color="auto"/>
                    <w:right w:val="none" w:sz="0" w:space="0" w:color="auto"/>
                  </w:divBdr>
                  <w:divsChild>
                    <w:div w:id="193468919">
                      <w:marLeft w:val="0"/>
                      <w:marRight w:val="0"/>
                      <w:marTop w:val="0"/>
                      <w:marBottom w:val="0"/>
                      <w:divBdr>
                        <w:top w:val="none" w:sz="0" w:space="0" w:color="auto"/>
                        <w:left w:val="none" w:sz="0" w:space="0" w:color="auto"/>
                        <w:bottom w:val="none" w:sz="0" w:space="0" w:color="auto"/>
                        <w:right w:val="none" w:sz="0" w:space="0" w:color="auto"/>
                      </w:divBdr>
                      <w:divsChild>
                        <w:div w:id="224951418">
                          <w:marLeft w:val="0"/>
                          <w:marRight w:val="0"/>
                          <w:marTop w:val="0"/>
                          <w:marBottom w:val="0"/>
                          <w:divBdr>
                            <w:top w:val="none" w:sz="0" w:space="0" w:color="auto"/>
                            <w:left w:val="none" w:sz="0" w:space="0" w:color="auto"/>
                            <w:bottom w:val="none" w:sz="0" w:space="0" w:color="auto"/>
                            <w:right w:val="none" w:sz="0" w:space="0" w:color="auto"/>
                          </w:divBdr>
                          <w:divsChild>
                            <w:div w:id="19788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305719">
                  <w:marLeft w:val="0"/>
                  <w:marRight w:val="0"/>
                  <w:marTop w:val="0"/>
                  <w:marBottom w:val="0"/>
                  <w:divBdr>
                    <w:top w:val="none" w:sz="0" w:space="0" w:color="auto"/>
                    <w:left w:val="none" w:sz="0" w:space="0" w:color="auto"/>
                    <w:bottom w:val="none" w:sz="0" w:space="0" w:color="auto"/>
                    <w:right w:val="none" w:sz="0" w:space="0" w:color="auto"/>
                  </w:divBdr>
                  <w:divsChild>
                    <w:div w:id="634068419">
                      <w:marLeft w:val="0"/>
                      <w:marRight w:val="0"/>
                      <w:marTop w:val="0"/>
                      <w:marBottom w:val="0"/>
                      <w:divBdr>
                        <w:top w:val="none" w:sz="0" w:space="0" w:color="auto"/>
                        <w:left w:val="none" w:sz="0" w:space="0" w:color="auto"/>
                        <w:bottom w:val="none" w:sz="0" w:space="0" w:color="auto"/>
                        <w:right w:val="none" w:sz="0" w:space="0" w:color="auto"/>
                      </w:divBdr>
                      <w:divsChild>
                        <w:div w:id="188758611">
                          <w:marLeft w:val="0"/>
                          <w:marRight w:val="0"/>
                          <w:marTop w:val="0"/>
                          <w:marBottom w:val="0"/>
                          <w:divBdr>
                            <w:top w:val="none" w:sz="0" w:space="0" w:color="auto"/>
                            <w:left w:val="none" w:sz="0" w:space="0" w:color="auto"/>
                            <w:bottom w:val="none" w:sz="0" w:space="0" w:color="auto"/>
                            <w:right w:val="none" w:sz="0" w:space="0" w:color="auto"/>
                          </w:divBdr>
                          <w:divsChild>
                            <w:div w:id="602347482">
                              <w:marLeft w:val="0"/>
                              <w:marRight w:val="0"/>
                              <w:marTop w:val="0"/>
                              <w:marBottom w:val="0"/>
                              <w:divBdr>
                                <w:top w:val="none" w:sz="0" w:space="0" w:color="auto"/>
                                <w:left w:val="none" w:sz="0" w:space="0" w:color="auto"/>
                                <w:bottom w:val="none" w:sz="0" w:space="0" w:color="auto"/>
                                <w:right w:val="none" w:sz="0" w:space="0" w:color="auto"/>
                              </w:divBdr>
                              <w:divsChild>
                                <w:div w:id="5275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164823">
          <w:marLeft w:val="0"/>
          <w:marRight w:val="0"/>
          <w:marTop w:val="0"/>
          <w:marBottom w:val="150"/>
          <w:divBdr>
            <w:top w:val="none" w:sz="0" w:space="0" w:color="auto"/>
            <w:left w:val="none" w:sz="0" w:space="0" w:color="auto"/>
            <w:bottom w:val="none" w:sz="0" w:space="0" w:color="auto"/>
            <w:right w:val="none" w:sz="0" w:space="0" w:color="auto"/>
          </w:divBdr>
          <w:divsChild>
            <w:div w:id="354159544">
              <w:marLeft w:val="0"/>
              <w:marRight w:val="0"/>
              <w:marTop w:val="0"/>
              <w:marBottom w:val="0"/>
              <w:divBdr>
                <w:top w:val="none" w:sz="0" w:space="0" w:color="auto"/>
                <w:left w:val="none" w:sz="0" w:space="0" w:color="auto"/>
                <w:bottom w:val="none" w:sz="0" w:space="0" w:color="auto"/>
                <w:right w:val="none" w:sz="0" w:space="0" w:color="auto"/>
              </w:divBdr>
              <w:divsChild>
                <w:div w:id="525021465">
                  <w:marLeft w:val="0"/>
                  <w:marRight w:val="0"/>
                  <w:marTop w:val="0"/>
                  <w:marBottom w:val="0"/>
                  <w:divBdr>
                    <w:top w:val="none" w:sz="0" w:space="0" w:color="auto"/>
                    <w:left w:val="none" w:sz="0" w:space="0" w:color="auto"/>
                    <w:bottom w:val="none" w:sz="0" w:space="0" w:color="auto"/>
                    <w:right w:val="none" w:sz="0" w:space="0" w:color="auto"/>
                  </w:divBdr>
                  <w:divsChild>
                    <w:div w:id="416220555">
                      <w:marLeft w:val="0"/>
                      <w:marRight w:val="0"/>
                      <w:marTop w:val="0"/>
                      <w:marBottom w:val="0"/>
                      <w:divBdr>
                        <w:top w:val="none" w:sz="0" w:space="0" w:color="auto"/>
                        <w:left w:val="none" w:sz="0" w:space="0" w:color="auto"/>
                        <w:bottom w:val="none" w:sz="0" w:space="0" w:color="auto"/>
                        <w:right w:val="none" w:sz="0" w:space="0" w:color="auto"/>
                      </w:divBdr>
                      <w:divsChild>
                        <w:div w:id="3903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38949">
              <w:marLeft w:val="0"/>
              <w:marRight w:val="0"/>
              <w:marTop w:val="30"/>
              <w:marBottom w:val="30"/>
              <w:divBdr>
                <w:top w:val="none" w:sz="0" w:space="0" w:color="auto"/>
                <w:left w:val="none" w:sz="0" w:space="0" w:color="auto"/>
                <w:bottom w:val="none" w:sz="0" w:space="0" w:color="auto"/>
                <w:right w:val="none" w:sz="0" w:space="0" w:color="auto"/>
              </w:divBdr>
              <w:divsChild>
                <w:div w:id="1091241950">
                  <w:marLeft w:val="0"/>
                  <w:marRight w:val="0"/>
                  <w:marTop w:val="0"/>
                  <w:marBottom w:val="0"/>
                  <w:divBdr>
                    <w:top w:val="none" w:sz="0" w:space="0" w:color="auto"/>
                    <w:left w:val="none" w:sz="0" w:space="0" w:color="auto"/>
                    <w:bottom w:val="none" w:sz="0" w:space="0" w:color="auto"/>
                    <w:right w:val="none" w:sz="0" w:space="0" w:color="auto"/>
                  </w:divBdr>
                  <w:divsChild>
                    <w:div w:id="1000618910">
                      <w:marLeft w:val="0"/>
                      <w:marRight w:val="0"/>
                      <w:marTop w:val="0"/>
                      <w:marBottom w:val="0"/>
                      <w:divBdr>
                        <w:top w:val="none" w:sz="0" w:space="0" w:color="auto"/>
                        <w:left w:val="none" w:sz="0" w:space="0" w:color="auto"/>
                        <w:bottom w:val="none" w:sz="0" w:space="0" w:color="auto"/>
                        <w:right w:val="none" w:sz="0" w:space="0" w:color="auto"/>
                      </w:divBdr>
                      <w:divsChild>
                        <w:div w:id="28870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08314">
              <w:marLeft w:val="0"/>
              <w:marRight w:val="0"/>
              <w:marTop w:val="0"/>
              <w:marBottom w:val="0"/>
              <w:divBdr>
                <w:top w:val="none" w:sz="0" w:space="0" w:color="auto"/>
                <w:left w:val="none" w:sz="0" w:space="0" w:color="auto"/>
                <w:bottom w:val="none" w:sz="0" w:space="0" w:color="auto"/>
                <w:right w:val="none" w:sz="0" w:space="0" w:color="auto"/>
              </w:divBdr>
              <w:divsChild>
                <w:div w:id="11422896">
                  <w:marLeft w:val="0"/>
                  <w:marRight w:val="0"/>
                  <w:marTop w:val="0"/>
                  <w:marBottom w:val="0"/>
                  <w:divBdr>
                    <w:top w:val="none" w:sz="0" w:space="0" w:color="auto"/>
                    <w:left w:val="none" w:sz="0" w:space="0" w:color="auto"/>
                    <w:bottom w:val="none" w:sz="0" w:space="0" w:color="auto"/>
                    <w:right w:val="none" w:sz="0" w:space="0" w:color="auto"/>
                  </w:divBdr>
                  <w:divsChild>
                    <w:div w:id="12801281">
                      <w:marLeft w:val="0"/>
                      <w:marRight w:val="0"/>
                      <w:marTop w:val="0"/>
                      <w:marBottom w:val="0"/>
                      <w:divBdr>
                        <w:top w:val="none" w:sz="0" w:space="0" w:color="auto"/>
                        <w:left w:val="none" w:sz="0" w:space="0" w:color="auto"/>
                        <w:bottom w:val="none" w:sz="0" w:space="0" w:color="auto"/>
                        <w:right w:val="none" w:sz="0" w:space="0" w:color="auto"/>
                      </w:divBdr>
                      <w:divsChild>
                        <w:div w:id="724107791">
                          <w:marLeft w:val="0"/>
                          <w:marRight w:val="195"/>
                          <w:marTop w:val="0"/>
                          <w:marBottom w:val="150"/>
                          <w:divBdr>
                            <w:top w:val="none" w:sz="0" w:space="0" w:color="auto"/>
                            <w:left w:val="none" w:sz="0" w:space="0" w:color="auto"/>
                            <w:bottom w:val="none" w:sz="0" w:space="0" w:color="auto"/>
                            <w:right w:val="none" w:sz="0" w:space="0" w:color="auto"/>
                          </w:divBdr>
                          <w:divsChild>
                            <w:div w:id="410741438">
                              <w:marLeft w:val="0"/>
                              <w:marRight w:val="0"/>
                              <w:marTop w:val="0"/>
                              <w:marBottom w:val="0"/>
                              <w:divBdr>
                                <w:top w:val="none" w:sz="0" w:space="0" w:color="auto"/>
                                <w:left w:val="none" w:sz="0" w:space="0" w:color="auto"/>
                                <w:bottom w:val="none" w:sz="0" w:space="0" w:color="auto"/>
                                <w:right w:val="none" w:sz="0" w:space="0" w:color="auto"/>
                              </w:divBdr>
                              <w:divsChild>
                                <w:div w:id="627130747">
                                  <w:marLeft w:val="0"/>
                                  <w:marRight w:val="0"/>
                                  <w:marTop w:val="0"/>
                                  <w:marBottom w:val="0"/>
                                  <w:divBdr>
                                    <w:top w:val="none" w:sz="0" w:space="0" w:color="auto"/>
                                    <w:left w:val="none" w:sz="0" w:space="0" w:color="auto"/>
                                    <w:bottom w:val="none" w:sz="0" w:space="0" w:color="auto"/>
                                    <w:right w:val="none" w:sz="0" w:space="0" w:color="auto"/>
                                  </w:divBdr>
                                  <w:divsChild>
                                    <w:div w:id="1717582503">
                                      <w:marLeft w:val="0"/>
                                      <w:marRight w:val="0"/>
                                      <w:marTop w:val="0"/>
                                      <w:marBottom w:val="0"/>
                                      <w:divBdr>
                                        <w:top w:val="none" w:sz="0" w:space="0" w:color="auto"/>
                                        <w:left w:val="none" w:sz="0" w:space="0" w:color="auto"/>
                                        <w:bottom w:val="none" w:sz="0" w:space="0" w:color="auto"/>
                                        <w:right w:val="none" w:sz="0" w:space="0" w:color="auto"/>
                                      </w:divBdr>
                                      <w:divsChild>
                                        <w:div w:id="237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451503">
                      <w:marLeft w:val="0"/>
                      <w:marRight w:val="0"/>
                      <w:marTop w:val="0"/>
                      <w:marBottom w:val="0"/>
                      <w:divBdr>
                        <w:top w:val="none" w:sz="0" w:space="0" w:color="auto"/>
                        <w:left w:val="none" w:sz="0" w:space="0" w:color="auto"/>
                        <w:bottom w:val="none" w:sz="0" w:space="0" w:color="auto"/>
                        <w:right w:val="none" w:sz="0" w:space="0" w:color="auto"/>
                      </w:divBdr>
                      <w:divsChild>
                        <w:div w:id="2043313261">
                          <w:marLeft w:val="0"/>
                          <w:marRight w:val="195"/>
                          <w:marTop w:val="0"/>
                          <w:marBottom w:val="150"/>
                          <w:divBdr>
                            <w:top w:val="none" w:sz="0" w:space="0" w:color="auto"/>
                            <w:left w:val="none" w:sz="0" w:space="0" w:color="auto"/>
                            <w:bottom w:val="none" w:sz="0" w:space="0" w:color="auto"/>
                            <w:right w:val="none" w:sz="0" w:space="0" w:color="auto"/>
                          </w:divBdr>
                          <w:divsChild>
                            <w:div w:id="990718835">
                              <w:marLeft w:val="0"/>
                              <w:marRight w:val="0"/>
                              <w:marTop w:val="0"/>
                              <w:marBottom w:val="0"/>
                              <w:divBdr>
                                <w:top w:val="none" w:sz="0" w:space="0" w:color="auto"/>
                                <w:left w:val="none" w:sz="0" w:space="0" w:color="auto"/>
                                <w:bottom w:val="none" w:sz="0" w:space="0" w:color="auto"/>
                                <w:right w:val="none" w:sz="0" w:space="0" w:color="auto"/>
                              </w:divBdr>
                              <w:divsChild>
                                <w:div w:id="908491613">
                                  <w:marLeft w:val="0"/>
                                  <w:marRight w:val="0"/>
                                  <w:marTop w:val="0"/>
                                  <w:marBottom w:val="0"/>
                                  <w:divBdr>
                                    <w:top w:val="none" w:sz="0" w:space="0" w:color="auto"/>
                                    <w:left w:val="none" w:sz="0" w:space="0" w:color="auto"/>
                                    <w:bottom w:val="none" w:sz="0" w:space="0" w:color="auto"/>
                                    <w:right w:val="none" w:sz="0" w:space="0" w:color="auto"/>
                                  </w:divBdr>
                                  <w:divsChild>
                                    <w:div w:id="1753088739">
                                      <w:marLeft w:val="0"/>
                                      <w:marRight w:val="0"/>
                                      <w:marTop w:val="0"/>
                                      <w:marBottom w:val="0"/>
                                      <w:divBdr>
                                        <w:top w:val="none" w:sz="0" w:space="0" w:color="auto"/>
                                        <w:left w:val="none" w:sz="0" w:space="0" w:color="auto"/>
                                        <w:bottom w:val="none" w:sz="0" w:space="0" w:color="auto"/>
                                        <w:right w:val="none" w:sz="0" w:space="0" w:color="auto"/>
                                      </w:divBdr>
                                      <w:divsChild>
                                        <w:div w:id="6687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900">
                          <w:marLeft w:val="0"/>
                          <w:marRight w:val="195"/>
                          <w:marTop w:val="0"/>
                          <w:marBottom w:val="150"/>
                          <w:divBdr>
                            <w:top w:val="none" w:sz="0" w:space="0" w:color="auto"/>
                            <w:left w:val="none" w:sz="0" w:space="0" w:color="auto"/>
                            <w:bottom w:val="none" w:sz="0" w:space="0" w:color="auto"/>
                            <w:right w:val="none" w:sz="0" w:space="0" w:color="auto"/>
                          </w:divBdr>
                          <w:divsChild>
                            <w:div w:id="289093823">
                              <w:marLeft w:val="0"/>
                              <w:marRight w:val="0"/>
                              <w:marTop w:val="0"/>
                              <w:marBottom w:val="0"/>
                              <w:divBdr>
                                <w:top w:val="none" w:sz="0" w:space="0" w:color="auto"/>
                                <w:left w:val="none" w:sz="0" w:space="0" w:color="auto"/>
                                <w:bottom w:val="none" w:sz="0" w:space="0" w:color="auto"/>
                                <w:right w:val="none" w:sz="0" w:space="0" w:color="auto"/>
                              </w:divBdr>
                              <w:divsChild>
                                <w:div w:id="934827468">
                                  <w:marLeft w:val="0"/>
                                  <w:marRight w:val="0"/>
                                  <w:marTop w:val="0"/>
                                  <w:marBottom w:val="0"/>
                                  <w:divBdr>
                                    <w:top w:val="none" w:sz="0" w:space="0" w:color="auto"/>
                                    <w:left w:val="none" w:sz="0" w:space="0" w:color="auto"/>
                                    <w:bottom w:val="none" w:sz="0" w:space="0" w:color="auto"/>
                                    <w:right w:val="none" w:sz="0" w:space="0" w:color="auto"/>
                                  </w:divBdr>
                                  <w:divsChild>
                                    <w:div w:id="295263810">
                                      <w:marLeft w:val="0"/>
                                      <w:marRight w:val="0"/>
                                      <w:marTop w:val="0"/>
                                      <w:marBottom w:val="0"/>
                                      <w:divBdr>
                                        <w:top w:val="none" w:sz="0" w:space="0" w:color="auto"/>
                                        <w:left w:val="none" w:sz="0" w:space="0" w:color="auto"/>
                                        <w:bottom w:val="none" w:sz="0" w:space="0" w:color="auto"/>
                                        <w:right w:val="none" w:sz="0" w:space="0" w:color="auto"/>
                                      </w:divBdr>
                                      <w:divsChild>
                                        <w:div w:id="454911671">
                                          <w:marLeft w:val="0"/>
                                          <w:marRight w:val="0"/>
                                          <w:marTop w:val="0"/>
                                          <w:marBottom w:val="0"/>
                                          <w:divBdr>
                                            <w:top w:val="none" w:sz="0" w:space="0" w:color="auto"/>
                                            <w:left w:val="none" w:sz="0" w:space="0" w:color="auto"/>
                                            <w:bottom w:val="none" w:sz="0" w:space="0" w:color="auto"/>
                                            <w:right w:val="none" w:sz="0" w:space="0" w:color="auto"/>
                                          </w:divBdr>
                                          <w:divsChild>
                                            <w:div w:id="4742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659749">
                      <w:marLeft w:val="0"/>
                      <w:marRight w:val="0"/>
                      <w:marTop w:val="0"/>
                      <w:marBottom w:val="0"/>
                      <w:divBdr>
                        <w:top w:val="none" w:sz="0" w:space="0" w:color="auto"/>
                        <w:left w:val="none" w:sz="0" w:space="0" w:color="auto"/>
                        <w:bottom w:val="none" w:sz="0" w:space="0" w:color="auto"/>
                        <w:right w:val="none" w:sz="0" w:space="0" w:color="auto"/>
                      </w:divBdr>
                      <w:divsChild>
                        <w:div w:id="874847055">
                          <w:marLeft w:val="0"/>
                          <w:marRight w:val="195"/>
                          <w:marTop w:val="0"/>
                          <w:marBottom w:val="150"/>
                          <w:divBdr>
                            <w:top w:val="none" w:sz="0" w:space="0" w:color="auto"/>
                            <w:left w:val="none" w:sz="0" w:space="0" w:color="auto"/>
                            <w:bottom w:val="none" w:sz="0" w:space="0" w:color="auto"/>
                            <w:right w:val="none" w:sz="0" w:space="0" w:color="auto"/>
                          </w:divBdr>
                          <w:divsChild>
                            <w:div w:id="278297917">
                              <w:marLeft w:val="0"/>
                              <w:marRight w:val="0"/>
                              <w:marTop w:val="0"/>
                              <w:marBottom w:val="0"/>
                              <w:divBdr>
                                <w:top w:val="none" w:sz="0" w:space="0" w:color="auto"/>
                                <w:left w:val="none" w:sz="0" w:space="0" w:color="auto"/>
                                <w:bottom w:val="none" w:sz="0" w:space="0" w:color="auto"/>
                                <w:right w:val="none" w:sz="0" w:space="0" w:color="auto"/>
                              </w:divBdr>
                              <w:divsChild>
                                <w:div w:id="608703079">
                                  <w:marLeft w:val="0"/>
                                  <w:marRight w:val="0"/>
                                  <w:marTop w:val="0"/>
                                  <w:marBottom w:val="0"/>
                                  <w:divBdr>
                                    <w:top w:val="none" w:sz="0" w:space="0" w:color="auto"/>
                                    <w:left w:val="none" w:sz="0" w:space="0" w:color="auto"/>
                                    <w:bottom w:val="none" w:sz="0" w:space="0" w:color="auto"/>
                                    <w:right w:val="none" w:sz="0" w:space="0" w:color="auto"/>
                                  </w:divBdr>
                                  <w:divsChild>
                                    <w:div w:id="1006402269">
                                      <w:marLeft w:val="0"/>
                                      <w:marRight w:val="0"/>
                                      <w:marTop w:val="0"/>
                                      <w:marBottom w:val="0"/>
                                      <w:divBdr>
                                        <w:top w:val="none" w:sz="0" w:space="0" w:color="auto"/>
                                        <w:left w:val="none" w:sz="0" w:space="0" w:color="auto"/>
                                        <w:bottom w:val="none" w:sz="0" w:space="0" w:color="auto"/>
                                        <w:right w:val="none" w:sz="0" w:space="0" w:color="auto"/>
                                      </w:divBdr>
                                      <w:divsChild>
                                        <w:div w:id="112403280">
                                          <w:marLeft w:val="225"/>
                                          <w:marRight w:val="0"/>
                                          <w:marTop w:val="150"/>
                                          <w:marBottom w:val="0"/>
                                          <w:divBdr>
                                            <w:top w:val="none" w:sz="0" w:space="0" w:color="auto"/>
                                            <w:left w:val="none" w:sz="0" w:space="0" w:color="auto"/>
                                            <w:bottom w:val="none" w:sz="0" w:space="0" w:color="auto"/>
                                            <w:right w:val="none" w:sz="0" w:space="0" w:color="auto"/>
                                          </w:divBdr>
                                          <w:divsChild>
                                            <w:div w:id="15874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428286">
                  <w:marLeft w:val="0"/>
                  <w:marRight w:val="0"/>
                  <w:marTop w:val="0"/>
                  <w:marBottom w:val="0"/>
                  <w:divBdr>
                    <w:top w:val="none" w:sz="0" w:space="0" w:color="auto"/>
                    <w:left w:val="none" w:sz="0" w:space="0" w:color="auto"/>
                    <w:bottom w:val="none" w:sz="0" w:space="0" w:color="auto"/>
                    <w:right w:val="none" w:sz="0" w:space="0" w:color="auto"/>
                  </w:divBdr>
                  <w:divsChild>
                    <w:div w:id="1447115779">
                      <w:marLeft w:val="0"/>
                      <w:marRight w:val="0"/>
                      <w:marTop w:val="0"/>
                      <w:marBottom w:val="0"/>
                      <w:divBdr>
                        <w:top w:val="none" w:sz="0" w:space="0" w:color="auto"/>
                        <w:left w:val="none" w:sz="0" w:space="0" w:color="auto"/>
                        <w:bottom w:val="none" w:sz="0" w:space="0" w:color="auto"/>
                        <w:right w:val="none" w:sz="0" w:space="0" w:color="auto"/>
                      </w:divBdr>
                      <w:divsChild>
                        <w:div w:id="478813512">
                          <w:marLeft w:val="0"/>
                          <w:marRight w:val="0"/>
                          <w:marTop w:val="0"/>
                          <w:marBottom w:val="0"/>
                          <w:divBdr>
                            <w:top w:val="none" w:sz="0" w:space="0" w:color="auto"/>
                            <w:left w:val="none" w:sz="0" w:space="0" w:color="auto"/>
                            <w:bottom w:val="none" w:sz="0" w:space="0" w:color="auto"/>
                            <w:right w:val="none" w:sz="0" w:space="0" w:color="auto"/>
                          </w:divBdr>
                          <w:divsChild>
                            <w:div w:id="1197699202">
                              <w:marLeft w:val="0"/>
                              <w:marRight w:val="0"/>
                              <w:marTop w:val="0"/>
                              <w:marBottom w:val="0"/>
                              <w:divBdr>
                                <w:top w:val="none" w:sz="0" w:space="0" w:color="auto"/>
                                <w:left w:val="none" w:sz="0" w:space="0" w:color="auto"/>
                                <w:bottom w:val="none" w:sz="0" w:space="0" w:color="auto"/>
                                <w:right w:val="none" w:sz="0" w:space="0" w:color="auto"/>
                              </w:divBdr>
                            </w:div>
                            <w:div w:id="2084330193">
                              <w:marLeft w:val="0"/>
                              <w:marRight w:val="0"/>
                              <w:marTop w:val="0"/>
                              <w:marBottom w:val="0"/>
                              <w:divBdr>
                                <w:top w:val="none" w:sz="0" w:space="0" w:color="auto"/>
                                <w:left w:val="none" w:sz="0" w:space="0" w:color="auto"/>
                                <w:bottom w:val="none" w:sz="0" w:space="0" w:color="auto"/>
                                <w:right w:val="none" w:sz="0" w:space="0" w:color="auto"/>
                              </w:divBdr>
                            </w:div>
                            <w:div w:id="1248004950">
                              <w:marLeft w:val="0"/>
                              <w:marRight w:val="0"/>
                              <w:marTop w:val="0"/>
                              <w:marBottom w:val="0"/>
                              <w:divBdr>
                                <w:top w:val="none" w:sz="0" w:space="0" w:color="auto"/>
                                <w:left w:val="none" w:sz="0" w:space="0" w:color="auto"/>
                                <w:bottom w:val="none" w:sz="0" w:space="0" w:color="auto"/>
                                <w:right w:val="none" w:sz="0" w:space="0" w:color="auto"/>
                              </w:divBdr>
                            </w:div>
                            <w:div w:id="41293686">
                              <w:marLeft w:val="0"/>
                              <w:marRight w:val="0"/>
                              <w:marTop w:val="0"/>
                              <w:marBottom w:val="0"/>
                              <w:divBdr>
                                <w:top w:val="none" w:sz="0" w:space="0" w:color="auto"/>
                                <w:left w:val="none" w:sz="0" w:space="0" w:color="auto"/>
                                <w:bottom w:val="none" w:sz="0" w:space="0" w:color="auto"/>
                                <w:right w:val="none" w:sz="0" w:space="0" w:color="auto"/>
                              </w:divBdr>
                            </w:div>
                            <w:div w:id="5355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lfields.cheshire.sch.uk" TargetMode="External"/><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408DE-794D-F941-9B4C-B7F0D192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MacBook</cp:lastModifiedBy>
  <cp:revision>2</cp:revision>
  <cp:lastPrinted>2016-02-05T14:52:00Z</cp:lastPrinted>
  <dcterms:created xsi:type="dcterms:W3CDTF">2016-02-11T19:28:00Z</dcterms:created>
  <dcterms:modified xsi:type="dcterms:W3CDTF">2016-02-11T19:28:00Z</dcterms:modified>
</cp:coreProperties>
</file>