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9E" w:rsidRPr="0093074E" w:rsidRDefault="00BF389E" w:rsidP="00731606">
      <w:pPr>
        <w:spacing w:after="0" w:line="240" w:lineRule="auto"/>
        <w:jc w:val="center"/>
        <w:rPr>
          <w:rFonts w:ascii="Century Gothic" w:eastAsia="Times New Roman" w:hAnsi="Century Gothic"/>
          <w:b/>
          <w:color w:val="auto"/>
          <w:sz w:val="16"/>
          <w:szCs w:val="16"/>
          <w:u w:val="single"/>
        </w:rPr>
      </w:pPr>
    </w:p>
    <w:p w:rsidR="00555C42" w:rsidRPr="00027196" w:rsidRDefault="001570B9" w:rsidP="00555C42">
      <w:pPr>
        <w:spacing w:after="0" w:line="240" w:lineRule="auto"/>
        <w:jc w:val="center"/>
        <w:rPr>
          <w:rFonts w:ascii="Century Gothic" w:eastAsia="Times New Roman" w:hAnsi="Century Gothic" w:cs="Times New Roman"/>
          <w:b/>
          <w:caps/>
          <w:color w:val="auto"/>
          <w:sz w:val="20"/>
          <w:szCs w:val="20"/>
          <w:u w:val="single"/>
          <w:lang w:eastAsia="en-GB"/>
        </w:rPr>
      </w:pPr>
      <w:r w:rsidRPr="00027196">
        <w:rPr>
          <w:rFonts w:ascii="Century Gothic" w:eastAsia="Times New Roman" w:hAnsi="Century Gothic" w:cs="Times New Roman"/>
          <w:b/>
          <w:caps/>
          <w:color w:val="auto"/>
          <w:sz w:val="20"/>
          <w:szCs w:val="20"/>
          <w:u w:val="single"/>
          <w:lang w:eastAsia="en-GB"/>
        </w:rPr>
        <w:t>KEY STAGE 1 CHRISTMAS PRODUCTION</w:t>
      </w:r>
    </w:p>
    <w:p w:rsidR="001570B9" w:rsidRPr="00027196" w:rsidRDefault="001570B9" w:rsidP="001570B9">
      <w:pPr>
        <w:spacing w:after="0" w:line="240" w:lineRule="auto"/>
        <w:jc w:val="both"/>
        <w:rPr>
          <w:rFonts w:ascii="Century Gothic" w:eastAsia="Times New Roman" w:hAnsi="Century Gothic" w:cs="Times New Roman"/>
          <w:color w:val="auto"/>
          <w:sz w:val="20"/>
          <w:szCs w:val="20"/>
          <w:lang w:eastAsia="en-GB"/>
        </w:rPr>
      </w:pPr>
      <w:r w:rsidRPr="00027196">
        <w:rPr>
          <w:rFonts w:ascii="Century Gothic" w:eastAsia="Times New Roman" w:hAnsi="Century Gothic" w:cs="Times New Roman"/>
          <w:color w:val="auto"/>
          <w:sz w:val="20"/>
          <w:szCs w:val="20"/>
          <w:lang w:eastAsia="en-GB"/>
        </w:rPr>
        <w:t xml:space="preserve">Have you seen the front page </w:t>
      </w:r>
      <w:r w:rsidR="00DB5599" w:rsidRPr="00027196">
        <w:rPr>
          <w:rFonts w:ascii="Century Gothic" w:eastAsia="Times New Roman" w:hAnsi="Century Gothic" w:cs="Times New Roman"/>
          <w:color w:val="auto"/>
          <w:sz w:val="20"/>
          <w:szCs w:val="20"/>
          <w:lang w:eastAsia="en-GB"/>
        </w:rPr>
        <w:t xml:space="preserve">and page 25 </w:t>
      </w:r>
      <w:r w:rsidRPr="00027196">
        <w:rPr>
          <w:rFonts w:ascii="Century Gothic" w:eastAsia="Times New Roman" w:hAnsi="Century Gothic" w:cs="Times New Roman"/>
          <w:color w:val="auto"/>
          <w:sz w:val="20"/>
          <w:szCs w:val="20"/>
          <w:lang w:eastAsia="en-GB"/>
        </w:rPr>
        <w:t>of this week’s Congleton Chronicle?</w:t>
      </w:r>
      <w:r w:rsidR="00DB5599" w:rsidRPr="00027196">
        <w:rPr>
          <w:rFonts w:ascii="Century Gothic" w:eastAsia="Times New Roman" w:hAnsi="Century Gothic" w:cs="Times New Roman"/>
          <w:color w:val="auto"/>
          <w:sz w:val="20"/>
          <w:szCs w:val="20"/>
          <w:lang w:eastAsia="en-GB"/>
        </w:rPr>
        <w:t xml:space="preserve"> There some fantastic photographs of our Key Stage 1</w:t>
      </w:r>
      <w:r w:rsidR="009808C2">
        <w:rPr>
          <w:rFonts w:ascii="Century Gothic" w:eastAsia="Times New Roman" w:hAnsi="Century Gothic" w:cs="Times New Roman"/>
          <w:color w:val="auto"/>
          <w:sz w:val="20"/>
          <w:szCs w:val="20"/>
          <w:lang w:eastAsia="en-GB"/>
        </w:rPr>
        <w:t xml:space="preserve"> </w:t>
      </w:r>
      <w:r w:rsidR="00DB5599" w:rsidRPr="00027196">
        <w:rPr>
          <w:rFonts w:ascii="Century Gothic" w:eastAsia="Times New Roman" w:hAnsi="Century Gothic" w:cs="Times New Roman"/>
          <w:color w:val="auto"/>
          <w:sz w:val="20"/>
          <w:szCs w:val="20"/>
          <w:lang w:eastAsia="en-GB"/>
        </w:rPr>
        <w:t>children</w:t>
      </w:r>
      <w:r w:rsidR="00580403" w:rsidRPr="00027196">
        <w:rPr>
          <w:rFonts w:ascii="Century Gothic" w:eastAsia="Times New Roman" w:hAnsi="Century Gothic" w:cs="Times New Roman"/>
          <w:color w:val="auto"/>
          <w:sz w:val="20"/>
          <w:szCs w:val="20"/>
          <w:lang w:eastAsia="en-GB"/>
        </w:rPr>
        <w:t xml:space="preserve"> which were taken at their recent Christmas production of “Christmas Counts”.  The children played to a packed audience of very proud parents on Wednesday evening.</w:t>
      </w:r>
    </w:p>
    <w:p w:rsidR="00580403" w:rsidRPr="00D77F46" w:rsidRDefault="00580403" w:rsidP="001570B9">
      <w:pPr>
        <w:spacing w:after="0" w:line="240" w:lineRule="auto"/>
        <w:jc w:val="both"/>
        <w:rPr>
          <w:rFonts w:ascii="Century Gothic" w:eastAsia="Times New Roman" w:hAnsi="Century Gothic" w:cs="Times New Roman"/>
          <w:color w:val="auto"/>
          <w:sz w:val="16"/>
          <w:szCs w:val="16"/>
          <w:lang w:eastAsia="en-GB"/>
        </w:rPr>
      </w:pPr>
    </w:p>
    <w:p w:rsidR="00580403" w:rsidRPr="00027196" w:rsidRDefault="00580403" w:rsidP="001570B9">
      <w:pPr>
        <w:spacing w:after="0" w:line="240" w:lineRule="auto"/>
        <w:jc w:val="both"/>
        <w:rPr>
          <w:rFonts w:ascii="Century Gothic" w:eastAsia="Times New Roman" w:hAnsi="Century Gothic" w:cs="Times New Roman"/>
          <w:color w:val="auto"/>
          <w:sz w:val="20"/>
          <w:szCs w:val="20"/>
          <w:lang w:eastAsia="en-GB"/>
        </w:rPr>
      </w:pPr>
      <w:r w:rsidRPr="00027196">
        <w:rPr>
          <w:rFonts w:ascii="Century Gothic" w:eastAsia="Times New Roman" w:hAnsi="Century Gothic" w:cs="Times New Roman"/>
          <w:color w:val="auto"/>
          <w:sz w:val="20"/>
          <w:szCs w:val="20"/>
          <w:lang w:eastAsia="en-GB"/>
        </w:rPr>
        <w:t>The Foundation Stage (Reception and Nursery classes)</w:t>
      </w:r>
      <w:r w:rsidR="007F68E9" w:rsidRPr="00027196">
        <w:rPr>
          <w:rFonts w:ascii="Century Gothic" w:eastAsia="Times New Roman" w:hAnsi="Century Gothic" w:cs="Times New Roman"/>
          <w:color w:val="auto"/>
          <w:sz w:val="20"/>
          <w:szCs w:val="20"/>
          <w:lang w:eastAsia="en-GB"/>
        </w:rPr>
        <w:t xml:space="preserve"> </w:t>
      </w:r>
      <w:r w:rsidRPr="00027196">
        <w:rPr>
          <w:rFonts w:ascii="Century Gothic" w:eastAsia="Times New Roman" w:hAnsi="Century Gothic" w:cs="Times New Roman"/>
          <w:color w:val="auto"/>
          <w:sz w:val="20"/>
          <w:szCs w:val="20"/>
          <w:lang w:eastAsia="en-GB"/>
        </w:rPr>
        <w:t xml:space="preserve">performance </w:t>
      </w:r>
      <w:r w:rsidR="007F68E9" w:rsidRPr="00027196">
        <w:rPr>
          <w:rFonts w:ascii="Century Gothic" w:eastAsia="Times New Roman" w:hAnsi="Century Gothic" w:cs="Times New Roman"/>
          <w:color w:val="auto"/>
          <w:sz w:val="20"/>
          <w:szCs w:val="20"/>
          <w:lang w:eastAsia="en-GB"/>
        </w:rPr>
        <w:t xml:space="preserve">of “I Spy” </w:t>
      </w:r>
      <w:r w:rsidR="005466F0">
        <w:rPr>
          <w:rFonts w:ascii="Century Gothic" w:eastAsia="Times New Roman" w:hAnsi="Century Gothic" w:cs="Times New Roman"/>
          <w:color w:val="auto"/>
          <w:sz w:val="20"/>
          <w:szCs w:val="20"/>
          <w:lang w:eastAsia="en-GB"/>
        </w:rPr>
        <w:t>took</w:t>
      </w:r>
      <w:r w:rsidRPr="00027196">
        <w:rPr>
          <w:rFonts w:ascii="Century Gothic" w:eastAsia="Times New Roman" w:hAnsi="Century Gothic" w:cs="Times New Roman"/>
          <w:color w:val="auto"/>
          <w:sz w:val="20"/>
          <w:szCs w:val="20"/>
          <w:lang w:eastAsia="en-GB"/>
        </w:rPr>
        <w:t xml:space="preserve"> place </w:t>
      </w:r>
      <w:r w:rsidR="005466F0">
        <w:rPr>
          <w:rFonts w:ascii="Century Gothic" w:eastAsia="Times New Roman" w:hAnsi="Century Gothic" w:cs="Times New Roman"/>
          <w:color w:val="auto"/>
          <w:sz w:val="20"/>
          <w:szCs w:val="20"/>
          <w:lang w:eastAsia="en-GB"/>
        </w:rPr>
        <w:t>this morning and was enjoyed by all</w:t>
      </w:r>
      <w:r w:rsidR="007F68E9" w:rsidRPr="00027196">
        <w:rPr>
          <w:rFonts w:ascii="Century Gothic" w:eastAsia="Times New Roman" w:hAnsi="Century Gothic" w:cs="Times New Roman"/>
          <w:color w:val="auto"/>
          <w:sz w:val="20"/>
          <w:szCs w:val="20"/>
          <w:lang w:eastAsia="en-GB"/>
        </w:rPr>
        <w:t>; the Key Stage 2 production of Aladd</w:t>
      </w:r>
      <w:r w:rsidR="005466F0">
        <w:rPr>
          <w:rFonts w:ascii="Century Gothic" w:eastAsia="Times New Roman" w:hAnsi="Century Gothic" w:cs="Times New Roman"/>
          <w:color w:val="auto"/>
          <w:sz w:val="20"/>
          <w:szCs w:val="20"/>
          <w:lang w:eastAsia="en-GB"/>
        </w:rPr>
        <w:t>in will take place tomorrow (</w:t>
      </w:r>
      <w:r w:rsidR="007F68E9" w:rsidRPr="00027196">
        <w:rPr>
          <w:rFonts w:ascii="Century Gothic" w:eastAsia="Times New Roman" w:hAnsi="Century Gothic" w:cs="Times New Roman"/>
          <w:color w:val="auto"/>
          <w:sz w:val="20"/>
          <w:szCs w:val="20"/>
          <w:lang w:eastAsia="en-GB"/>
        </w:rPr>
        <w:t>14</w:t>
      </w:r>
      <w:r w:rsidR="007F68E9" w:rsidRPr="00027196">
        <w:rPr>
          <w:rFonts w:ascii="Century Gothic" w:eastAsia="Times New Roman" w:hAnsi="Century Gothic" w:cs="Times New Roman"/>
          <w:color w:val="auto"/>
          <w:sz w:val="20"/>
          <w:szCs w:val="20"/>
          <w:vertAlign w:val="superscript"/>
          <w:lang w:eastAsia="en-GB"/>
        </w:rPr>
        <w:t>th</w:t>
      </w:r>
      <w:r w:rsidR="007F68E9" w:rsidRPr="00027196">
        <w:rPr>
          <w:rFonts w:ascii="Century Gothic" w:eastAsia="Times New Roman" w:hAnsi="Century Gothic" w:cs="Times New Roman"/>
          <w:color w:val="auto"/>
          <w:sz w:val="20"/>
          <w:szCs w:val="20"/>
          <w:lang w:eastAsia="en-GB"/>
        </w:rPr>
        <w:t xml:space="preserve"> December</w:t>
      </w:r>
      <w:r w:rsidR="005466F0">
        <w:rPr>
          <w:rFonts w:ascii="Century Gothic" w:eastAsia="Times New Roman" w:hAnsi="Century Gothic" w:cs="Times New Roman"/>
          <w:color w:val="auto"/>
          <w:sz w:val="20"/>
          <w:szCs w:val="20"/>
          <w:lang w:eastAsia="en-GB"/>
        </w:rPr>
        <w:t>)</w:t>
      </w:r>
      <w:r w:rsidR="007F68E9" w:rsidRPr="00027196">
        <w:rPr>
          <w:rFonts w:ascii="Century Gothic" w:eastAsia="Times New Roman" w:hAnsi="Century Gothic" w:cs="Times New Roman"/>
          <w:color w:val="auto"/>
          <w:sz w:val="20"/>
          <w:szCs w:val="20"/>
          <w:lang w:eastAsia="en-GB"/>
        </w:rPr>
        <w:t xml:space="preserve"> at 6:00pm</w:t>
      </w:r>
      <w:r w:rsidR="005466F0">
        <w:rPr>
          <w:rFonts w:ascii="Century Gothic" w:eastAsia="Times New Roman" w:hAnsi="Century Gothic" w:cs="Times New Roman"/>
          <w:color w:val="auto"/>
          <w:sz w:val="20"/>
          <w:szCs w:val="20"/>
          <w:lang w:eastAsia="en-GB"/>
        </w:rPr>
        <w:t>, everyone is welcome to come along to enjoy the performance</w:t>
      </w:r>
      <w:r w:rsidR="007F68E9" w:rsidRPr="00027196">
        <w:rPr>
          <w:rFonts w:ascii="Century Gothic" w:eastAsia="Times New Roman" w:hAnsi="Century Gothic" w:cs="Times New Roman"/>
          <w:color w:val="auto"/>
          <w:sz w:val="20"/>
          <w:szCs w:val="20"/>
          <w:lang w:eastAsia="en-GB"/>
        </w:rPr>
        <w:t>.</w:t>
      </w:r>
    </w:p>
    <w:p w:rsidR="00555C42" w:rsidRPr="00D77F46" w:rsidRDefault="00555C42" w:rsidP="00555C42">
      <w:pPr>
        <w:spacing w:after="0" w:line="240" w:lineRule="auto"/>
        <w:jc w:val="center"/>
        <w:rPr>
          <w:rFonts w:ascii="Century Gothic" w:eastAsia="Times New Roman" w:hAnsi="Century Gothic" w:cs="Times New Roman"/>
          <w:b/>
          <w:caps/>
          <w:color w:val="auto"/>
          <w:sz w:val="16"/>
          <w:szCs w:val="16"/>
          <w:u w:val="single"/>
          <w:lang w:eastAsia="en-GB"/>
        </w:rPr>
      </w:pPr>
    </w:p>
    <w:p w:rsidR="007F68E9" w:rsidRPr="00027196" w:rsidRDefault="007F68E9" w:rsidP="00555C42">
      <w:pPr>
        <w:spacing w:after="0" w:line="240" w:lineRule="auto"/>
        <w:jc w:val="center"/>
        <w:rPr>
          <w:rFonts w:ascii="Century Gothic" w:eastAsia="Times New Roman" w:hAnsi="Century Gothic" w:cs="Times New Roman"/>
          <w:b/>
          <w:caps/>
          <w:color w:val="auto"/>
          <w:sz w:val="20"/>
          <w:szCs w:val="20"/>
          <w:u w:val="single"/>
          <w:lang w:eastAsia="en-GB"/>
        </w:rPr>
      </w:pPr>
      <w:r w:rsidRPr="00027196">
        <w:rPr>
          <w:rFonts w:ascii="Century Gothic" w:eastAsia="Times New Roman" w:hAnsi="Century Gothic" w:cs="Times New Roman"/>
          <w:b/>
          <w:caps/>
          <w:color w:val="auto"/>
          <w:sz w:val="20"/>
          <w:szCs w:val="20"/>
          <w:u w:val="single"/>
          <w:lang w:eastAsia="en-GB"/>
        </w:rPr>
        <w:t>The Clockmaker’s Christmas</w:t>
      </w:r>
    </w:p>
    <w:p w:rsidR="008E6FFD" w:rsidRPr="00027196" w:rsidRDefault="00073AC6" w:rsidP="00073AC6">
      <w:pPr>
        <w:spacing w:after="0" w:line="240" w:lineRule="auto"/>
        <w:jc w:val="both"/>
        <w:rPr>
          <w:rStyle w:val="Strong"/>
          <w:rFonts w:ascii="Century Gothic" w:hAnsi="Century Gothic" w:cs="Calibri"/>
          <w:b w:val="0"/>
          <w:color w:val="auto"/>
          <w:sz w:val="20"/>
          <w:szCs w:val="20"/>
          <w:shd w:val="clear" w:color="auto" w:fill="FFFFFF"/>
        </w:rPr>
      </w:pPr>
      <w:r w:rsidRPr="00027196">
        <w:rPr>
          <w:rStyle w:val="Strong"/>
          <w:rFonts w:ascii="Century Gothic" w:hAnsi="Century Gothic" w:cs="Calibri"/>
          <w:b w:val="0"/>
          <w:color w:val="auto"/>
          <w:sz w:val="20"/>
          <w:szCs w:val="20"/>
          <w:shd w:val="clear" w:color="auto" w:fill="FFFFFF"/>
        </w:rPr>
        <w:t xml:space="preserve">School was visited recently by a theatre company to give the children a special surprise.  The actors </w:t>
      </w:r>
      <w:r w:rsidR="008E6FFD" w:rsidRPr="00027196">
        <w:rPr>
          <w:rStyle w:val="Strong"/>
          <w:rFonts w:ascii="Century Gothic" w:hAnsi="Century Gothic" w:cs="Calibri"/>
          <w:b w:val="0"/>
          <w:color w:val="auto"/>
          <w:sz w:val="20"/>
          <w:szCs w:val="20"/>
          <w:shd w:val="clear" w:color="auto" w:fill="FFFFFF"/>
        </w:rPr>
        <w:t xml:space="preserve">from the company </w:t>
      </w:r>
      <w:r w:rsidRPr="00027196">
        <w:rPr>
          <w:rStyle w:val="Strong"/>
          <w:rFonts w:ascii="Century Gothic" w:hAnsi="Century Gothic" w:cs="Calibri"/>
          <w:b w:val="0"/>
          <w:color w:val="auto"/>
          <w:sz w:val="20"/>
          <w:szCs w:val="20"/>
          <w:shd w:val="clear" w:color="auto" w:fill="FFFFFF"/>
        </w:rPr>
        <w:t xml:space="preserve">performed </w:t>
      </w:r>
      <w:r w:rsidR="008E6FFD" w:rsidRPr="00027196">
        <w:rPr>
          <w:rStyle w:val="Strong"/>
          <w:rFonts w:ascii="Century Gothic" w:hAnsi="Century Gothic" w:cs="Calibri"/>
          <w:b w:val="0"/>
          <w:color w:val="auto"/>
          <w:sz w:val="20"/>
          <w:szCs w:val="20"/>
          <w:shd w:val="clear" w:color="auto" w:fill="FFFFFF"/>
        </w:rPr>
        <w:t>a</w:t>
      </w:r>
      <w:r w:rsidRPr="00027196">
        <w:rPr>
          <w:rStyle w:val="Strong"/>
          <w:rFonts w:ascii="Century Gothic" w:hAnsi="Century Gothic" w:cs="Calibri"/>
          <w:b w:val="0"/>
          <w:color w:val="auto"/>
          <w:sz w:val="20"/>
          <w:szCs w:val="20"/>
          <w:shd w:val="clear" w:color="auto" w:fill="FFFFFF"/>
        </w:rPr>
        <w:t xml:space="preserve"> play</w:t>
      </w:r>
      <w:r w:rsidR="008E6FFD" w:rsidRPr="00027196">
        <w:rPr>
          <w:rStyle w:val="Strong"/>
          <w:rFonts w:ascii="Century Gothic" w:hAnsi="Century Gothic" w:cs="Calibri"/>
          <w:b w:val="0"/>
          <w:color w:val="auto"/>
          <w:sz w:val="20"/>
          <w:szCs w:val="20"/>
          <w:shd w:val="clear" w:color="auto" w:fill="FFFFFF"/>
        </w:rPr>
        <w:t xml:space="preserve"> called -</w:t>
      </w:r>
      <w:r w:rsidRPr="00027196">
        <w:rPr>
          <w:rStyle w:val="Strong"/>
          <w:rFonts w:ascii="Century Gothic" w:hAnsi="Century Gothic" w:cs="Calibri"/>
          <w:b w:val="0"/>
          <w:color w:val="auto"/>
          <w:sz w:val="20"/>
          <w:szCs w:val="20"/>
          <w:shd w:val="clear" w:color="auto" w:fill="FFFFFF"/>
        </w:rPr>
        <w:t xml:space="preserve"> “A Clockmaker’s Christmas”.  </w:t>
      </w:r>
    </w:p>
    <w:p w:rsidR="008E6FFD" w:rsidRPr="00027196" w:rsidRDefault="00073AC6" w:rsidP="00073AC6">
      <w:pPr>
        <w:spacing w:after="0" w:line="240" w:lineRule="auto"/>
        <w:jc w:val="both"/>
        <w:rPr>
          <w:rStyle w:val="Strong"/>
          <w:rFonts w:ascii="Century Gothic" w:hAnsi="Century Gothic" w:cs="Calibri"/>
          <w:b w:val="0"/>
          <w:color w:val="auto"/>
          <w:sz w:val="20"/>
          <w:szCs w:val="20"/>
          <w:shd w:val="clear" w:color="auto" w:fill="FFFFFF"/>
        </w:rPr>
      </w:pPr>
      <w:r w:rsidRPr="00027196">
        <w:rPr>
          <w:rStyle w:val="Strong"/>
          <w:rFonts w:ascii="Century Gothic" w:hAnsi="Century Gothic" w:cs="Calibri"/>
          <w:b w:val="0"/>
          <w:color w:val="auto"/>
          <w:sz w:val="20"/>
          <w:szCs w:val="20"/>
          <w:shd w:val="clear" w:color="auto" w:fill="FFFFFF"/>
        </w:rPr>
        <w:t>The play was about a</w:t>
      </w:r>
      <w:r w:rsidR="007F68E9" w:rsidRPr="00027196">
        <w:rPr>
          <w:rStyle w:val="Strong"/>
          <w:rFonts w:ascii="Century Gothic" w:hAnsi="Century Gothic" w:cs="Calibri"/>
          <w:b w:val="0"/>
          <w:color w:val="auto"/>
          <w:sz w:val="20"/>
          <w:szCs w:val="20"/>
          <w:shd w:val="clear" w:color="auto" w:fill="FFFFFF"/>
        </w:rPr>
        <w:t xml:space="preserve"> Clockmaker </w:t>
      </w:r>
      <w:r w:rsidRPr="00027196">
        <w:rPr>
          <w:rStyle w:val="Strong"/>
          <w:rFonts w:ascii="Century Gothic" w:hAnsi="Century Gothic" w:cs="Calibri"/>
          <w:b w:val="0"/>
          <w:color w:val="auto"/>
          <w:sz w:val="20"/>
          <w:szCs w:val="20"/>
          <w:shd w:val="clear" w:color="auto" w:fill="FFFFFF"/>
        </w:rPr>
        <w:t xml:space="preserve">who </w:t>
      </w:r>
      <w:r w:rsidR="007F68E9" w:rsidRPr="00027196">
        <w:rPr>
          <w:rStyle w:val="Strong"/>
          <w:rFonts w:ascii="Century Gothic" w:hAnsi="Century Gothic" w:cs="Calibri"/>
          <w:b w:val="0"/>
          <w:color w:val="auto"/>
          <w:sz w:val="20"/>
          <w:szCs w:val="20"/>
          <w:shd w:val="clear" w:color="auto" w:fill="FFFFFF"/>
        </w:rPr>
        <w:t>is disgruntled with Christmas, all he thinks about is winding clocks and keeping time. But one Christmas Eve all of that is about to change...</w:t>
      </w:r>
      <w:r w:rsidR="008E6FFD" w:rsidRPr="00027196">
        <w:rPr>
          <w:rStyle w:val="Strong"/>
          <w:rFonts w:ascii="Century Gothic" w:hAnsi="Century Gothic" w:cs="Calibri"/>
          <w:b w:val="0"/>
          <w:color w:val="auto"/>
          <w:sz w:val="20"/>
          <w:szCs w:val="20"/>
          <w:shd w:val="clear" w:color="auto" w:fill="FFFFFF"/>
        </w:rPr>
        <w:t xml:space="preserve"> </w:t>
      </w:r>
    </w:p>
    <w:p w:rsidR="007F68E9" w:rsidRPr="00027196" w:rsidRDefault="008E6FFD" w:rsidP="00073AC6">
      <w:pPr>
        <w:spacing w:after="0" w:line="240" w:lineRule="auto"/>
        <w:jc w:val="both"/>
        <w:rPr>
          <w:rFonts w:ascii="Century Gothic" w:eastAsia="Times New Roman" w:hAnsi="Century Gothic" w:cs="Times New Roman"/>
          <w:b/>
          <w:caps/>
          <w:color w:val="auto"/>
          <w:sz w:val="20"/>
          <w:szCs w:val="20"/>
          <w:lang w:eastAsia="en-GB"/>
        </w:rPr>
      </w:pPr>
      <w:r w:rsidRPr="00027196">
        <w:rPr>
          <w:rStyle w:val="Strong"/>
          <w:rFonts w:ascii="Century Gothic" w:hAnsi="Century Gothic" w:cs="Calibri"/>
          <w:b w:val="0"/>
          <w:color w:val="auto"/>
          <w:sz w:val="20"/>
          <w:szCs w:val="20"/>
          <w:shd w:val="clear" w:color="auto" w:fill="FFFFFF"/>
        </w:rPr>
        <w:t>Ask your child about what happened next; the children enjoyed it so much that we received some lovely thank you cards and letters from the</w:t>
      </w:r>
      <w:r w:rsidR="009808C2">
        <w:rPr>
          <w:rStyle w:val="Strong"/>
          <w:rFonts w:ascii="Century Gothic" w:hAnsi="Century Gothic" w:cs="Calibri"/>
          <w:b w:val="0"/>
          <w:color w:val="auto"/>
          <w:sz w:val="20"/>
          <w:szCs w:val="20"/>
          <w:shd w:val="clear" w:color="auto" w:fill="FFFFFF"/>
        </w:rPr>
        <w:t>m</w:t>
      </w:r>
      <w:r w:rsidRPr="00027196">
        <w:rPr>
          <w:rStyle w:val="Strong"/>
          <w:rFonts w:ascii="Century Gothic" w:hAnsi="Century Gothic" w:cs="Calibri"/>
          <w:b w:val="0"/>
          <w:color w:val="auto"/>
          <w:sz w:val="20"/>
          <w:szCs w:val="20"/>
          <w:shd w:val="clear" w:color="auto" w:fill="FFFFFF"/>
        </w:rPr>
        <w:t>!</w:t>
      </w:r>
    </w:p>
    <w:p w:rsidR="007F68E9" w:rsidRPr="00D77F46" w:rsidRDefault="007F68E9" w:rsidP="008E6FFD">
      <w:pPr>
        <w:spacing w:after="0" w:line="240" w:lineRule="auto"/>
        <w:jc w:val="both"/>
        <w:rPr>
          <w:rFonts w:ascii="Century Gothic" w:eastAsia="Times New Roman" w:hAnsi="Century Gothic" w:cs="Times New Roman"/>
          <w:caps/>
          <w:color w:val="auto"/>
          <w:sz w:val="16"/>
          <w:szCs w:val="16"/>
          <w:lang w:eastAsia="en-GB"/>
        </w:rPr>
      </w:pPr>
    </w:p>
    <w:p w:rsidR="008E6FFD" w:rsidRPr="00027196" w:rsidRDefault="008E6FFD" w:rsidP="008E6FFD">
      <w:pPr>
        <w:spacing w:after="0" w:line="240" w:lineRule="auto"/>
        <w:jc w:val="center"/>
        <w:rPr>
          <w:rFonts w:ascii="Century Gothic" w:eastAsia="Times New Roman" w:hAnsi="Century Gothic" w:cs="Times New Roman"/>
          <w:b/>
          <w:caps/>
          <w:color w:val="auto"/>
          <w:sz w:val="20"/>
          <w:szCs w:val="20"/>
          <w:u w:val="single"/>
          <w:lang w:eastAsia="en-GB"/>
        </w:rPr>
      </w:pPr>
      <w:r w:rsidRPr="00027196">
        <w:rPr>
          <w:rFonts w:ascii="Century Gothic" w:eastAsia="Times New Roman" w:hAnsi="Century Gothic" w:cs="Times New Roman"/>
          <w:b/>
          <w:caps/>
          <w:color w:val="auto"/>
          <w:sz w:val="20"/>
          <w:szCs w:val="20"/>
          <w:u w:val="single"/>
          <w:lang w:eastAsia="en-GB"/>
        </w:rPr>
        <w:t>ECO NEWS</w:t>
      </w:r>
    </w:p>
    <w:p w:rsidR="008E6FFD" w:rsidRPr="00027196" w:rsidRDefault="008E6FFD" w:rsidP="008E6FFD">
      <w:pPr>
        <w:spacing w:after="0" w:line="240" w:lineRule="auto"/>
        <w:jc w:val="both"/>
        <w:rPr>
          <w:rFonts w:ascii="Century Gothic" w:eastAsia="Times New Roman" w:hAnsi="Century Gothic" w:cs="Times New Roman"/>
          <w:color w:val="auto"/>
          <w:sz w:val="20"/>
          <w:szCs w:val="20"/>
          <w:lang w:eastAsia="en-GB"/>
        </w:rPr>
      </w:pPr>
      <w:r w:rsidRPr="00027196">
        <w:rPr>
          <w:rFonts w:ascii="Century Gothic" w:eastAsia="Times New Roman" w:hAnsi="Century Gothic" w:cs="Times New Roman"/>
          <w:color w:val="auto"/>
          <w:sz w:val="20"/>
          <w:szCs w:val="20"/>
          <w:lang w:eastAsia="en-GB"/>
        </w:rPr>
        <w:t xml:space="preserve">We recently underwent scrutiny </w:t>
      </w:r>
      <w:r w:rsidR="00C65E5C" w:rsidRPr="00027196">
        <w:rPr>
          <w:rFonts w:ascii="Century Gothic" w:eastAsia="Times New Roman" w:hAnsi="Century Gothic" w:cs="Times New Roman"/>
          <w:color w:val="auto"/>
          <w:sz w:val="20"/>
          <w:szCs w:val="20"/>
          <w:lang w:eastAsia="en-GB"/>
        </w:rPr>
        <w:t>in order to renew our Green Flag Award status. We are pleased to let you know that we have b</w:t>
      </w:r>
      <w:r w:rsidR="00D77F46" w:rsidRPr="00027196">
        <w:rPr>
          <w:rFonts w:ascii="Century Gothic" w:eastAsia="Times New Roman" w:hAnsi="Century Gothic" w:cs="Times New Roman"/>
          <w:color w:val="auto"/>
          <w:sz w:val="20"/>
          <w:szCs w:val="20"/>
          <w:lang w:eastAsia="en-GB"/>
        </w:rPr>
        <w:t>een successful with our renewal and hope to receive our new flag soon.</w:t>
      </w:r>
    </w:p>
    <w:p w:rsidR="00D77F46" w:rsidRDefault="00D77F46" w:rsidP="008E6FFD">
      <w:pPr>
        <w:spacing w:after="0" w:line="240" w:lineRule="auto"/>
        <w:jc w:val="both"/>
        <w:rPr>
          <w:rFonts w:ascii="Century Gothic" w:eastAsia="Times New Roman" w:hAnsi="Century Gothic" w:cs="Times New Roman"/>
          <w:color w:val="auto"/>
          <w:sz w:val="24"/>
          <w:szCs w:val="24"/>
          <w:lang w:eastAsia="en-GB"/>
        </w:rPr>
      </w:pPr>
    </w:p>
    <w:p w:rsidR="00555C42" w:rsidRDefault="00555C42" w:rsidP="00555C42">
      <w:pPr>
        <w:spacing w:after="0" w:line="240" w:lineRule="auto"/>
        <w:jc w:val="center"/>
        <w:rPr>
          <w:rFonts w:ascii="Century Gothic" w:eastAsia="Times New Roman" w:hAnsi="Century Gothic" w:cs="Times New Roman"/>
          <w:b/>
          <w:caps/>
          <w:color w:val="auto"/>
          <w:sz w:val="18"/>
          <w:szCs w:val="18"/>
          <w:u w:val="single"/>
          <w:lang w:eastAsia="en-GB"/>
        </w:rPr>
      </w:pPr>
      <w:r>
        <w:rPr>
          <w:rFonts w:ascii="Century Gothic" w:eastAsia="Times New Roman" w:hAnsi="Century Gothic" w:cs="Times New Roman"/>
          <w:b/>
          <w:caps/>
          <w:color w:val="auto"/>
          <w:sz w:val="18"/>
          <w:szCs w:val="18"/>
          <w:u w:val="single"/>
          <w:lang w:eastAsia="en-GB"/>
        </w:rPr>
        <w:t>DATES FOR YOUR DIARY</w:t>
      </w:r>
    </w:p>
    <w:p w:rsidR="00555C42" w:rsidRDefault="00555C42" w:rsidP="00555C42">
      <w:pPr>
        <w:spacing w:after="0" w:line="240" w:lineRule="auto"/>
        <w:jc w:val="center"/>
        <w:rPr>
          <w:rFonts w:ascii="Century Gothic" w:eastAsia="Times New Roman" w:hAnsi="Century Gothic" w:cs="Times New Roman"/>
          <w:b/>
          <w:caps/>
          <w:color w:val="auto"/>
          <w:sz w:val="8"/>
          <w:szCs w:val="18"/>
          <w:u w:val="single"/>
          <w:lang w:eastAsia="en-GB"/>
        </w:rPr>
      </w:pPr>
    </w:p>
    <w:p w:rsidR="00555C42" w:rsidRPr="00574599" w:rsidRDefault="00555C42" w:rsidP="00555C42">
      <w:pPr>
        <w:spacing w:after="0" w:line="240" w:lineRule="auto"/>
        <w:jc w:val="center"/>
        <w:rPr>
          <w:rFonts w:ascii="Century Gothic" w:eastAsia="Times New Roman" w:hAnsi="Century Gothic" w:cs="Times New Roman"/>
          <w:b/>
          <w:caps/>
          <w:color w:val="auto"/>
          <w:sz w:val="8"/>
          <w:szCs w:val="18"/>
          <w:u w:val="single"/>
          <w:lang w:eastAsia="en-GB"/>
        </w:rPr>
      </w:pPr>
    </w:p>
    <w:tbl>
      <w:tblPr>
        <w:tblStyle w:val="TableGrid"/>
        <w:tblW w:w="5211" w:type="dxa"/>
        <w:tblLayout w:type="fixed"/>
        <w:tblLook w:val="04A0" w:firstRow="1" w:lastRow="0" w:firstColumn="1" w:lastColumn="0" w:noHBand="0" w:noVBand="1"/>
      </w:tblPr>
      <w:tblGrid>
        <w:gridCol w:w="959"/>
        <w:gridCol w:w="3260"/>
        <w:gridCol w:w="992"/>
      </w:tblGrid>
      <w:tr w:rsidR="00555C42" w:rsidTr="00555C42">
        <w:tc>
          <w:tcPr>
            <w:tcW w:w="959" w:type="dxa"/>
          </w:tcPr>
          <w:p w:rsidR="00555C42" w:rsidRPr="001924F3" w:rsidRDefault="00555C42" w:rsidP="00555C42">
            <w:pPr>
              <w:spacing w:after="0" w:line="240" w:lineRule="auto"/>
              <w:jc w:val="center"/>
              <w:rPr>
                <w:rFonts w:ascii="Century Gothic" w:eastAsia="Times New Roman" w:hAnsi="Century Gothic" w:cs="Times New Roman"/>
                <w:b/>
                <w:caps/>
                <w:color w:val="auto"/>
                <w:sz w:val="16"/>
                <w:szCs w:val="16"/>
                <w:lang w:eastAsia="en-GB"/>
              </w:rPr>
            </w:pPr>
          </w:p>
          <w:p w:rsidR="00555C42" w:rsidRPr="001924F3" w:rsidRDefault="00555C42" w:rsidP="00555C42">
            <w:pPr>
              <w:spacing w:after="0" w:line="240" w:lineRule="auto"/>
              <w:jc w:val="center"/>
              <w:rPr>
                <w:rFonts w:ascii="Century Gothic" w:eastAsia="Times New Roman" w:hAnsi="Century Gothic" w:cs="Times New Roman"/>
                <w:b/>
                <w:caps/>
                <w:color w:val="auto"/>
                <w:sz w:val="16"/>
                <w:szCs w:val="16"/>
                <w:lang w:eastAsia="en-GB"/>
              </w:rPr>
            </w:pPr>
            <w:r w:rsidRPr="001924F3">
              <w:rPr>
                <w:rFonts w:ascii="Century Gothic" w:eastAsia="Times New Roman" w:hAnsi="Century Gothic" w:cs="Times New Roman"/>
                <w:b/>
                <w:caps/>
                <w:color w:val="auto"/>
                <w:sz w:val="16"/>
                <w:szCs w:val="16"/>
                <w:lang w:eastAsia="en-GB"/>
              </w:rPr>
              <w:t>14.12.16</w:t>
            </w:r>
          </w:p>
        </w:tc>
        <w:tc>
          <w:tcPr>
            <w:tcW w:w="3260" w:type="dxa"/>
            <w:tcBorders>
              <w:bottom w:val="single" w:sz="4" w:space="0" w:color="auto"/>
            </w:tcBorders>
          </w:tcPr>
          <w:p w:rsidR="00555C42" w:rsidRDefault="00555C42" w:rsidP="00555C42">
            <w:pPr>
              <w:spacing w:after="0" w:line="240" w:lineRule="auto"/>
              <w:jc w:val="center"/>
              <w:rPr>
                <w:rFonts w:ascii="Century Gothic" w:eastAsia="Times New Roman" w:hAnsi="Century Gothic" w:cs="Times New Roman"/>
                <w:b/>
                <w:color w:val="auto"/>
                <w:sz w:val="18"/>
                <w:szCs w:val="18"/>
                <w:lang w:eastAsia="en-GB"/>
              </w:rPr>
            </w:pPr>
          </w:p>
          <w:p w:rsidR="00555C42" w:rsidRPr="005205FB" w:rsidRDefault="00555C42" w:rsidP="00555C42">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Key Stage 2 Christmas Production</w:t>
            </w:r>
          </w:p>
        </w:tc>
        <w:tc>
          <w:tcPr>
            <w:tcW w:w="992" w:type="dxa"/>
            <w:tcBorders>
              <w:bottom w:val="single" w:sz="4" w:space="0" w:color="auto"/>
            </w:tcBorders>
          </w:tcPr>
          <w:p w:rsidR="00555C42" w:rsidRDefault="00555C42" w:rsidP="00555C42">
            <w:pPr>
              <w:spacing w:after="0" w:line="240" w:lineRule="auto"/>
              <w:jc w:val="center"/>
              <w:rPr>
                <w:rFonts w:ascii="Century Gothic" w:eastAsia="Times New Roman" w:hAnsi="Century Gothic" w:cs="Times New Roman"/>
                <w:b/>
                <w:color w:val="auto"/>
                <w:sz w:val="18"/>
                <w:szCs w:val="18"/>
                <w:lang w:eastAsia="en-GB"/>
              </w:rPr>
            </w:pPr>
          </w:p>
          <w:p w:rsidR="00555C42" w:rsidRPr="005205FB" w:rsidRDefault="00555C42" w:rsidP="00555C42">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6:00pm</w:t>
            </w:r>
          </w:p>
        </w:tc>
      </w:tr>
      <w:tr w:rsidR="00555C42" w:rsidTr="00555C42">
        <w:tc>
          <w:tcPr>
            <w:tcW w:w="959" w:type="dxa"/>
            <w:vMerge w:val="restart"/>
          </w:tcPr>
          <w:p w:rsidR="00555C42" w:rsidRPr="001924F3" w:rsidRDefault="00555C42" w:rsidP="00555C42">
            <w:pPr>
              <w:spacing w:after="0" w:line="240" w:lineRule="auto"/>
              <w:jc w:val="center"/>
              <w:rPr>
                <w:rFonts w:ascii="Century Gothic" w:eastAsia="Times New Roman" w:hAnsi="Century Gothic" w:cs="Times New Roman"/>
                <w:b/>
                <w:caps/>
                <w:color w:val="auto"/>
                <w:sz w:val="16"/>
                <w:szCs w:val="16"/>
                <w:lang w:eastAsia="en-GB"/>
              </w:rPr>
            </w:pPr>
          </w:p>
          <w:p w:rsidR="00555C42" w:rsidRPr="001924F3" w:rsidRDefault="00555C42" w:rsidP="00555C42">
            <w:pPr>
              <w:spacing w:after="0" w:line="240" w:lineRule="auto"/>
              <w:jc w:val="center"/>
              <w:rPr>
                <w:rFonts w:ascii="Century Gothic" w:eastAsia="Times New Roman" w:hAnsi="Century Gothic" w:cs="Times New Roman"/>
                <w:b/>
                <w:caps/>
                <w:color w:val="auto"/>
                <w:sz w:val="16"/>
                <w:szCs w:val="16"/>
                <w:lang w:eastAsia="en-GB"/>
              </w:rPr>
            </w:pPr>
          </w:p>
          <w:p w:rsidR="00555C42" w:rsidRPr="001924F3" w:rsidRDefault="00555C42" w:rsidP="00555C42">
            <w:pPr>
              <w:spacing w:after="0" w:line="240" w:lineRule="auto"/>
              <w:jc w:val="center"/>
              <w:rPr>
                <w:rFonts w:ascii="Century Gothic" w:eastAsia="Times New Roman" w:hAnsi="Century Gothic" w:cs="Times New Roman"/>
                <w:b/>
                <w:caps/>
                <w:color w:val="auto"/>
                <w:sz w:val="16"/>
                <w:szCs w:val="16"/>
                <w:lang w:eastAsia="en-GB"/>
              </w:rPr>
            </w:pPr>
          </w:p>
          <w:p w:rsidR="00555C42" w:rsidRPr="001924F3" w:rsidRDefault="00555C42" w:rsidP="00555C42">
            <w:pPr>
              <w:spacing w:after="0" w:line="240" w:lineRule="auto"/>
              <w:jc w:val="center"/>
              <w:rPr>
                <w:rFonts w:ascii="Century Gothic" w:eastAsia="Times New Roman" w:hAnsi="Century Gothic" w:cs="Times New Roman"/>
                <w:b/>
                <w:caps/>
                <w:color w:val="auto"/>
                <w:sz w:val="16"/>
                <w:szCs w:val="16"/>
                <w:lang w:eastAsia="en-GB"/>
              </w:rPr>
            </w:pPr>
            <w:r w:rsidRPr="001924F3">
              <w:rPr>
                <w:rFonts w:ascii="Century Gothic" w:eastAsia="Times New Roman" w:hAnsi="Century Gothic" w:cs="Times New Roman"/>
                <w:b/>
                <w:caps/>
                <w:color w:val="auto"/>
                <w:sz w:val="16"/>
                <w:szCs w:val="16"/>
                <w:lang w:eastAsia="en-GB"/>
              </w:rPr>
              <w:t>19.12.16</w:t>
            </w:r>
          </w:p>
        </w:tc>
        <w:tc>
          <w:tcPr>
            <w:tcW w:w="3260" w:type="dxa"/>
            <w:vMerge w:val="restart"/>
          </w:tcPr>
          <w:p w:rsidR="00555C42" w:rsidRDefault="00555C42" w:rsidP="00555C42">
            <w:pPr>
              <w:spacing w:after="0" w:line="240" w:lineRule="auto"/>
              <w:jc w:val="center"/>
              <w:rPr>
                <w:rFonts w:ascii="Century Gothic" w:eastAsia="Times New Roman" w:hAnsi="Century Gothic" w:cs="Times New Roman"/>
                <w:b/>
                <w:color w:val="auto"/>
                <w:sz w:val="18"/>
                <w:szCs w:val="18"/>
                <w:lang w:eastAsia="en-GB"/>
              </w:rPr>
            </w:pPr>
          </w:p>
          <w:p w:rsidR="00555C42" w:rsidRDefault="00555C42" w:rsidP="00555C42">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Christingle Service</w:t>
            </w:r>
          </w:p>
          <w:p w:rsidR="00555C42" w:rsidRDefault="00555C42" w:rsidP="00555C42">
            <w:pPr>
              <w:spacing w:after="0" w:line="240" w:lineRule="auto"/>
              <w:jc w:val="center"/>
              <w:rPr>
                <w:rFonts w:ascii="Century Gothic" w:eastAsia="Times New Roman" w:hAnsi="Century Gothic" w:cs="Times New Roman"/>
                <w:b/>
                <w:color w:val="auto"/>
                <w:sz w:val="18"/>
                <w:szCs w:val="18"/>
                <w:lang w:eastAsia="en-GB"/>
              </w:rPr>
            </w:pPr>
          </w:p>
          <w:p w:rsidR="00555C42" w:rsidRDefault="00555C42" w:rsidP="00555C42">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School Christmas Lunch</w:t>
            </w:r>
          </w:p>
          <w:p w:rsidR="00555C42" w:rsidRDefault="00555C42" w:rsidP="00555C42">
            <w:pPr>
              <w:spacing w:after="0" w:line="240" w:lineRule="auto"/>
              <w:jc w:val="center"/>
              <w:rPr>
                <w:rFonts w:ascii="Century Gothic" w:eastAsia="Times New Roman" w:hAnsi="Century Gothic" w:cs="Times New Roman"/>
                <w:b/>
                <w:color w:val="auto"/>
                <w:sz w:val="18"/>
                <w:szCs w:val="18"/>
                <w:lang w:eastAsia="en-GB"/>
              </w:rPr>
            </w:pPr>
          </w:p>
          <w:p w:rsidR="00555C42" w:rsidRDefault="00555C42" w:rsidP="00555C42">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East Cheshire Hospice ELF RUN</w:t>
            </w:r>
          </w:p>
          <w:p w:rsidR="009808C2" w:rsidRPr="005205FB" w:rsidRDefault="009808C2" w:rsidP="00555C42">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All Welcome</w:t>
            </w:r>
          </w:p>
        </w:tc>
        <w:tc>
          <w:tcPr>
            <w:tcW w:w="992" w:type="dxa"/>
            <w:tcBorders>
              <w:bottom w:val="nil"/>
            </w:tcBorders>
          </w:tcPr>
          <w:p w:rsidR="00555C42" w:rsidRDefault="00555C42" w:rsidP="00555C42">
            <w:pPr>
              <w:spacing w:after="0" w:line="240" w:lineRule="auto"/>
              <w:jc w:val="center"/>
              <w:rPr>
                <w:rFonts w:ascii="Century Gothic" w:eastAsia="Times New Roman" w:hAnsi="Century Gothic" w:cs="Times New Roman"/>
                <w:b/>
                <w:color w:val="auto"/>
                <w:sz w:val="18"/>
                <w:szCs w:val="18"/>
                <w:lang w:eastAsia="en-GB"/>
              </w:rPr>
            </w:pPr>
          </w:p>
          <w:p w:rsidR="00555C42" w:rsidRPr="005205FB" w:rsidRDefault="00555C42" w:rsidP="00555C42">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9:30am</w:t>
            </w:r>
          </w:p>
        </w:tc>
      </w:tr>
      <w:tr w:rsidR="00555C42" w:rsidTr="00555C42">
        <w:tc>
          <w:tcPr>
            <w:tcW w:w="959" w:type="dxa"/>
            <w:vMerge/>
          </w:tcPr>
          <w:p w:rsidR="00555C42" w:rsidRPr="00F96876" w:rsidRDefault="00555C42" w:rsidP="00555C42">
            <w:pPr>
              <w:spacing w:after="0" w:line="240" w:lineRule="auto"/>
              <w:jc w:val="center"/>
              <w:rPr>
                <w:rFonts w:ascii="Century Gothic" w:eastAsia="Times New Roman" w:hAnsi="Century Gothic" w:cs="Times New Roman"/>
                <w:b/>
                <w:caps/>
                <w:color w:val="auto"/>
                <w:sz w:val="18"/>
                <w:szCs w:val="18"/>
                <w:lang w:eastAsia="en-GB"/>
              </w:rPr>
            </w:pPr>
          </w:p>
        </w:tc>
        <w:tc>
          <w:tcPr>
            <w:tcW w:w="3260" w:type="dxa"/>
            <w:vMerge/>
          </w:tcPr>
          <w:p w:rsidR="00555C42" w:rsidRPr="005205FB" w:rsidRDefault="00555C42" w:rsidP="00555C42">
            <w:pPr>
              <w:spacing w:after="0" w:line="240" w:lineRule="auto"/>
              <w:jc w:val="center"/>
              <w:rPr>
                <w:rFonts w:ascii="Century Gothic" w:eastAsia="Times New Roman" w:hAnsi="Century Gothic" w:cs="Times New Roman"/>
                <w:b/>
                <w:color w:val="auto"/>
                <w:sz w:val="18"/>
                <w:szCs w:val="18"/>
                <w:lang w:eastAsia="en-GB"/>
              </w:rPr>
            </w:pPr>
          </w:p>
        </w:tc>
        <w:tc>
          <w:tcPr>
            <w:tcW w:w="992" w:type="dxa"/>
            <w:tcBorders>
              <w:top w:val="nil"/>
            </w:tcBorders>
          </w:tcPr>
          <w:p w:rsidR="00555C42" w:rsidRDefault="00555C42" w:rsidP="00555C42">
            <w:pPr>
              <w:spacing w:after="0" w:line="240" w:lineRule="auto"/>
              <w:jc w:val="center"/>
              <w:rPr>
                <w:rFonts w:ascii="Century Gothic" w:eastAsia="Times New Roman" w:hAnsi="Century Gothic" w:cs="Times New Roman"/>
                <w:b/>
                <w:color w:val="auto"/>
                <w:sz w:val="18"/>
                <w:szCs w:val="18"/>
                <w:lang w:eastAsia="en-GB"/>
              </w:rPr>
            </w:pPr>
          </w:p>
          <w:p w:rsidR="00555C42" w:rsidRDefault="00555C42" w:rsidP="00555C42">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 xml:space="preserve">Noon </w:t>
            </w:r>
          </w:p>
          <w:p w:rsidR="00555C42" w:rsidRDefault="00555C42" w:rsidP="00555C42">
            <w:pPr>
              <w:spacing w:after="0" w:line="240" w:lineRule="auto"/>
              <w:jc w:val="center"/>
              <w:rPr>
                <w:rFonts w:ascii="Century Gothic" w:eastAsia="Times New Roman" w:hAnsi="Century Gothic" w:cs="Times New Roman"/>
                <w:b/>
                <w:color w:val="auto"/>
                <w:sz w:val="18"/>
                <w:szCs w:val="18"/>
                <w:lang w:eastAsia="en-GB"/>
              </w:rPr>
            </w:pPr>
          </w:p>
          <w:p w:rsidR="00555C42" w:rsidRPr="005205FB" w:rsidRDefault="00555C42" w:rsidP="00555C42">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2:00pm</w:t>
            </w:r>
          </w:p>
        </w:tc>
      </w:tr>
    </w:tbl>
    <w:p w:rsidR="00555C42" w:rsidRDefault="00555C42" w:rsidP="00555C42">
      <w:pPr>
        <w:spacing w:after="0" w:line="240" w:lineRule="auto"/>
        <w:jc w:val="center"/>
        <w:rPr>
          <w:rFonts w:ascii="Century Gothic" w:eastAsia="Times New Roman" w:hAnsi="Century Gothic" w:cs="Times New Roman"/>
          <w:b/>
          <w:caps/>
          <w:color w:val="auto"/>
          <w:sz w:val="18"/>
          <w:szCs w:val="18"/>
          <w:u w:val="single"/>
          <w:lang w:eastAsia="en-GB"/>
        </w:rPr>
      </w:pPr>
    </w:p>
    <w:p w:rsidR="00027196" w:rsidRPr="00027196" w:rsidRDefault="00555C42" w:rsidP="00027196">
      <w:pPr>
        <w:spacing w:after="0" w:line="240" w:lineRule="auto"/>
        <w:jc w:val="center"/>
        <w:rPr>
          <w:rStyle w:val="Strong"/>
          <w:rFonts w:ascii="Comic Sans MS Bold" w:hAnsi="Comic Sans MS Bold"/>
          <w:color w:val="auto"/>
          <w:sz w:val="20"/>
          <w:szCs w:val="20"/>
          <w:u w:val="single"/>
        </w:rPr>
      </w:pPr>
      <w:r>
        <w:rPr>
          <w:rFonts w:ascii="Cambria" w:hAnsi="Cambria"/>
          <w:b/>
          <w:color w:val="FF0000"/>
          <w:sz w:val="24"/>
          <w:szCs w:val="24"/>
        </w:rPr>
        <w:tab/>
      </w:r>
      <w:r w:rsidR="00027196" w:rsidRPr="00027196">
        <w:rPr>
          <w:rStyle w:val="Strong"/>
          <w:rFonts w:ascii="Comic Sans MS" w:hAnsi="Comic Sans MS"/>
          <w:color w:val="auto"/>
          <w:sz w:val="20"/>
          <w:szCs w:val="20"/>
          <w:u w:val="single"/>
        </w:rPr>
        <w:t>HEADTEACHER’S CHALLENGE</w:t>
      </w:r>
    </w:p>
    <w:p w:rsidR="00027196" w:rsidRPr="00027196" w:rsidRDefault="00027196" w:rsidP="00027196">
      <w:pPr>
        <w:spacing w:after="0" w:line="240" w:lineRule="auto"/>
        <w:rPr>
          <w:rFonts w:ascii="Century Gothic" w:hAnsi="Century Gothic"/>
          <w:color w:val="auto"/>
          <w:sz w:val="18"/>
          <w:szCs w:val="18"/>
        </w:rPr>
      </w:pPr>
      <w:r w:rsidRPr="00027196">
        <w:rPr>
          <w:rFonts w:ascii="Century Gothic" w:hAnsi="Century Gothic"/>
          <w:color w:val="auto"/>
          <w:sz w:val="18"/>
          <w:szCs w:val="18"/>
        </w:rPr>
        <w:t>Last week’s puzzle: Which vehicle is spelled the same backwards and forwards?</w:t>
      </w:r>
    </w:p>
    <w:p w:rsidR="00027196" w:rsidRPr="00027196" w:rsidRDefault="00027196" w:rsidP="00027196">
      <w:pPr>
        <w:spacing w:after="0" w:line="240" w:lineRule="auto"/>
        <w:rPr>
          <w:rFonts w:ascii="Century Gothic" w:hAnsi="Century Gothic"/>
          <w:b/>
          <w:color w:val="auto"/>
          <w:sz w:val="18"/>
          <w:szCs w:val="18"/>
        </w:rPr>
      </w:pPr>
      <w:r w:rsidRPr="00027196">
        <w:rPr>
          <w:rFonts w:ascii="Century Gothic" w:hAnsi="Century Gothic"/>
          <w:b/>
          <w:color w:val="auto"/>
          <w:sz w:val="18"/>
          <w:szCs w:val="18"/>
        </w:rPr>
        <w:t>The answer was RACECAR</w:t>
      </w:r>
    </w:p>
    <w:p w:rsidR="00027196" w:rsidRPr="00027196" w:rsidRDefault="005466F0" w:rsidP="00027196">
      <w:pPr>
        <w:spacing w:after="0" w:line="240" w:lineRule="auto"/>
        <w:rPr>
          <w:rFonts w:ascii="Century Gothic" w:hAnsi="Century Gothic"/>
          <w:b/>
          <w:color w:val="auto"/>
          <w:sz w:val="16"/>
          <w:szCs w:val="16"/>
        </w:rPr>
      </w:pPr>
      <w:r w:rsidRPr="00027196">
        <w:rPr>
          <w:noProof/>
          <w:color w:val="auto"/>
          <w:sz w:val="18"/>
          <w:szCs w:val="18"/>
          <w:lang w:eastAsia="en-GB"/>
        </w:rPr>
        <w:drawing>
          <wp:anchor distT="0" distB="0" distL="114300" distR="114300" simplePos="0" relativeHeight="251659264" behindDoc="1" locked="0" layoutInCell="1" allowOverlap="1" wp14:anchorId="77288BC0" wp14:editId="6986433A">
            <wp:simplePos x="0" y="0"/>
            <wp:positionH relativeFrom="column">
              <wp:posOffset>-69850</wp:posOffset>
            </wp:positionH>
            <wp:positionV relativeFrom="paragraph">
              <wp:posOffset>85090</wp:posOffset>
            </wp:positionV>
            <wp:extent cx="835025" cy="542925"/>
            <wp:effectExtent l="0" t="0" r="3175" b="9525"/>
            <wp:wrapNone/>
            <wp:docPr id="2" name="Picture 2" descr="C:\Users\SCA8752170\AppData\Local\Microsoft\Windows\Temporary Internet Files\Content.IE5\UXQAURVB\googley-eye-birdie-has-questi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8752170\AppData\Local\Microsoft\Windows\Temporary Internet Files\Content.IE5\UXQAURVB\googley-eye-birdie-has-question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196" w:rsidRPr="00027196">
        <w:rPr>
          <w:rFonts w:ascii="Century Gothic" w:hAnsi="Century Gothic"/>
          <w:b/>
          <w:color w:val="auto"/>
          <w:sz w:val="20"/>
          <w:szCs w:val="20"/>
        </w:rPr>
        <w:t xml:space="preserve">                 </w:t>
      </w:r>
    </w:p>
    <w:p w:rsidR="00027196" w:rsidRPr="00027196" w:rsidRDefault="00027196" w:rsidP="00027196">
      <w:pPr>
        <w:spacing w:after="0" w:line="240" w:lineRule="auto"/>
        <w:rPr>
          <w:rFonts w:ascii="Century Gothic" w:hAnsi="Century Gothic"/>
          <w:color w:val="auto"/>
          <w:sz w:val="20"/>
          <w:szCs w:val="20"/>
        </w:rPr>
      </w:pPr>
      <w:r>
        <w:rPr>
          <w:rFonts w:ascii="Century Gothic" w:hAnsi="Century Gothic"/>
          <w:b/>
          <w:color w:val="auto"/>
          <w:sz w:val="20"/>
          <w:szCs w:val="20"/>
        </w:rPr>
        <w:t xml:space="preserve">                   </w:t>
      </w:r>
      <w:r w:rsidR="005466F0">
        <w:rPr>
          <w:rFonts w:ascii="Century Gothic" w:hAnsi="Century Gothic"/>
          <w:b/>
          <w:color w:val="auto"/>
          <w:sz w:val="20"/>
          <w:szCs w:val="20"/>
        </w:rPr>
        <w:t xml:space="preserve">    </w:t>
      </w:r>
      <w:r w:rsidRPr="00027196">
        <w:rPr>
          <w:rFonts w:ascii="Century Gothic" w:hAnsi="Century Gothic"/>
          <w:color w:val="auto"/>
          <w:sz w:val="20"/>
          <w:szCs w:val="20"/>
        </w:rPr>
        <w:t xml:space="preserve">We </w:t>
      </w:r>
      <w:r w:rsidR="005466F0">
        <w:rPr>
          <w:rFonts w:ascii="Century Gothic" w:hAnsi="Century Gothic"/>
          <w:color w:val="auto"/>
          <w:sz w:val="20"/>
          <w:szCs w:val="20"/>
        </w:rPr>
        <w:t>had a number of correct entries;</w:t>
      </w:r>
      <w:r w:rsidRPr="00027196">
        <w:rPr>
          <w:rFonts w:ascii="Century Gothic" w:hAnsi="Century Gothic"/>
          <w:color w:val="auto"/>
          <w:sz w:val="20"/>
          <w:szCs w:val="20"/>
        </w:rPr>
        <w:t xml:space="preserve">    </w:t>
      </w:r>
    </w:p>
    <w:p w:rsidR="00027196" w:rsidRPr="00027196" w:rsidRDefault="00027196" w:rsidP="00027196">
      <w:pPr>
        <w:spacing w:after="0" w:line="240" w:lineRule="auto"/>
        <w:rPr>
          <w:rFonts w:ascii="Century Gothic" w:hAnsi="Century Gothic"/>
          <w:color w:val="auto"/>
          <w:sz w:val="20"/>
          <w:szCs w:val="20"/>
        </w:rPr>
      </w:pPr>
      <w:r w:rsidRPr="00027196">
        <w:rPr>
          <w:rFonts w:ascii="Century Gothic" w:hAnsi="Century Gothic"/>
          <w:color w:val="auto"/>
          <w:sz w:val="20"/>
          <w:szCs w:val="20"/>
        </w:rPr>
        <w:t xml:space="preserve">                  </w:t>
      </w:r>
      <w:r w:rsidR="005466F0">
        <w:rPr>
          <w:rFonts w:ascii="Century Gothic" w:hAnsi="Century Gothic"/>
          <w:color w:val="auto"/>
          <w:sz w:val="20"/>
          <w:szCs w:val="20"/>
        </w:rPr>
        <w:t xml:space="preserve">     </w:t>
      </w:r>
      <w:proofErr w:type="gramStart"/>
      <w:r w:rsidRPr="00027196">
        <w:rPr>
          <w:rFonts w:ascii="Century Gothic" w:hAnsi="Century Gothic"/>
          <w:color w:val="auto"/>
          <w:sz w:val="20"/>
          <w:szCs w:val="20"/>
        </w:rPr>
        <w:t>well</w:t>
      </w:r>
      <w:proofErr w:type="gramEnd"/>
      <w:r w:rsidRPr="00027196">
        <w:rPr>
          <w:rFonts w:ascii="Century Gothic" w:hAnsi="Century Gothic"/>
          <w:color w:val="auto"/>
          <w:sz w:val="20"/>
          <w:szCs w:val="20"/>
        </w:rPr>
        <w:t xml:space="preserve"> done all of you who got it right.</w:t>
      </w:r>
    </w:p>
    <w:p w:rsidR="00027196" w:rsidRPr="00027196" w:rsidRDefault="005466F0" w:rsidP="00027196">
      <w:pPr>
        <w:spacing w:after="0" w:line="240" w:lineRule="auto"/>
        <w:rPr>
          <w:rFonts w:ascii="Century Gothic" w:hAnsi="Century Gothic"/>
          <w:b/>
          <w:bCs/>
          <w:color w:val="auto"/>
          <w:sz w:val="20"/>
          <w:szCs w:val="20"/>
        </w:rPr>
      </w:pPr>
      <w:r>
        <w:rPr>
          <w:rFonts w:ascii="Century Gothic" w:hAnsi="Century Gothic"/>
          <w:color w:val="auto"/>
          <w:sz w:val="20"/>
          <w:szCs w:val="20"/>
        </w:rPr>
        <w:t xml:space="preserve">              </w:t>
      </w:r>
      <w:r w:rsidR="00027196" w:rsidRPr="00027196">
        <w:rPr>
          <w:rFonts w:ascii="Century Gothic" w:hAnsi="Century Gothic"/>
          <w:color w:val="auto"/>
          <w:sz w:val="20"/>
          <w:szCs w:val="20"/>
        </w:rPr>
        <w:t xml:space="preserve">This week’s puzzle is …………. </w:t>
      </w:r>
    </w:p>
    <w:p w:rsidR="00027196" w:rsidRPr="00027196" w:rsidRDefault="00027196" w:rsidP="00027196">
      <w:pPr>
        <w:spacing w:after="0" w:line="240" w:lineRule="auto"/>
        <w:rPr>
          <w:rFonts w:ascii="Century Gothic" w:hAnsi="Century Gothic"/>
          <w:b/>
          <w:color w:val="auto"/>
          <w:sz w:val="20"/>
          <w:szCs w:val="20"/>
        </w:rPr>
      </w:pPr>
    </w:p>
    <w:p w:rsidR="00027196" w:rsidRPr="00027196" w:rsidRDefault="00027196" w:rsidP="00027196">
      <w:pPr>
        <w:spacing w:after="0" w:line="240" w:lineRule="auto"/>
        <w:rPr>
          <w:rFonts w:ascii="Century Gothic" w:hAnsi="Century Gothic"/>
          <w:b/>
          <w:color w:val="auto"/>
          <w:sz w:val="20"/>
          <w:szCs w:val="20"/>
        </w:rPr>
      </w:pPr>
      <w:r w:rsidRPr="00027196">
        <w:rPr>
          <w:rFonts w:ascii="Century Gothic" w:hAnsi="Century Gothic"/>
          <w:b/>
          <w:color w:val="auto"/>
          <w:sz w:val="20"/>
          <w:szCs w:val="20"/>
        </w:rPr>
        <w:t>I’m as light as a feather, yet the strongest man in the world can’t hold me for more than 5 minutes.  What am I?</w:t>
      </w:r>
    </w:p>
    <w:p w:rsidR="00555C42" w:rsidRDefault="00027196" w:rsidP="00027196">
      <w:pPr>
        <w:spacing w:after="0" w:line="240" w:lineRule="auto"/>
        <w:jc w:val="center"/>
        <w:rPr>
          <w:rFonts w:ascii="Cambria" w:hAnsi="Cambria"/>
          <w:b/>
          <w:color w:val="FF0000"/>
          <w:sz w:val="24"/>
          <w:szCs w:val="24"/>
          <w:u w:val="single"/>
        </w:rPr>
      </w:pPr>
      <w:r w:rsidRPr="00027196">
        <w:rPr>
          <w:rFonts w:ascii="Century Gothic" w:hAnsi="Century Gothic"/>
          <w:color w:val="auto"/>
          <w:sz w:val="20"/>
          <w:szCs w:val="20"/>
        </w:rPr>
        <w:tab/>
      </w:r>
      <w:r w:rsidRPr="00027196">
        <w:rPr>
          <w:rFonts w:ascii="Century Gothic" w:eastAsia="Times New Roman" w:hAnsi="Century Gothic" w:cs="Times New Roman"/>
          <w:color w:val="auto"/>
          <w:sz w:val="20"/>
          <w:szCs w:val="20"/>
          <w:lang w:eastAsia="en-GB"/>
        </w:rPr>
        <w:t>Send your answers in on a piece of paper with yo</w:t>
      </w:r>
      <w:r w:rsidR="00773368">
        <w:rPr>
          <w:rFonts w:ascii="Century Gothic" w:eastAsia="Times New Roman" w:hAnsi="Century Gothic" w:cs="Times New Roman"/>
          <w:color w:val="auto"/>
          <w:sz w:val="20"/>
          <w:szCs w:val="20"/>
          <w:lang w:eastAsia="en-GB"/>
        </w:rPr>
        <w:t>ur name and class written on it.</w:t>
      </w:r>
    </w:p>
    <w:p w:rsidR="00D13E24" w:rsidRDefault="00D13E24" w:rsidP="00D77F46">
      <w:pPr>
        <w:pStyle w:val="ListParagraph"/>
        <w:spacing w:after="0" w:line="240" w:lineRule="auto"/>
        <w:ind w:left="0"/>
        <w:jc w:val="center"/>
        <w:rPr>
          <w:rFonts w:ascii="Century Gothic" w:eastAsia="Times New Roman" w:hAnsi="Century Gothic" w:cs="Times New Roman"/>
          <w:b/>
          <w:color w:val="auto"/>
          <w:sz w:val="16"/>
          <w:szCs w:val="16"/>
          <w:lang w:eastAsia="en-GB"/>
        </w:rPr>
      </w:pPr>
    </w:p>
    <w:p w:rsidR="005466F0" w:rsidRDefault="005466F0" w:rsidP="00D77F46">
      <w:pPr>
        <w:pStyle w:val="ListParagraph"/>
        <w:spacing w:after="0" w:line="240" w:lineRule="auto"/>
        <w:ind w:left="0"/>
        <w:jc w:val="center"/>
        <w:rPr>
          <w:rFonts w:ascii="Century Gothic" w:eastAsia="Times New Roman" w:hAnsi="Century Gothic" w:cs="Times New Roman"/>
          <w:b/>
          <w:color w:val="auto"/>
          <w:sz w:val="20"/>
          <w:szCs w:val="20"/>
          <w:u w:val="single"/>
          <w:lang w:eastAsia="en-GB"/>
        </w:rPr>
      </w:pPr>
    </w:p>
    <w:p w:rsidR="005466F0" w:rsidRDefault="005466F0" w:rsidP="00D77F46">
      <w:pPr>
        <w:pStyle w:val="ListParagraph"/>
        <w:spacing w:after="0" w:line="240" w:lineRule="auto"/>
        <w:ind w:left="0"/>
        <w:jc w:val="center"/>
        <w:rPr>
          <w:rFonts w:ascii="Century Gothic" w:eastAsia="Times New Roman" w:hAnsi="Century Gothic" w:cs="Times New Roman"/>
          <w:b/>
          <w:color w:val="auto"/>
          <w:sz w:val="16"/>
          <w:szCs w:val="16"/>
          <w:u w:val="single"/>
          <w:lang w:eastAsia="en-GB"/>
        </w:rPr>
      </w:pPr>
    </w:p>
    <w:p w:rsidR="00D77F46" w:rsidRPr="00027196" w:rsidRDefault="00D77F46" w:rsidP="00D77F46">
      <w:pPr>
        <w:pStyle w:val="ListParagraph"/>
        <w:spacing w:after="0" w:line="240" w:lineRule="auto"/>
        <w:ind w:left="0"/>
        <w:jc w:val="center"/>
        <w:rPr>
          <w:rFonts w:ascii="Century Gothic" w:eastAsia="Times New Roman" w:hAnsi="Century Gothic" w:cs="Times New Roman"/>
          <w:b/>
          <w:color w:val="auto"/>
          <w:sz w:val="20"/>
          <w:szCs w:val="20"/>
          <w:u w:val="single"/>
          <w:lang w:eastAsia="en-GB"/>
        </w:rPr>
      </w:pPr>
      <w:bookmarkStart w:id="0" w:name="_GoBack"/>
      <w:bookmarkEnd w:id="0"/>
      <w:r w:rsidRPr="00027196">
        <w:rPr>
          <w:rFonts w:ascii="Century Gothic" w:eastAsia="Times New Roman" w:hAnsi="Century Gothic" w:cs="Times New Roman"/>
          <w:b/>
          <w:color w:val="auto"/>
          <w:sz w:val="20"/>
          <w:szCs w:val="20"/>
          <w:u w:val="single"/>
          <w:lang w:eastAsia="en-GB"/>
        </w:rPr>
        <w:t xml:space="preserve">ONLY </w:t>
      </w:r>
      <w:r w:rsidR="00773368">
        <w:rPr>
          <w:rFonts w:ascii="Century Gothic" w:eastAsia="Times New Roman" w:hAnsi="Century Gothic" w:cs="Times New Roman"/>
          <w:b/>
          <w:color w:val="auto"/>
          <w:sz w:val="20"/>
          <w:szCs w:val="20"/>
          <w:u w:val="single"/>
          <w:lang w:eastAsia="en-GB"/>
        </w:rPr>
        <w:t>7</w:t>
      </w:r>
      <w:r w:rsidRPr="00027196">
        <w:rPr>
          <w:rFonts w:ascii="Century Gothic" w:eastAsia="Times New Roman" w:hAnsi="Century Gothic" w:cs="Times New Roman"/>
          <w:b/>
          <w:color w:val="auto"/>
          <w:sz w:val="20"/>
          <w:szCs w:val="20"/>
          <w:u w:val="single"/>
          <w:lang w:eastAsia="en-GB"/>
        </w:rPr>
        <w:t xml:space="preserve"> DAYS TO GO!</w:t>
      </w:r>
    </w:p>
    <w:p w:rsidR="00D77F46" w:rsidRPr="00027196" w:rsidRDefault="00D77F46" w:rsidP="00D77F46">
      <w:pPr>
        <w:pStyle w:val="ListParagraph"/>
        <w:spacing w:after="0" w:line="240" w:lineRule="auto"/>
        <w:ind w:left="0"/>
        <w:jc w:val="both"/>
        <w:rPr>
          <w:rFonts w:ascii="Century Gothic" w:eastAsia="Times New Roman" w:hAnsi="Century Gothic" w:cs="Times New Roman"/>
          <w:color w:val="auto"/>
          <w:sz w:val="20"/>
          <w:szCs w:val="20"/>
          <w:lang w:eastAsia="en-GB"/>
        </w:rPr>
      </w:pPr>
      <w:r w:rsidRPr="00027196">
        <w:rPr>
          <w:rFonts w:ascii="Century Gothic" w:eastAsia="Times New Roman" w:hAnsi="Century Gothic" w:cs="Times New Roman"/>
          <w:color w:val="auto"/>
          <w:sz w:val="20"/>
          <w:szCs w:val="20"/>
          <w:lang w:eastAsia="en-GB"/>
        </w:rPr>
        <w:t xml:space="preserve">There are only </w:t>
      </w:r>
      <w:r w:rsidR="00773368">
        <w:rPr>
          <w:rFonts w:ascii="Century Gothic" w:eastAsia="Times New Roman" w:hAnsi="Century Gothic" w:cs="Times New Roman"/>
          <w:color w:val="auto"/>
          <w:sz w:val="20"/>
          <w:szCs w:val="20"/>
          <w:lang w:eastAsia="en-GB"/>
        </w:rPr>
        <w:t>7</w:t>
      </w:r>
      <w:r w:rsidRPr="00027196">
        <w:rPr>
          <w:rFonts w:ascii="Century Gothic" w:eastAsia="Times New Roman" w:hAnsi="Century Gothic" w:cs="Times New Roman"/>
          <w:color w:val="auto"/>
          <w:sz w:val="20"/>
          <w:szCs w:val="20"/>
          <w:lang w:eastAsia="en-GB"/>
        </w:rPr>
        <w:t xml:space="preserve"> more days to go until we have our East Cheshire Hospice Elf Run fundraising event.</w:t>
      </w:r>
    </w:p>
    <w:p w:rsidR="00D77F46" w:rsidRPr="00027196" w:rsidRDefault="00D77F46" w:rsidP="00D77F46">
      <w:pPr>
        <w:pStyle w:val="ListParagraph"/>
        <w:spacing w:after="0" w:line="240" w:lineRule="auto"/>
        <w:ind w:left="0"/>
        <w:jc w:val="both"/>
        <w:rPr>
          <w:rFonts w:ascii="Century Gothic" w:eastAsia="Times New Roman" w:hAnsi="Century Gothic" w:cs="Times New Roman"/>
          <w:color w:val="auto"/>
          <w:sz w:val="20"/>
          <w:szCs w:val="20"/>
          <w:lang w:eastAsia="en-GB"/>
        </w:rPr>
      </w:pPr>
      <w:r w:rsidRPr="00027196">
        <w:rPr>
          <w:rFonts w:ascii="Century Gothic" w:eastAsia="Times New Roman" w:hAnsi="Century Gothic" w:cs="Times New Roman"/>
          <w:color w:val="auto"/>
          <w:sz w:val="20"/>
          <w:szCs w:val="20"/>
          <w:lang w:eastAsia="en-GB"/>
        </w:rPr>
        <w:t xml:space="preserve">Please try hard to get as much sponsorship as you can </w:t>
      </w:r>
      <w:proofErr w:type="gramStart"/>
      <w:r w:rsidRPr="00027196">
        <w:rPr>
          <w:rFonts w:ascii="Century Gothic" w:eastAsia="Times New Roman" w:hAnsi="Century Gothic" w:cs="Times New Roman"/>
          <w:color w:val="auto"/>
          <w:sz w:val="20"/>
          <w:szCs w:val="20"/>
          <w:lang w:eastAsia="en-GB"/>
        </w:rPr>
        <w:t>using</w:t>
      </w:r>
      <w:proofErr w:type="gramEnd"/>
      <w:r w:rsidRPr="00027196">
        <w:rPr>
          <w:rFonts w:ascii="Century Gothic" w:eastAsia="Times New Roman" w:hAnsi="Century Gothic" w:cs="Times New Roman"/>
          <w:color w:val="auto"/>
          <w:sz w:val="20"/>
          <w:szCs w:val="20"/>
          <w:lang w:eastAsia="en-GB"/>
        </w:rPr>
        <w:t xml:space="preserve"> the special envelope which was sent home last week.  If you have mis-placed yours, don’t worry we can sort you out with an alternative, simply </w:t>
      </w:r>
      <w:r w:rsidR="009808C2">
        <w:rPr>
          <w:rFonts w:ascii="Century Gothic" w:eastAsia="Times New Roman" w:hAnsi="Century Gothic" w:cs="Times New Roman"/>
          <w:color w:val="auto"/>
          <w:sz w:val="20"/>
          <w:szCs w:val="20"/>
          <w:lang w:eastAsia="en-GB"/>
        </w:rPr>
        <w:t>fill in the back of this Newsletter.</w:t>
      </w:r>
    </w:p>
    <w:p w:rsidR="00D77F46" w:rsidRPr="00027196" w:rsidRDefault="00D77F46" w:rsidP="00D77F46">
      <w:pPr>
        <w:spacing w:after="0" w:line="240" w:lineRule="auto"/>
        <w:jc w:val="center"/>
        <w:rPr>
          <w:rFonts w:ascii="Century Gothic" w:hAnsi="Century Gothic"/>
          <w:b/>
          <w:color w:val="auto"/>
          <w:sz w:val="20"/>
          <w:szCs w:val="20"/>
        </w:rPr>
      </w:pPr>
      <w:r w:rsidRPr="00027196">
        <w:rPr>
          <w:rFonts w:ascii="Century Gothic" w:hAnsi="Century Gothic"/>
          <w:b/>
          <w:color w:val="auto"/>
          <w:sz w:val="20"/>
          <w:szCs w:val="20"/>
        </w:rPr>
        <w:t>Marlfields will be holding their ELF RUN on Monday 19</w:t>
      </w:r>
      <w:r w:rsidRPr="00027196">
        <w:rPr>
          <w:rFonts w:ascii="Century Gothic" w:hAnsi="Century Gothic"/>
          <w:b/>
          <w:color w:val="auto"/>
          <w:sz w:val="20"/>
          <w:szCs w:val="20"/>
          <w:vertAlign w:val="superscript"/>
        </w:rPr>
        <w:t>th</w:t>
      </w:r>
      <w:r w:rsidRPr="00027196">
        <w:rPr>
          <w:rFonts w:ascii="Century Gothic" w:hAnsi="Century Gothic"/>
          <w:b/>
          <w:color w:val="auto"/>
          <w:sz w:val="20"/>
          <w:szCs w:val="20"/>
        </w:rPr>
        <w:t xml:space="preserve"> December from 2:00pm</w:t>
      </w:r>
    </w:p>
    <w:p w:rsidR="00D77F46" w:rsidRDefault="009808C2" w:rsidP="00D77F46">
      <w:pPr>
        <w:spacing w:after="0" w:line="240" w:lineRule="auto"/>
        <w:jc w:val="both"/>
        <w:rPr>
          <w:rFonts w:ascii="Century Gothic" w:hAnsi="Century Gothic"/>
          <w:color w:val="auto"/>
          <w:sz w:val="20"/>
          <w:szCs w:val="20"/>
        </w:rPr>
      </w:pPr>
      <w:r>
        <w:rPr>
          <w:rFonts w:ascii="Century Gothic" w:hAnsi="Century Gothic"/>
          <w:color w:val="auto"/>
          <w:sz w:val="20"/>
          <w:szCs w:val="20"/>
        </w:rPr>
        <w:t xml:space="preserve">On the race day </w:t>
      </w:r>
      <w:r w:rsidR="00D77F46" w:rsidRPr="00027196">
        <w:rPr>
          <w:rFonts w:ascii="Century Gothic" w:hAnsi="Century Gothic"/>
          <w:color w:val="auto"/>
          <w:sz w:val="20"/>
          <w:szCs w:val="20"/>
        </w:rPr>
        <w:t>child</w:t>
      </w:r>
      <w:r>
        <w:rPr>
          <w:rFonts w:ascii="Century Gothic" w:hAnsi="Century Gothic"/>
          <w:color w:val="auto"/>
          <w:sz w:val="20"/>
          <w:szCs w:val="20"/>
        </w:rPr>
        <w:t>ren taking part</w:t>
      </w:r>
      <w:r w:rsidR="00D77F46" w:rsidRPr="00027196">
        <w:rPr>
          <w:rFonts w:ascii="Century Gothic" w:hAnsi="Century Gothic"/>
          <w:color w:val="auto"/>
          <w:sz w:val="20"/>
          <w:szCs w:val="20"/>
        </w:rPr>
        <w:t xml:space="preserve"> will be given an elf hat to wear during the run and to take home as a memento of the event.  These hats are free of charge for those children who manage to get sponsorship or if you aren’t able to get any sponsors but would like to take the hat </w:t>
      </w:r>
      <w:r w:rsidR="006F5274" w:rsidRPr="00027196">
        <w:rPr>
          <w:rFonts w:ascii="Century Gothic" w:hAnsi="Century Gothic"/>
          <w:color w:val="auto"/>
          <w:sz w:val="20"/>
          <w:szCs w:val="20"/>
        </w:rPr>
        <w:t xml:space="preserve">home please bring in </w:t>
      </w:r>
      <w:r w:rsidR="00D77F46" w:rsidRPr="00027196">
        <w:rPr>
          <w:rFonts w:ascii="Century Gothic" w:hAnsi="Century Gothic"/>
          <w:color w:val="auto"/>
          <w:sz w:val="20"/>
          <w:szCs w:val="20"/>
        </w:rPr>
        <w:t>£2</w:t>
      </w:r>
      <w:r w:rsidR="006F5274" w:rsidRPr="00027196">
        <w:rPr>
          <w:rFonts w:ascii="Century Gothic" w:hAnsi="Century Gothic"/>
          <w:color w:val="auto"/>
          <w:sz w:val="20"/>
          <w:szCs w:val="20"/>
        </w:rPr>
        <w:t xml:space="preserve"> to cover the cost of the hat.</w:t>
      </w:r>
      <w:r w:rsidR="00D77F46" w:rsidRPr="00027196">
        <w:rPr>
          <w:rFonts w:ascii="Century Gothic" w:hAnsi="Century Gothic"/>
          <w:color w:val="auto"/>
          <w:sz w:val="20"/>
          <w:szCs w:val="20"/>
        </w:rPr>
        <w:t xml:space="preserve"> </w:t>
      </w:r>
      <w:r w:rsidR="006F5274" w:rsidRPr="00027196">
        <w:rPr>
          <w:rFonts w:ascii="Century Gothic" w:hAnsi="Century Gothic"/>
          <w:color w:val="auto"/>
          <w:sz w:val="20"/>
          <w:szCs w:val="20"/>
        </w:rPr>
        <w:t>A</w:t>
      </w:r>
      <w:r w:rsidR="00D77F46" w:rsidRPr="00027196">
        <w:rPr>
          <w:rFonts w:ascii="Century Gothic" w:hAnsi="Century Gothic"/>
          <w:color w:val="auto"/>
          <w:sz w:val="20"/>
          <w:szCs w:val="20"/>
        </w:rPr>
        <w:t xml:space="preserve">ll of the funds </w:t>
      </w:r>
      <w:r w:rsidR="006F5274" w:rsidRPr="00027196">
        <w:rPr>
          <w:rFonts w:ascii="Century Gothic" w:hAnsi="Century Gothic"/>
          <w:color w:val="auto"/>
          <w:sz w:val="20"/>
          <w:szCs w:val="20"/>
        </w:rPr>
        <w:t xml:space="preserve">raised </w:t>
      </w:r>
      <w:r w:rsidR="00D77F46" w:rsidRPr="00027196">
        <w:rPr>
          <w:rFonts w:ascii="Century Gothic" w:hAnsi="Century Gothic"/>
          <w:color w:val="auto"/>
          <w:sz w:val="20"/>
          <w:szCs w:val="20"/>
        </w:rPr>
        <w:t xml:space="preserve">will go </w:t>
      </w:r>
      <w:r w:rsidR="006F5274" w:rsidRPr="00027196">
        <w:rPr>
          <w:rFonts w:ascii="Century Gothic" w:hAnsi="Century Gothic"/>
          <w:color w:val="auto"/>
          <w:sz w:val="20"/>
          <w:szCs w:val="20"/>
        </w:rPr>
        <w:t xml:space="preserve">direct </w:t>
      </w:r>
      <w:r w:rsidR="00D77F46" w:rsidRPr="00027196">
        <w:rPr>
          <w:rFonts w:ascii="Century Gothic" w:hAnsi="Century Gothic"/>
          <w:color w:val="auto"/>
          <w:sz w:val="20"/>
          <w:szCs w:val="20"/>
        </w:rPr>
        <w:t>to the Hospice.</w:t>
      </w:r>
    </w:p>
    <w:p w:rsidR="00773368" w:rsidRDefault="00773368" w:rsidP="00D77F46">
      <w:pPr>
        <w:spacing w:after="0" w:line="240" w:lineRule="auto"/>
        <w:jc w:val="both"/>
        <w:rPr>
          <w:rFonts w:ascii="Century Gothic" w:hAnsi="Century Gothic"/>
          <w:color w:val="auto"/>
          <w:sz w:val="20"/>
          <w:szCs w:val="20"/>
        </w:rPr>
      </w:pPr>
      <w:r>
        <w:rPr>
          <w:rFonts w:ascii="Century Gothic" w:hAnsi="Century Gothic"/>
          <w:color w:val="auto"/>
          <w:sz w:val="20"/>
          <w:szCs w:val="20"/>
        </w:rPr>
        <w:t>There will be 1 prize per class for the child who manages to raise the most money from sponsors.</w:t>
      </w:r>
    </w:p>
    <w:p w:rsidR="00773368" w:rsidRDefault="00773368" w:rsidP="00D77F46">
      <w:pPr>
        <w:spacing w:after="0" w:line="240" w:lineRule="auto"/>
        <w:jc w:val="both"/>
        <w:rPr>
          <w:rFonts w:ascii="Century Gothic" w:hAnsi="Century Gothic"/>
          <w:color w:val="auto"/>
          <w:sz w:val="20"/>
          <w:szCs w:val="20"/>
        </w:rPr>
      </w:pPr>
    </w:p>
    <w:p w:rsidR="00773368" w:rsidRPr="00773368" w:rsidRDefault="00773368" w:rsidP="00773368">
      <w:pPr>
        <w:spacing w:after="0" w:line="240" w:lineRule="auto"/>
        <w:jc w:val="center"/>
        <w:rPr>
          <w:rFonts w:ascii="Century Gothic" w:hAnsi="Century Gothic"/>
          <w:b/>
          <w:color w:val="auto"/>
          <w:sz w:val="20"/>
          <w:szCs w:val="20"/>
          <w:u w:val="single"/>
        </w:rPr>
      </w:pPr>
      <w:r>
        <w:rPr>
          <w:rFonts w:ascii="Century Gothic" w:hAnsi="Century Gothic"/>
          <w:b/>
          <w:color w:val="auto"/>
          <w:sz w:val="20"/>
          <w:szCs w:val="20"/>
          <w:u w:val="single"/>
        </w:rPr>
        <w:t>CHOIR</w:t>
      </w:r>
    </w:p>
    <w:p w:rsidR="00773368" w:rsidRDefault="00773368" w:rsidP="00D77F46">
      <w:pPr>
        <w:spacing w:after="0" w:line="240" w:lineRule="auto"/>
        <w:jc w:val="both"/>
        <w:rPr>
          <w:rFonts w:ascii="Century Gothic" w:hAnsi="Century Gothic"/>
          <w:color w:val="auto"/>
          <w:sz w:val="20"/>
          <w:szCs w:val="20"/>
        </w:rPr>
      </w:pPr>
    </w:p>
    <w:p w:rsidR="00773368" w:rsidRDefault="00773368" w:rsidP="00D77F46">
      <w:pPr>
        <w:spacing w:after="0" w:line="240" w:lineRule="auto"/>
        <w:jc w:val="both"/>
        <w:rPr>
          <w:rFonts w:ascii="Century Gothic" w:hAnsi="Century Gothic"/>
          <w:color w:val="auto"/>
          <w:sz w:val="20"/>
          <w:szCs w:val="20"/>
        </w:rPr>
      </w:pPr>
      <w:r>
        <w:rPr>
          <w:rFonts w:ascii="Century Gothic" w:hAnsi="Century Gothic"/>
          <w:noProof/>
          <w:color w:val="auto"/>
          <w:sz w:val="20"/>
          <w:szCs w:val="20"/>
          <w:lang w:eastAsia="en-GB"/>
        </w:rPr>
        <w:drawing>
          <wp:inline distT="0" distB="0" distL="0" distR="0">
            <wp:extent cx="3231515" cy="2129733"/>
            <wp:effectExtent l="0" t="0" r="6985" b="4445"/>
            <wp:docPr id="1" name="Picture 1" descr="C:\Users\SCA8752170\AppData\Local\Microsoft\Windows\Temporary Internet Files\Content.Outlook\9E33CTHU\xIMG_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Outlook\9E33CTHU\xIMG_5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1515" cy="2129733"/>
                    </a:xfrm>
                    <a:prstGeom prst="rect">
                      <a:avLst/>
                    </a:prstGeom>
                    <a:noFill/>
                    <a:ln>
                      <a:noFill/>
                    </a:ln>
                  </pic:spPr>
                </pic:pic>
              </a:graphicData>
            </a:graphic>
          </wp:inline>
        </w:drawing>
      </w:r>
    </w:p>
    <w:p w:rsidR="00773368" w:rsidRDefault="00773368" w:rsidP="00D77F46">
      <w:pPr>
        <w:spacing w:after="0" w:line="240" w:lineRule="auto"/>
        <w:jc w:val="both"/>
        <w:rPr>
          <w:rFonts w:ascii="Century Gothic" w:hAnsi="Century Gothic"/>
          <w:color w:val="auto"/>
          <w:sz w:val="20"/>
          <w:szCs w:val="20"/>
        </w:rPr>
      </w:pPr>
    </w:p>
    <w:p w:rsidR="00773368" w:rsidRDefault="00773368" w:rsidP="00D77F46">
      <w:pPr>
        <w:spacing w:after="0" w:line="240" w:lineRule="auto"/>
        <w:jc w:val="both"/>
        <w:rPr>
          <w:rFonts w:ascii="Century Gothic" w:hAnsi="Century Gothic"/>
          <w:color w:val="auto"/>
          <w:sz w:val="20"/>
          <w:szCs w:val="20"/>
        </w:rPr>
      </w:pPr>
      <w:r>
        <w:rPr>
          <w:rFonts w:ascii="Century Gothic" w:hAnsi="Century Gothic"/>
          <w:color w:val="auto"/>
          <w:sz w:val="20"/>
          <w:szCs w:val="20"/>
        </w:rPr>
        <w:t>What a lovely festive photograph of a section of Marlfields Choir taken at the  Christmas Lights switch on in Congleton Town Centre recently.</w:t>
      </w:r>
    </w:p>
    <w:p w:rsidR="00773368" w:rsidRDefault="00773368" w:rsidP="00D77F46">
      <w:pPr>
        <w:spacing w:after="0" w:line="240" w:lineRule="auto"/>
        <w:jc w:val="both"/>
        <w:rPr>
          <w:rFonts w:ascii="Century Gothic" w:hAnsi="Century Gothic"/>
          <w:color w:val="auto"/>
          <w:sz w:val="20"/>
          <w:szCs w:val="20"/>
        </w:rPr>
      </w:pPr>
    </w:p>
    <w:p w:rsidR="00773368" w:rsidRDefault="00773368" w:rsidP="00D77F46">
      <w:pPr>
        <w:spacing w:after="0" w:line="240" w:lineRule="auto"/>
        <w:jc w:val="both"/>
        <w:rPr>
          <w:rFonts w:ascii="Century Gothic" w:hAnsi="Century Gothic"/>
          <w:color w:val="auto"/>
          <w:sz w:val="20"/>
          <w:szCs w:val="20"/>
        </w:rPr>
      </w:pPr>
      <w:r>
        <w:rPr>
          <w:rFonts w:ascii="Century Gothic" w:hAnsi="Century Gothic"/>
          <w:color w:val="auto"/>
          <w:sz w:val="20"/>
          <w:szCs w:val="20"/>
        </w:rPr>
        <w:t>Our Choir are always in demand, before Christmas they have been asked to sing at the Pentecostal Church Christmas lunch, and also at Tesco.</w:t>
      </w:r>
    </w:p>
    <w:p w:rsidR="00773368" w:rsidRPr="00027196" w:rsidRDefault="00773368" w:rsidP="00D77F46">
      <w:pPr>
        <w:spacing w:after="0" w:line="240" w:lineRule="auto"/>
        <w:jc w:val="both"/>
        <w:rPr>
          <w:rFonts w:ascii="Century Gothic" w:hAnsi="Century Gothic"/>
          <w:color w:val="auto"/>
          <w:sz w:val="20"/>
          <w:szCs w:val="20"/>
        </w:rPr>
      </w:pPr>
    </w:p>
    <w:p w:rsidR="006F5274" w:rsidRPr="00027196" w:rsidRDefault="006F5274" w:rsidP="006F5274">
      <w:pPr>
        <w:spacing w:after="0" w:line="240" w:lineRule="auto"/>
        <w:jc w:val="center"/>
        <w:rPr>
          <w:rFonts w:ascii="Century Gothic" w:hAnsi="Century Gothic"/>
          <w:b/>
          <w:caps/>
          <w:color w:val="auto"/>
          <w:sz w:val="20"/>
          <w:szCs w:val="20"/>
          <w:u w:val="single"/>
        </w:rPr>
      </w:pPr>
      <w:r w:rsidRPr="00027196">
        <w:rPr>
          <w:rFonts w:ascii="Century Gothic" w:hAnsi="Century Gothic"/>
          <w:b/>
          <w:caps/>
          <w:color w:val="auto"/>
          <w:sz w:val="20"/>
          <w:szCs w:val="20"/>
          <w:u w:val="single"/>
        </w:rPr>
        <w:t>ATTENDANCE</w:t>
      </w:r>
    </w:p>
    <w:tbl>
      <w:tblPr>
        <w:tblStyle w:val="TableGrid"/>
        <w:tblpPr w:leftFromText="180" w:rightFromText="180" w:vertAnchor="text" w:horzAnchor="page" w:tblpX="6343" w:tblpY="77"/>
        <w:tblOverlap w:val="never"/>
        <w:tblW w:w="0" w:type="auto"/>
        <w:tblLook w:val="04A0" w:firstRow="1" w:lastRow="0" w:firstColumn="1" w:lastColumn="0" w:noHBand="0" w:noVBand="1"/>
      </w:tblPr>
      <w:tblGrid>
        <w:gridCol w:w="1325"/>
        <w:gridCol w:w="1051"/>
      </w:tblGrid>
      <w:tr w:rsidR="006F5274" w:rsidRPr="00027196" w:rsidTr="006F5274">
        <w:trPr>
          <w:trHeight w:val="274"/>
        </w:trPr>
        <w:tc>
          <w:tcPr>
            <w:tcW w:w="1325" w:type="dxa"/>
          </w:tcPr>
          <w:p w:rsidR="006F5274" w:rsidRPr="00027196" w:rsidRDefault="006F5274" w:rsidP="006F5274">
            <w:pPr>
              <w:spacing w:after="120"/>
              <w:jc w:val="both"/>
              <w:rPr>
                <w:rFonts w:ascii="Century Gothic" w:hAnsi="Century Gothic"/>
                <w:b/>
                <w:color w:val="auto"/>
                <w:sz w:val="20"/>
                <w:szCs w:val="20"/>
              </w:rPr>
            </w:pPr>
            <w:r w:rsidRPr="00027196">
              <w:rPr>
                <w:rFonts w:ascii="Century Gothic" w:hAnsi="Century Gothic"/>
                <w:b/>
                <w:color w:val="auto"/>
                <w:sz w:val="20"/>
                <w:szCs w:val="20"/>
              </w:rPr>
              <w:t>Year  3</w:t>
            </w:r>
          </w:p>
        </w:tc>
        <w:tc>
          <w:tcPr>
            <w:tcW w:w="1051" w:type="dxa"/>
          </w:tcPr>
          <w:p w:rsidR="006F5274" w:rsidRPr="00027196" w:rsidRDefault="000F71B5" w:rsidP="006F5274">
            <w:pPr>
              <w:spacing w:after="120"/>
              <w:rPr>
                <w:rFonts w:ascii="Century Gothic" w:hAnsi="Century Gothic"/>
                <w:b/>
                <w:color w:val="auto"/>
                <w:sz w:val="20"/>
                <w:szCs w:val="20"/>
              </w:rPr>
            </w:pPr>
            <w:r w:rsidRPr="00027196">
              <w:rPr>
                <w:rFonts w:ascii="Century Gothic" w:hAnsi="Century Gothic"/>
                <w:b/>
                <w:color w:val="auto"/>
                <w:sz w:val="20"/>
                <w:szCs w:val="20"/>
              </w:rPr>
              <w:t>99.54</w:t>
            </w:r>
            <w:r w:rsidR="006F5274" w:rsidRPr="00027196">
              <w:rPr>
                <w:rFonts w:ascii="Century Gothic" w:hAnsi="Century Gothic"/>
                <w:b/>
                <w:color w:val="auto"/>
                <w:sz w:val="20"/>
                <w:szCs w:val="20"/>
              </w:rPr>
              <w:t>%</w:t>
            </w:r>
          </w:p>
        </w:tc>
      </w:tr>
      <w:tr w:rsidR="006F5274" w:rsidRPr="00027196" w:rsidTr="006F5274">
        <w:trPr>
          <w:trHeight w:val="314"/>
        </w:trPr>
        <w:tc>
          <w:tcPr>
            <w:tcW w:w="1325" w:type="dxa"/>
          </w:tcPr>
          <w:p w:rsidR="006F5274" w:rsidRPr="00027196" w:rsidRDefault="006F5274" w:rsidP="000F71B5">
            <w:pPr>
              <w:spacing w:after="120"/>
              <w:jc w:val="both"/>
              <w:rPr>
                <w:rFonts w:ascii="Century Gothic" w:hAnsi="Century Gothic"/>
                <w:color w:val="auto"/>
                <w:sz w:val="20"/>
                <w:szCs w:val="20"/>
              </w:rPr>
            </w:pPr>
            <w:r w:rsidRPr="00027196">
              <w:rPr>
                <w:rFonts w:ascii="Century Gothic" w:hAnsi="Century Gothic"/>
                <w:color w:val="auto"/>
                <w:sz w:val="20"/>
                <w:szCs w:val="20"/>
              </w:rPr>
              <w:t xml:space="preserve">Year </w:t>
            </w:r>
            <w:r w:rsidR="000F71B5" w:rsidRPr="00027196">
              <w:rPr>
                <w:rFonts w:ascii="Century Gothic" w:hAnsi="Century Gothic"/>
                <w:color w:val="auto"/>
                <w:sz w:val="20"/>
                <w:szCs w:val="20"/>
              </w:rPr>
              <w:t>2</w:t>
            </w:r>
          </w:p>
        </w:tc>
        <w:tc>
          <w:tcPr>
            <w:tcW w:w="1051" w:type="dxa"/>
          </w:tcPr>
          <w:p w:rsidR="006F5274" w:rsidRPr="00027196" w:rsidRDefault="006F5274" w:rsidP="006F5274">
            <w:pPr>
              <w:spacing w:after="120"/>
              <w:rPr>
                <w:rFonts w:ascii="Century Gothic" w:hAnsi="Century Gothic"/>
                <w:color w:val="auto"/>
                <w:sz w:val="20"/>
                <w:szCs w:val="20"/>
              </w:rPr>
            </w:pPr>
            <w:r w:rsidRPr="00027196">
              <w:rPr>
                <w:rFonts w:ascii="Century Gothic" w:hAnsi="Century Gothic"/>
                <w:color w:val="auto"/>
                <w:sz w:val="20"/>
                <w:szCs w:val="20"/>
              </w:rPr>
              <w:t>9</w:t>
            </w:r>
            <w:r w:rsidR="000F71B5" w:rsidRPr="00027196">
              <w:rPr>
                <w:rFonts w:ascii="Century Gothic" w:hAnsi="Century Gothic"/>
                <w:color w:val="auto"/>
                <w:sz w:val="20"/>
                <w:szCs w:val="20"/>
              </w:rPr>
              <w:t>6.52</w:t>
            </w:r>
            <w:r w:rsidRPr="00027196">
              <w:rPr>
                <w:rFonts w:ascii="Century Gothic" w:hAnsi="Century Gothic"/>
                <w:color w:val="auto"/>
                <w:sz w:val="20"/>
                <w:szCs w:val="20"/>
              </w:rPr>
              <w:t>%</w:t>
            </w:r>
          </w:p>
        </w:tc>
      </w:tr>
      <w:tr w:rsidR="006F5274" w:rsidRPr="00027196" w:rsidTr="006F5274">
        <w:trPr>
          <w:trHeight w:val="363"/>
        </w:trPr>
        <w:tc>
          <w:tcPr>
            <w:tcW w:w="1325" w:type="dxa"/>
          </w:tcPr>
          <w:p w:rsidR="006F5274" w:rsidRPr="00027196" w:rsidRDefault="006F5274" w:rsidP="006F5274">
            <w:pPr>
              <w:spacing w:after="120"/>
              <w:jc w:val="both"/>
              <w:rPr>
                <w:rFonts w:ascii="Century Gothic" w:hAnsi="Century Gothic"/>
                <w:color w:val="auto"/>
                <w:sz w:val="20"/>
                <w:szCs w:val="20"/>
              </w:rPr>
            </w:pPr>
            <w:r w:rsidRPr="00027196">
              <w:rPr>
                <w:rFonts w:ascii="Century Gothic" w:hAnsi="Century Gothic"/>
                <w:color w:val="auto"/>
                <w:sz w:val="20"/>
                <w:szCs w:val="20"/>
              </w:rPr>
              <w:t xml:space="preserve">Year </w:t>
            </w:r>
            <w:r w:rsidR="000F71B5" w:rsidRPr="00027196">
              <w:rPr>
                <w:rFonts w:ascii="Century Gothic" w:hAnsi="Century Gothic"/>
                <w:color w:val="auto"/>
                <w:sz w:val="20"/>
                <w:szCs w:val="20"/>
              </w:rPr>
              <w:t>1</w:t>
            </w:r>
          </w:p>
        </w:tc>
        <w:tc>
          <w:tcPr>
            <w:tcW w:w="1051" w:type="dxa"/>
          </w:tcPr>
          <w:p w:rsidR="006F5274" w:rsidRPr="00027196" w:rsidRDefault="000F71B5" w:rsidP="006F5274">
            <w:pPr>
              <w:spacing w:after="120"/>
              <w:rPr>
                <w:rFonts w:ascii="Century Gothic" w:hAnsi="Century Gothic"/>
                <w:color w:val="auto"/>
                <w:sz w:val="20"/>
                <w:szCs w:val="20"/>
              </w:rPr>
            </w:pPr>
            <w:r w:rsidRPr="00027196">
              <w:rPr>
                <w:rFonts w:ascii="Century Gothic" w:hAnsi="Century Gothic"/>
                <w:color w:val="auto"/>
                <w:sz w:val="20"/>
                <w:szCs w:val="20"/>
              </w:rPr>
              <w:t>93.97</w:t>
            </w:r>
            <w:r w:rsidR="006F5274" w:rsidRPr="00027196">
              <w:rPr>
                <w:rFonts w:ascii="Century Gothic" w:hAnsi="Century Gothic"/>
                <w:color w:val="auto"/>
                <w:sz w:val="20"/>
                <w:szCs w:val="20"/>
              </w:rPr>
              <w:t>%</w:t>
            </w:r>
          </w:p>
        </w:tc>
      </w:tr>
      <w:tr w:rsidR="006F5274" w:rsidRPr="00027196" w:rsidTr="006F5274">
        <w:trPr>
          <w:trHeight w:val="254"/>
        </w:trPr>
        <w:tc>
          <w:tcPr>
            <w:tcW w:w="1325" w:type="dxa"/>
          </w:tcPr>
          <w:p w:rsidR="006F5274" w:rsidRPr="00027196" w:rsidRDefault="006F5274" w:rsidP="000F71B5">
            <w:pPr>
              <w:spacing w:after="120"/>
              <w:jc w:val="both"/>
              <w:rPr>
                <w:rFonts w:ascii="Century Gothic" w:hAnsi="Century Gothic"/>
                <w:color w:val="auto"/>
                <w:sz w:val="20"/>
                <w:szCs w:val="20"/>
              </w:rPr>
            </w:pPr>
            <w:r w:rsidRPr="00027196">
              <w:rPr>
                <w:rFonts w:ascii="Century Gothic" w:hAnsi="Century Gothic"/>
                <w:color w:val="auto"/>
                <w:sz w:val="20"/>
                <w:szCs w:val="20"/>
              </w:rPr>
              <w:t xml:space="preserve">Year </w:t>
            </w:r>
            <w:r w:rsidR="000F71B5" w:rsidRPr="00027196">
              <w:rPr>
                <w:rFonts w:ascii="Century Gothic" w:hAnsi="Century Gothic"/>
                <w:color w:val="auto"/>
                <w:sz w:val="20"/>
                <w:szCs w:val="20"/>
              </w:rPr>
              <w:t>6</w:t>
            </w:r>
          </w:p>
        </w:tc>
        <w:tc>
          <w:tcPr>
            <w:tcW w:w="1051" w:type="dxa"/>
          </w:tcPr>
          <w:p w:rsidR="006F5274" w:rsidRPr="00027196" w:rsidRDefault="000F71B5" w:rsidP="006F5274">
            <w:pPr>
              <w:spacing w:after="120"/>
              <w:jc w:val="both"/>
              <w:rPr>
                <w:rFonts w:ascii="Century Gothic" w:hAnsi="Century Gothic"/>
                <w:color w:val="auto"/>
                <w:sz w:val="20"/>
                <w:szCs w:val="20"/>
              </w:rPr>
            </w:pPr>
            <w:r w:rsidRPr="00027196">
              <w:rPr>
                <w:rFonts w:ascii="Century Gothic" w:hAnsi="Century Gothic"/>
                <w:color w:val="auto"/>
                <w:sz w:val="20"/>
                <w:szCs w:val="20"/>
              </w:rPr>
              <w:t>93.83</w:t>
            </w:r>
            <w:r w:rsidR="006F5274" w:rsidRPr="00027196">
              <w:rPr>
                <w:rFonts w:ascii="Century Gothic" w:hAnsi="Century Gothic"/>
                <w:color w:val="auto"/>
                <w:sz w:val="20"/>
                <w:szCs w:val="20"/>
              </w:rPr>
              <w:t>%</w:t>
            </w:r>
          </w:p>
        </w:tc>
      </w:tr>
      <w:tr w:rsidR="006F5274" w:rsidRPr="00027196" w:rsidTr="006F5274">
        <w:trPr>
          <w:trHeight w:val="288"/>
        </w:trPr>
        <w:tc>
          <w:tcPr>
            <w:tcW w:w="1325" w:type="dxa"/>
          </w:tcPr>
          <w:p w:rsidR="006F5274" w:rsidRPr="00027196" w:rsidRDefault="006F5274" w:rsidP="006F5274">
            <w:pPr>
              <w:spacing w:after="120"/>
              <w:jc w:val="both"/>
              <w:rPr>
                <w:rFonts w:ascii="Century Gothic" w:hAnsi="Century Gothic"/>
                <w:color w:val="auto"/>
                <w:sz w:val="20"/>
                <w:szCs w:val="20"/>
              </w:rPr>
            </w:pPr>
            <w:r w:rsidRPr="00027196">
              <w:rPr>
                <w:rFonts w:ascii="Century Gothic" w:hAnsi="Century Gothic"/>
                <w:color w:val="auto"/>
                <w:sz w:val="20"/>
                <w:szCs w:val="20"/>
              </w:rPr>
              <w:t>Reception</w:t>
            </w:r>
          </w:p>
        </w:tc>
        <w:tc>
          <w:tcPr>
            <w:tcW w:w="1051" w:type="dxa"/>
          </w:tcPr>
          <w:p w:rsidR="006F5274" w:rsidRPr="00027196" w:rsidRDefault="000F71B5" w:rsidP="006F5274">
            <w:pPr>
              <w:spacing w:after="120"/>
              <w:rPr>
                <w:rFonts w:ascii="Century Gothic" w:hAnsi="Century Gothic"/>
                <w:color w:val="auto"/>
                <w:sz w:val="20"/>
                <w:szCs w:val="20"/>
              </w:rPr>
            </w:pPr>
            <w:r w:rsidRPr="00027196">
              <w:rPr>
                <w:rFonts w:ascii="Century Gothic" w:hAnsi="Century Gothic"/>
                <w:color w:val="auto"/>
                <w:sz w:val="20"/>
                <w:szCs w:val="20"/>
              </w:rPr>
              <w:t>93.65</w:t>
            </w:r>
            <w:r w:rsidR="006F5274" w:rsidRPr="00027196">
              <w:rPr>
                <w:rFonts w:ascii="Century Gothic" w:hAnsi="Century Gothic"/>
                <w:color w:val="auto"/>
                <w:sz w:val="20"/>
                <w:szCs w:val="20"/>
              </w:rPr>
              <w:t>%</w:t>
            </w:r>
          </w:p>
        </w:tc>
      </w:tr>
      <w:tr w:rsidR="006F5274" w:rsidRPr="00027196" w:rsidTr="006F5274">
        <w:trPr>
          <w:trHeight w:val="337"/>
        </w:trPr>
        <w:tc>
          <w:tcPr>
            <w:tcW w:w="1325" w:type="dxa"/>
          </w:tcPr>
          <w:p w:rsidR="006F5274" w:rsidRPr="00027196" w:rsidRDefault="006F5274" w:rsidP="000F71B5">
            <w:pPr>
              <w:spacing w:after="120"/>
              <w:jc w:val="both"/>
              <w:rPr>
                <w:rFonts w:ascii="Century Gothic" w:hAnsi="Century Gothic"/>
                <w:color w:val="auto"/>
                <w:sz w:val="20"/>
                <w:szCs w:val="20"/>
              </w:rPr>
            </w:pPr>
            <w:r w:rsidRPr="00027196">
              <w:rPr>
                <w:rFonts w:ascii="Century Gothic" w:hAnsi="Century Gothic"/>
                <w:color w:val="auto"/>
                <w:sz w:val="20"/>
                <w:szCs w:val="20"/>
              </w:rPr>
              <w:t xml:space="preserve">Year </w:t>
            </w:r>
            <w:r w:rsidR="000F71B5" w:rsidRPr="00027196">
              <w:rPr>
                <w:rFonts w:ascii="Century Gothic" w:hAnsi="Century Gothic"/>
                <w:color w:val="auto"/>
                <w:sz w:val="20"/>
                <w:szCs w:val="20"/>
              </w:rPr>
              <w:t>5</w:t>
            </w:r>
          </w:p>
        </w:tc>
        <w:tc>
          <w:tcPr>
            <w:tcW w:w="1051" w:type="dxa"/>
          </w:tcPr>
          <w:p w:rsidR="006F5274" w:rsidRPr="00027196" w:rsidRDefault="000F71B5" w:rsidP="006F5274">
            <w:pPr>
              <w:spacing w:after="120"/>
              <w:rPr>
                <w:rFonts w:ascii="Century Gothic" w:hAnsi="Century Gothic"/>
                <w:color w:val="auto"/>
                <w:sz w:val="20"/>
                <w:szCs w:val="20"/>
              </w:rPr>
            </w:pPr>
            <w:r w:rsidRPr="00027196">
              <w:rPr>
                <w:rFonts w:ascii="Century Gothic" w:hAnsi="Century Gothic"/>
                <w:color w:val="auto"/>
                <w:sz w:val="20"/>
                <w:szCs w:val="20"/>
              </w:rPr>
              <w:t>91.40</w:t>
            </w:r>
            <w:r w:rsidR="006F5274" w:rsidRPr="00027196">
              <w:rPr>
                <w:rFonts w:ascii="Century Gothic" w:hAnsi="Century Gothic"/>
                <w:color w:val="auto"/>
                <w:sz w:val="20"/>
                <w:szCs w:val="20"/>
              </w:rPr>
              <w:t>%</w:t>
            </w:r>
          </w:p>
        </w:tc>
      </w:tr>
      <w:tr w:rsidR="006F5274" w:rsidRPr="00027196" w:rsidTr="006F5274">
        <w:trPr>
          <w:trHeight w:val="228"/>
        </w:trPr>
        <w:tc>
          <w:tcPr>
            <w:tcW w:w="1325" w:type="dxa"/>
          </w:tcPr>
          <w:p w:rsidR="006F5274" w:rsidRPr="00027196" w:rsidRDefault="006F5274" w:rsidP="006F5274">
            <w:pPr>
              <w:spacing w:after="120"/>
              <w:jc w:val="both"/>
              <w:rPr>
                <w:rFonts w:ascii="Century Gothic" w:hAnsi="Century Gothic"/>
                <w:color w:val="auto"/>
                <w:sz w:val="20"/>
                <w:szCs w:val="20"/>
              </w:rPr>
            </w:pPr>
            <w:r w:rsidRPr="00027196">
              <w:rPr>
                <w:rFonts w:ascii="Century Gothic" w:hAnsi="Century Gothic"/>
                <w:color w:val="auto"/>
                <w:sz w:val="20"/>
                <w:szCs w:val="20"/>
              </w:rPr>
              <w:t xml:space="preserve">Year </w:t>
            </w:r>
            <w:r w:rsidR="000F71B5" w:rsidRPr="00027196">
              <w:rPr>
                <w:rFonts w:ascii="Century Gothic" w:hAnsi="Century Gothic"/>
                <w:color w:val="auto"/>
                <w:sz w:val="20"/>
                <w:szCs w:val="20"/>
              </w:rPr>
              <w:t>4</w:t>
            </w:r>
          </w:p>
        </w:tc>
        <w:tc>
          <w:tcPr>
            <w:tcW w:w="1051" w:type="dxa"/>
          </w:tcPr>
          <w:p w:rsidR="006F5274" w:rsidRPr="00027196" w:rsidRDefault="000F71B5" w:rsidP="006F5274">
            <w:pPr>
              <w:spacing w:after="120"/>
              <w:rPr>
                <w:rFonts w:ascii="Century Gothic" w:hAnsi="Century Gothic"/>
                <w:color w:val="auto"/>
                <w:sz w:val="20"/>
                <w:szCs w:val="20"/>
              </w:rPr>
            </w:pPr>
            <w:r w:rsidRPr="00027196">
              <w:rPr>
                <w:rFonts w:ascii="Century Gothic" w:hAnsi="Century Gothic"/>
                <w:color w:val="auto"/>
                <w:sz w:val="20"/>
                <w:szCs w:val="20"/>
              </w:rPr>
              <w:t>90.22</w:t>
            </w:r>
            <w:r w:rsidR="006F5274" w:rsidRPr="00027196">
              <w:rPr>
                <w:rFonts w:ascii="Century Gothic" w:hAnsi="Century Gothic"/>
                <w:color w:val="auto"/>
                <w:sz w:val="20"/>
                <w:szCs w:val="20"/>
              </w:rPr>
              <w:t>%</w:t>
            </w:r>
          </w:p>
        </w:tc>
      </w:tr>
    </w:tbl>
    <w:p w:rsidR="006F5274" w:rsidRPr="00027196" w:rsidRDefault="006F5274" w:rsidP="006F5274">
      <w:pPr>
        <w:pStyle w:val="ListParagraph"/>
        <w:ind w:left="0"/>
        <w:jc w:val="center"/>
        <w:rPr>
          <w:rFonts w:ascii="Century Gothic" w:hAnsi="Century Gothic"/>
          <w:b/>
          <w:color w:val="auto"/>
          <w:sz w:val="20"/>
          <w:szCs w:val="20"/>
        </w:rPr>
      </w:pPr>
    </w:p>
    <w:p w:rsidR="0008639B" w:rsidRPr="00027196" w:rsidRDefault="0008639B" w:rsidP="006F5274">
      <w:pPr>
        <w:pStyle w:val="ListParagraph"/>
        <w:ind w:left="0"/>
        <w:jc w:val="center"/>
        <w:rPr>
          <w:rFonts w:ascii="Century Gothic" w:hAnsi="Century Gothic"/>
          <w:b/>
          <w:color w:val="auto"/>
          <w:sz w:val="20"/>
          <w:szCs w:val="20"/>
        </w:rPr>
      </w:pPr>
    </w:p>
    <w:p w:rsidR="006F5274" w:rsidRPr="00027196" w:rsidRDefault="006F5274" w:rsidP="006F5274">
      <w:pPr>
        <w:pStyle w:val="ListParagraph"/>
        <w:ind w:left="0"/>
        <w:jc w:val="center"/>
        <w:rPr>
          <w:rFonts w:ascii="Century Gothic" w:hAnsi="Century Gothic"/>
          <w:b/>
          <w:color w:val="auto"/>
          <w:sz w:val="20"/>
          <w:szCs w:val="20"/>
        </w:rPr>
      </w:pPr>
      <w:r w:rsidRPr="00027196">
        <w:rPr>
          <w:rFonts w:ascii="Century Gothic" w:hAnsi="Century Gothic"/>
          <w:b/>
          <w:color w:val="auto"/>
          <w:sz w:val="20"/>
          <w:szCs w:val="20"/>
        </w:rPr>
        <w:t>Well done to Year 3</w:t>
      </w:r>
    </w:p>
    <w:p w:rsidR="006F5274" w:rsidRPr="00027196" w:rsidRDefault="006F5274" w:rsidP="006F5274">
      <w:pPr>
        <w:pStyle w:val="ListParagraph"/>
        <w:ind w:left="0"/>
        <w:jc w:val="center"/>
        <w:rPr>
          <w:rFonts w:ascii="Century Gothic" w:hAnsi="Century Gothic"/>
          <w:b/>
          <w:color w:val="auto"/>
          <w:sz w:val="20"/>
          <w:szCs w:val="20"/>
        </w:rPr>
      </w:pPr>
      <w:r w:rsidRPr="00027196">
        <w:rPr>
          <w:rFonts w:ascii="Century Gothic" w:hAnsi="Century Gothic"/>
          <w:b/>
          <w:color w:val="auto"/>
          <w:sz w:val="20"/>
          <w:szCs w:val="20"/>
        </w:rPr>
        <w:t xml:space="preserve">who </w:t>
      </w:r>
      <w:r w:rsidR="00DE7748">
        <w:rPr>
          <w:rFonts w:ascii="Century Gothic" w:hAnsi="Century Gothic"/>
          <w:b/>
          <w:color w:val="auto"/>
          <w:sz w:val="20"/>
          <w:szCs w:val="20"/>
        </w:rPr>
        <w:t>were last</w:t>
      </w:r>
    </w:p>
    <w:p w:rsidR="006F5274" w:rsidRPr="00027196" w:rsidRDefault="006F5274" w:rsidP="006F5274">
      <w:pPr>
        <w:pStyle w:val="ListParagraph"/>
        <w:ind w:left="0"/>
        <w:jc w:val="center"/>
        <w:rPr>
          <w:rFonts w:ascii="Century Gothic" w:hAnsi="Century Gothic"/>
          <w:b/>
          <w:color w:val="auto"/>
          <w:sz w:val="20"/>
          <w:szCs w:val="20"/>
        </w:rPr>
      </w:pPr>
      <w:proofErr w:type="gramStart"/>
      <w:r w:rsidRPr="00027196">
        <w:rPr>
          <w:rFonts w:ascii="Century Gothic" w:hAnsi="Century Gothic"/>
          <w:b/>
          <w:color w:val="auto"/>
          <w:sz w:val="20"/>
          <w:szCs w:val="20"/>
        </w:rPr>
        <w:t>week’s</w:t>
      </w:r>
      <w:proofErr w:type="gramEnd"/>
      <w:r w:rsidRPr="00027196">
        <w:rPr>
          <w:rFonts w:ascii="Century Gothic" w:hAnsi="Century Gothic"/>
          <w:b/>
          <w:color w:val="auto"/>
          <w:sz w:val="20"/>
          <w:szCs w:val="20"/>
        </w:rPr>
        <w:t xml:space="preserve"> winners with </w:t>
      </w:r>
      <w:r w:rsidR="000F71B5" w:rsidRPr="00027196">
        <w:rPr>
          <w:rFonts w:ascii="Century Gothic" w:hAnsi="Century Gothic"/>
          <w:b/>
          <w:color w:val="auto"/>
          <w:sz w:val="20"/>
          <w:szCs w:val="20"/>
        </w:rPr>
        <w:t>99.54</w:t>
      </w:r>
      <w:r w:rsidRPr="00027196">
        <w:rPr>
          <w:rFonts w:ascii="Century Gothic" w:hAnsi="Century Gothic"/>
          <w:b/>
          <w:color w:val="auto"/>
          <w:sz w:val="20"/>
          <w:szCs w:val="20"/>
        </w:rPr>
        <w:t>%</w:t>
      </w:r>
      <w:r w:rsidR="000F71B5" w:rsidRPr="00027196">
        <w:rPr>
          <w:rFonts w:ascii="Century Gothic" w:hAnsi="Century Gothic"/>
          <w:b/>
          <w:color w:val="auto"/>
          <w:sz w:val="20"/>
          <w:szCs w:val="20"/>
        </w:rPr>
        <w:t xml:space="preserve"> </w:t>
      </w:r>
    </w:p>
    <w:p w:rsidR="006F5274" w:rsidRPr="00027196" w:rsidRDefault="006F5274" w:rsidP="006F5274">
      <w:pPr>
        <w:jc w:val="both"/>
        <w:rPr>
          <w:rFonts w:ascii="Century Gothic" w:hAnsi="Century Gothic"/>
          <w:color w:val="auto"/>
          <w:sz w:val="20"/>
          <w:szCs w:val="20"/>
        </w:rPr>
      </w:pPr>
    </w:p>
    <w:p w:rsidR="006F5274" w:rsidRPr="00027196" w:rsidRDefault="006F5274" w:rsidP="006F5274">
      <w:pPr>
        <w:spacing w:after="0" w:line="240" w:lineRule="auto"/>
        <w:jc w:val="center"/>
        <w:rPr>
          <w:rStyle w:val="Strong"/>
          <w:rFonts w:ascii="Comic Sans MS" w:hAnsi="Comic Sans MS"/>
          <w:color w:val="auto"/>
          <w:sz w:val="20"/>
          <w:szCs w:val="20"/>
          <w:u w:val="single"/>
        </w:rPr>
      </w:pPr>
    </w:p>
    <w:p w:rsidR="000F71B5" w:rsidRPr="00027196" w:rsidRDefault="000F71B5" w:rsidP="006F5274">
      <w:pPr>
        <w:spacing w:after="0" w:line="240" w:lineRule="auto"/>
        <w:jc w:val="center"/>
        <w:rPr>
          <w:rStyle w:val="Strong"/>
          <w:rFonts w:ascii="Comic Sans MS" w:hAnsi="Comic Sans MS"/>
          <w:color w:val="auto"/>
          <w:sz w:val="20"/>
          <w:szCs w:val="20"/>
          <w:u w:val="single"/>
        </w:rPr>
      </w:pPr>
    </w:p>
    <w:p w:rsidR="000F71B5" w:rsidRPr="00027196" w:rsidRDefault="000F71B5" w:rsidP="006F5274">
      <w:pPr>
        <w:spacing w:after="0" w:line="240" w:lineRule="auto"/>
        <w:jc w:val="center"/>
        <w:rPr>
          <w:rStyle w:val="Strong"/>
          <w:rFonts w:ascii="Comic Sans MS" w:hAnsi="Comic Sans MS"/>
          <w:color w:val="auto"/>
          <w:sz w:val="20"/>
          <w:szCs w:val="20"/>
          <w:u w:val="single"/>
        </w:rPr>
      </w:pPr>
    </w:p>
    <w:p w:rsidR="00D77F46" w:rsidRPr="00027196" w:rsidRDefault="00D77F46" w:rsidP="0008639B">
      <w:pPr>
        <w:spacing w:after="0" w:line="240" w:lineRule="auto"/>
        <w:rPr>
          <w:rFonts w:ascii="Century Gothic" w:eastAsia="Times New Roman" w:hAnsi="Century Gothic" w:cs="Times New Roman"/>
          <w:color w:val="auto"/>
          <w:sz w:val="20"/>
          <w:szCs w:val="20"/>
          <w:lang w:eastAsia="en-GB"/>
        </w:rPr>
      </w:pPr>
    </w:p>
    <w:sectPr w:rsidR="00D77F46" w:rsidRPr="00027196" w:rsidSect="002D0DB4">
      <w:headerReference w:type="default" r:id="rId11"/>
      <w:footerReference w:type="default" r:id="rId12"/>
      <w:pgSz w:w="11906" w:h="16838"/>
      <w:pgMar w:top="510" w:right="510" w:bottom="510" w:left="510" w:header="170"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368" w:rsidRDefault="00773368" w:rsidP="00200D23">
      <w:pPr>
        <w:spacing w:after="0" w:line="240" w:lineRule="auto"/>
      </w:pPr>
      <w:r>
        <w:separator/>
      </w:r>
    </w:p>
  </w:endnote>
  <w:endnote w:type="continuationSeparator" w:id="0">
    <w:p w:rsidR="00773368" w:rsidRDefault="00773368" w:rsidP="0020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sco">
    <w:altName w:val="Times New Roman"/>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Bold">
    <w:panose1 w:val="030F09020303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68" w:rsidRDefault="00773368" w:rsidP="00BE7C91">
    <w:pPr>
      <w:spacing w:after="0" w:line="240" w:lineRule="auto"/>
      <w:rPr>
        <w:rFonts w:ascii="Century Gothic" w:hAnsi="Century Gothic"/>
        <w:b/>
        <w:color w:val="auto"/>
        <w:sz w:val="8"/>
        <w:szCs w:val="20"/>
      </w:rPr>
    </w:pPr>
  </w:p>
  <w:p w:rsidR="00773368" w:rsidRDefault="00773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368" w:rsidRDefault="00773368" w:rsidP="00200D23">
      <w:pPr>
        <w:spacing w:after="0" w:line="240" w:lineRule="auto"/>
      </w:pPr>
      <w:r>
        <w:separator/>
      </w:r>
    </w:p>
  </w:footnote>
  <w:footnote w:type="continuationSeparator" w:id="0">
    <w:p w:rsidR="00773368" w:rsidRDefault="00773368" w:rsidP="00200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68" w:rsidRPr="008724D9" w:rsidRDefault="00773368" w:rsidP="00200D23">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773368" w:rsidRDefault="00773368" w:rsidP="00200D23">
    <w:pPr>
      <w:pStyle w:val="Header"/>
      <w:jc w:val="cente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122767EE" wp14:editId="0CCAD288">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IZe9st8AAAAKAQAADwAAAGRycy9kb3du&#10;cmV2LnhtbEyPwU7DMAyG70i8Q2QkblvSDipWmk6AxAXQJMo0xC1rTFvROFWTbd3b453gaPvX5+8v&#10;VpPrxQHH0HnSkMwVCKTa244aDZuP59kdiBANWdN7Qg0nDLAqLy8Kk1t/pHc8VLERDKGQGw1tjEMu&#10;ZahbdCbM/YDEt28/OhN5HBtpR3NkuOtlqlQmnemIP7RmwKcW659q7zQstm9V/XrCT/d46+lluVir&#10;r3St9fXV9HAPIuIU/8Jw1md1KNlp5/dkg+g1zBKVcpRhNxmIc0AtFZfZ8SZLQJaF/F+h/AUAAP//&#10;AwBQSwECLQAUAAYACAAAACEAtoM4kv4AAADhAQAAEwAAAAAAAAAAAAAAAAAAAAAAW0NvbnRlbnRf&#10;VHlwZXNdLnhtbFBLAQItABQABgAIAAAAIQA4/SH/1gAAAJQBAAALAAAAAAAAAAAAAAAAAC8BAABf&#10;cmVscy8ucmVsc1BLAQItABQABgAIAAAAIQCpeBwJuwEAAMYDAAAOAAAAAAAAAAAAAAAAAC4CAABk&#10;cnMvZTJvRG9jLnhtbFBLAQItABQABgAIAAAAIQAhl72y3wAAAAoBAAAPAAAAAAAAAAAAAAAAABUE&#10;AABkcnMvZG93bnJldi54bWxQSwUGAAAAAAQABADzAAAAIQUAAAAA&#10;" strokecolor="#bc4542 [3045]"/>
          </w:pict>
        </mc:Fallback>
      </mc:AlternateContent>
    </w:r>
    <w:r w:rsidR="005466F0">
      <w:rPr>
        <w:rFonts w:ascii="Tempus Sans ITC" w:hAnsi="Tempus Sans ITC"/>
        <w:b/>
        <w:noProof/>
        <w:color w:val="C00000"/>
        <w:lang w:eastAsia="en-GB"/>
      </w:rPr>
      <w:t>13</w:t>
    </w:r>
    <w:r>
      <w:rPr>
        <w:rFonts w:ascii="Tempus Sans ITC" w:hAnsi="Tempus Sans ITC"/>
        <w:b/>
        <w:noProof/>
        <w:color w:val="C00000"/>
        <w:lang w:eastAsia="en-GB"/>
      </w:rPr>
      <w:t>th DECEMBER</w:t>
    </w:r>
    <w:r>
      <w:rPr>
        <w:rFonts w:ascii="Tempus Sans ITC" w:hAnsi="Tempus Sans ITC"/>
        <w:b/>
        <w:noProof/>
        <w:color w:val="C00000"/>
      </w:rPr>
      <w:t xml:space="preserve"> </w:t>
    </w:r>
    <w:r w:rsidRPr="00593827">
      <w:rPr>
        <w:rFonts w:ascii="Tempus Sans ITC" w:hAnsi="Tempus Sans ITC"/>
        <w:b/>
        <w:color w:val="C00000"/>
      </w:rPr>
      <w:t>201</w:t>
    </w:r>
    <w:r>
      <w:rPr>
        <w:rFonts w:ascii="Tempus Sans ITC" w:hAnsi="Tempus Sans ITC"/>
        <w:b/>
        <w:color w:val="C0000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14A23"/>
    <w:multiLevelType w:val="hybridMultilevel"/>
    <w:tmpl w:val="46688C58"/>
    <w:lvl w:ilvl="0" w:tplc="B9324EB8">
      <w:numFmt w:val="bullet"/>
      <w:lvlText w:val="-"/>
      <w:lvlJc w:val="left"/>
      <w:pPr>
        <w:ind w:left="720" w:hanging="360"/>
      </w:pPr>
      <w:rPr>
        <w:rFonts w:ascii="Century Gothic" w:eastAsiaTheme="minorHAnsi" w:hAnsi="Century Gothic" w:cstheme="minorBidi"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CE7471"/>
    <w:multiLevelType w:val="hybridMultilevel"/>
    <w:tmpl w:val="00DA0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09683E"/>
    <w:multiLevelType w:val="multilevel"/>
    <w:tmpl w:val="AA3AF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5620398"/>
    <w:multiLevelType w:val="hybridMultilevel"/>
    <w:tmpl w:val="19589E3A"/>
    <w:lvl w:ilvl="0" w:tplc="A050CA64">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E7"/>
    <w:rsid w:val="00005B2B"/>
    <w:rsid w:val="00027196"/>
    <w:rsid w:val="00072AC9"/>
    <w:rsid w:val="00073AC6"/>
    <w:rsid w:val="00075480"/>
    <w:rsid w:val="0008639B"/>
    <w:rsid w:val="000D56EA"/>
    <w:rsid w:val="000F71B5"/>
    <w:rsid w:val="00101DC8"/>
    <w:rsid w:val="00115DF1"/>
    <w:rsid w:val="00124F64"/>
    <w:rsid w:val="0012726A"/>
    <w:rsid w:val="00135C77"/>
    <w:rsid w:val="0015551A"/>
    <w:rsid w:val="001570B9"/>
    <w:rsid w:val="001924F3"/>
    <w:rsid w:val="001B3516"/>
    <w:rsid w:val="001B4589"/>
    <w:rsid w:val="001B50C5"/>
    <w:rsid w:val="001C1FA6"/>
    <w:rsid w:val="001F2FF1"/>
    <w:rsid w:val="00200D23"/>
    <w:rsid w:val="00227B24"/>
    <w:rsid w:val="002743C6"/>
    <w:rsid w:val="00283614"/>
    <w:rsid w:val="002C72CF"/>
    <w:rsid w:val="002D0DB4"/>
    <w:rsid w:val="00315953"/>
    <w:rsid w:val="003464AC"/>
    <w:rsid w:val="00346A69"/>
    <w:rsid w:val="00361076"/>
    <w:rsid w:val="0037504F"/>
    <w:rsid w:val="003A0698"/>
    <w:rsid w:val="003B3C5C"/>
    <w:rsid w:val="003B5A7F"/>
    <w:rsid w:val="0040521E"/>
    <w:rsid w:val="00430F6A"/>
    <w:rsid w:val="004341CD"/>
    <w:rsid w:val="0044465B"/>
    <w:rsid w:val="00457FDC"/>
    <w:rsid w:val="00464917"/>
    <w:rsid w:val="00477386"/>
    <w:rsid w:val="004D2842"/>
    <w:rsid w:val="005038F6"/>
    <w:rsid w:val="005205FB"/>
    <w:rsid w:val="005341A1"/>
    <w:rsid w:val="005466F0"/>
    <w:rsid w:val="00555C42"/>
    <w:rsid w:val="00564611"/>
    <w:rsid w:val="00574599"/>
    <w:rsid w:val="00574ABB"/>
    <w:rsid w:val="00577B98"/>
    <w:rsid w:val="00580403"/>
    <w:rsid w:val="00585609"/>
    <w:rsid w:val="00593335"/>
    <w:rsid w:val="005F5D70"/>
    <w:rsid w:val="005F7BE2"/>
    <w:rsid w:val="006471CF"/>
    <w:rsid w:val="00667D9B"/>
    <w:rsid w:val="006A5407"/>
    <w:rsid w:val="006B2A81"/>
    <w:rsid w:val="006D1526"/>
    <w:rsid w:val="006F1070"/>
    <w:rsid w:val="006F5274"/>
    <w:rsid w:val="00731606"/>
    <w:rsid w:val="007423DF"/>
    <w:rsid w:val="007441DD"/>
    <w:rsid w:val="00746E8E"/>
    <w:rsid w:val="0076198B"/>
    <w:rsid w:val="00773368"/>
    <w:rsid w:val="007A3E43"/>
    <w:rsid w:val="007D5351"/>
    <w:rsid w:val="007F2A71"/>
    <w:rsid w:val="007F68E9"/>
    <w:rsid w:val="008509EE"/>
    <w:rsid w:val="008527B1"/>
    <w:rsid w:val="00862438"/>
    <w:rsid w:val="008843A7"/>
    <w:rsid w:val="008A180F"/>
    <w:rsid w:val="008B5D8C"/>
    <w:rsid w:val="008C096B"/>
    <w:rsid w:val="008E1A9A"/>
    <w:rsid w:val="008E6FFD"/>
    <w:rsid w:val="00911A59"/>
    <w:rsid w:val="0092791B"/>
    <w:rsid w:val="0093074E"/>
    <w:rsid w:val="0097052D"/>
    <w:rsid w:val="009808C2"/>
    <w:rsid w:val="009961C7"/>
    <w:rsid w:val="009B3076"/>
    <w:rsid w:val="009C6447"/>
    <w:rsid w:val="009F0503"/>
    <w:rsid w:val="009F406C"/>
    <w:rsid w:val="00A10C50"/>
    <w:rsid w:val="00A32E77"/>
    <w:rsid w:val="00A63594"/>
    <w:rsid w:val="00A8597E"/>
    <w:rsid w:val="00AA2BFB"/>
    <w:rsid w:val="00AD4CC1"/>
    <w:rsid w:val="00AE42DE"/>
    <w:rsid w:val="00AF448C"/>
    <w:rsid w:val="00B03D61"/>
    <w:rsid w:val="00B05EFF"/>
    <w:rsid w:val="00B36F1C"/>
    <w:rsid w:val="00B7466A"/>
    <w:rsid w:val="00B74EE7"/>
    <w:rsid w:val="00B95F5C"/>
    <w:rsid w:val="00BA759B"/>
    <w:rsid w:val="00BB03C5"/>
    <w:rsid w:val="00BE7C91"/>
    <w:rsid w:val="00BF389E"/>
    <w:rsid w:val="00C60E61"/>
    <w:rsid w:val="00C63F5F"/>
    <w:rsid w:val="00C65E5C"/>
    <w:rsid w:val="00CD571F"/>
    <w:rsid w:val="00D1085E"/>
    <w:rsid w:val="00D135E7"/>
    <w:rsid w:val="00D13E24"/>
    <w:rsid w:val="00D23497"/>
    <w:rsid w:val="00D77F46"/>
    <w:rsid w:val="00DA13F4"/>
    <w:rsid w:val="00DB5599"/>
    <w:rsid w:val="00DC4819"/>
    <w:rsid w:val="00DC4D34"/>
    <w:rsid w:val="00DD2E3E"/>
    <w:rsid w:val="00DE7748"/>
    <w:rsid w:val="00E025B6"/>
    <w:rsid w:val="00E02A79"/>
    <w:rsid w:val="00E22D1D"/>
    <w:rsid w:val="00E67787"/>
    <w:rsid w:val="00E757B4"/>
    <w:rsid w:val="00EB5BC1"/>
    <w:rsid w:val="00EF095A"/>
    <w:rsid w:val="00EF0C2A"/>
    <w:rsid w:val="00EF5222"/>
    <w:rsid w:val="00F11570"/>
    <w:rsid w:val="00F1287C"/>
    <w:rsid w:val="00F21909"/>
    <w:rsid w:val="00F26D41"/>
    <w:rsid w:val="00F305EB"/>
    <w:rsid w:val="00F35206"/>
    <w:rsid w:val="00F523C9"/>
    <w:rsid w:val="00F63003"/>
    <w:rsid w:val="00F7531E"/>
    <w:rsid w:val="00F75757"/>
    <w:rsid w:val="00F96876"/>
    <w:rsid w:val="00FA0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9309">
      <w:bodyDiv w:val="1"/>
      <w:marLeft w:val="0"/>
      <w:marRight w:val="0"/>
      <w:marTop w:val="0"/>
      <w:marBottom w:val="0"/>
      <w:divBdr>
        <w:top w:val="none" w:sz="0" w:space="0" w:color="auto"/>
        <w:left w:val="none" w:sz="0" w:space="0" w:color="auto"/>
        <w:bottom w:val="none" w:sz="0" w:space="0" w:color="auto"/>
        <w:right w:val="none" w:sz="0" w:space="0" w:color="auto"/>
      </w:divBdr>
    </w:div>
    <w:div w:id="11364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C6E80-B5DA-4F80-B2F6-4FB177B3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9</cp:revision>
  <cp:lastPrinted>2016-12-09T13:10:00Z</cp:lastPrinted>
  <dcterms:created xsi:type="dcterms:W3CDTF">2016-12-08T10:37:00Z</dcterms:created>
  <dcterms:modified xsi:type="dcterms:W3CDTF">2016-12-13T08:28:00Z</dcterms:modified>
</cp:coreProperties>
</file>